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FB" w:rsidRDefault="00187FFB" w:rsidP="00187FFB">
      <w:pPr>
        <w:ind w:right="-27"/>
        <w:jc w:val="center"/>
      </w:pPr>
      <w:r>
        <w:object w:dxaOrig="871" w:dyaOrig="1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4.5pt" o:ole="" fillcolor="window">
            <v:imagedata r:id="rId5" o:title=""/>
          </v:shape>
          <o:OLEObject Type="Embed" ProgID="Word.Picture.8" ShapeID="_x0000_i1025" DrawAspect="Content" ObjectID="_1457245035" r:id="rId6"/>
        </w:object>
      </w:r>
    </w:p>
    <w:p w:rsidR="00187FFB" w:rsidRDefault="00187FFB" w:rsidP="00187FFB">
      <w:pPr>
        <w:pStyle w:val="1"/>
        <w:jc w:val="center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187FFB" w:rsidRDefault="00187FFB" w:rsidP="00187FFB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 «ОТДЕЛ ОБРАЗОВАНИЯ АДМИНИСТРАЦИИ МЯСНИКОВСКОГО РАЙОНА»</w:t>
      </w:r>
    </w:p>
    <w:p w:rsidR="00187FFB" w:rsidRDefault="00187FFB" w:rsidP="00187FFB">
      <w:pPr>
        <w:pStyle w:val="2"/>
      </w:pPr>
    </w:p>
    <w:tbl>
      <w:tblPr>
        <w:tblW w:w="0" w:type="auto"/>
        <w:tblLook w:val="0000"/>
      </w:tblPr>
      <w:tblGrid>
        <w:gridCol w:w="3190"/>
        <w:gridCol w:w="3190"/>
        <w:gridCol w:w="3190"/>
      </w:tblGrid>
      <w:tr w:rsidR="00187FFB" w:rsidRPr="0030218E" w:rsidTr="00995C8C">
        <w:tc>
          <w:tcPr>
            <w:tcW w:w="3190" w:type="dxa"/>
          </w:tcPr>
          <w:p w:rsidR="00187FFB" w:rsidRPr="0030218E" w:rsidRDefault="00187FFB" w:rsidP="00995C8C">
            <w:pPr>
              <w:jc w:val="center"/>
            </w:pPr>
          </w:p>
        </w:tc>
        <w:tc>
          <w:tcPr>
            <w:tcW w:w="3190" w:type="dxa"/>
          </w:tcPr>
          <w:p w:rsidR="00187FFB" w:rsidRPr="00086C0A" w:rsidRDefault="00187FFB" w:rsidP="00995C8C">
            <w:pPr>
              <w:pStyle w:val="1"/>
              <w:jc w:val="center"/>
              <w:rPr>
                <w:rFonts w:ascii="Bookman Old Style" w:hAnsi="Bookman Old Style"/>
                <w:b/>
                <w:sz w:val="24"/>
              </w:rPr>
            </w:pPr>
            <w:proofErr w:type="gramStart"/>
            <w:r w:rsidRPr="00086C0A">
              <w:rPr>
                <w:rFonts w:ascii="Bookman Old Style" w:hAnsi="Bookman Old Style"/>
                <w:b/>
                <w:sz w:val="24"/>
              </w:rPr>
              <w:t>П</w:t>
            </w:r>
            <w:proofErr w:type="gramEnd"/>
            <w:r w:rsidRPr="00086C0A">
              <w:rPr>
                <w:rFonts w:ascii="Bookman Old Style" w:hAnsi="Bookman Old Style"/>
                <w:b/>
                <w:sz w:val="24"/>
              </w:rPr>
              <w:t xml:space="preserve"> Р И К А З</w:t>
            </w:r>
          </w:p>
        </w:tc>
        <w:tc>
          <w:tcPr>
            <w:tcW w:w="3190" w:type="dxa"/>
          </w:tcPr>
          <w:p w:rsidR="00187FFB" w:rsidRPr="0030218E" w:rsidRDefault="00187FFB" w:rsidP="00995C8C">
            <w:pPr>
              <w:jc w:val="center"/>
            </w:pPr>
          </w:p>
        </w:tc>
      </w:tr>
      <w:tr w:rsidR="00187FFB" w:rsidRPr="00086C0A" w:rsidTr="00995C8C">
        <w:tc>
          <w:tcPr>
            <w:tcW w:w="3190" w:type="dxa"/>
          </w:tcPr>
          <w:p w:rsidR="00187FFB" w:rsidRPr="00B152B0" w:rsidRDefault="00187FFB" w:rsidP="00711DBF">
            <w:pPr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1</w:t>
            </w:r>
            <w:r w:rsidR="00711DBF">
              <w:rPr>
                <w:b/>
                <w:spacing w:val="20"/>
                <w:sz w:val="24"/>
                <w:szCs w:val="24"/>
              </w:rPr>
              <w:t>8</w:t>
            </w:r>
            <w:r w:rsidRPr="00B152B0">
              <w:rPr>
                <w:b/>
                <w:spacing w:val="20"/>
                <w:sz w:val="24"/>
                <w:szCs w:val="24"/>
              </w:rPr>
              <w:t>.0</w:t>
            </w:r>
            <w:r w:rsidR="00711DBF">
              <w:rPr>
                <w:b/>
                <w:spacing w:val="20"/>
                <w:sz w:val="24"/>
                <w:szCs w:val="24"/>
              </w:rPr>
              <w:t>3</w:t>
            </w:r>
            <w:r w:rsidRPr="00B152B0">
              <w:rPr>
                <w:b/>
                <w:spacing w:val="20"/>
                <w:sz w:val="24"/>
                <w:szCs w:val="24"/>
              </w:rPr>
              <w:t>.201</w:t>
            </w:r>
            <w:r w:rsidR="00711DBF">
              <w:rPr>
                <w:b/>
                <w:spacing w:val="20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187FFB" w:rsidRPr="00B152B0" w:rsidRDefault="00187FFB" w:rsidP="00995C8C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7FFB" w:rsidRPr="00B152B0" w:rsidRDefault="00187FFB" w:rsidP="00995C8C">
            <w:pPr>
              <w:jc w:val="center"/>
              <w:rPr>
                <w:b/>
                <w:spacing w:val="20"/>
                <w:sz w:val="24"/>
                <w:szCs w:val="24"/>
              </w:rPr>
            </w:pPr>
            <w:r w:rsidRPr="00B152B0">
              <w:rPr>
                <w:b/>
                <w:spacing w:val="20"/>
                <w:sz w:val="24"/>
                <w:szCs w:val="24"/>
              </w:rPr>
              <w:t>№ 6</w:t>
            </w:r>
            <w:r w:rsidR="00711DBF">
              <w:rPr>
                <w:b/>
                <w:spacing w:val="20"/>
                <w:sz w:val="24"/>
                <w:szCs w:val="24"/>
              </w:rPr>
              <w:t>4</w:t>
            </w:r>
          </w:p>
        </w:tc>
      </w:tr>
      <w:tr w:rsidR="00187FFB" w:rsidRPr="0030218E" w:rsidTr="00995C8C">
        <w:tc>
          <w:tcPr>
            <w:tcW w:w="3190" w:type="dxa"/>
          </w:tcPr>
          <w:p w:rsidR="00187FFB" w:rsidRPr="0030218E" w:rsidRDefault="00187FFB" w:rsidP="00995C8C">
            <w:pPr>
              <w:jc w:val="center"/>
            </w:pPr>
          </w:p>
        </w:tc>
        <w:tc>
          <w:tcPr>
            <w:tcW w:w="3190" w:type="dxa"/>
          </w:tcPr>
          <w:p w:rsidR="00187FFB" w:rsidRPr="00B152B0" w:rsidRDefault="00187FFB" w:rsidP="00995C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152B0">
              <w:rPr>
                <w:rFonts w:ascii="Book Antiqua" w:hAnsi="Book Antiqua"/>
                <w:b/>
                <w:sz w:val="24"/>
                <w:szCs w:val="24"/>
              </w:rPr>
              <w:t>село Чалтырь</w:t>
            </w:r>
          </w:p>
        </w:tc>
        <w:tc>
          <w:tcPr>
            <w:tcW w:w="3190" w:type="dxa"/>
          </w:tcPr>
          <w:p w:rsidR="00187FFB" w:rsidRPr="0030218E" w:rsidRDefault="00187FFB" w:rsidP="00995C8C">
            <w:pPr>
              <w:jc w:val="center"/>
            </w:pPr>
          </w:p>
        </w:tc>
      </w:tr>
    </w:tbl>
    <w:p w:rsidR="00187FFB" w:rsidRPr="00C972CF" w:rsidRDefault="00187FFB" w:rsidP="00187FFB">
      <w:pPr>
        <w:pStyle w:val="13"/>
        <w:shd w:val="clear" w:color="auto" w:fill="auto"/>
        <w:spacing w:before="0" w:after="236" w:line="322" w:lineRule="exact"/>
        <w:ind w:left="20" w:right="5983"/>
        <w:rPr>
          <w:sz w:val="28"/>
          <w:szCs w:val="28"/>
        </w:rPr>
      </w:pPr>
      <w:r w:rsidRPr="00C972CF">
        <w:rPr>
          <w:sz w:val="28"/>
          <w:szCs w:val="28"/>
        </w:rPr>
        <w:t xml:space="preserve">О противодействии коррупции в сфере образования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Мясниковском</w:t>
      </w:r>
      <w:proofErr w:type="spellEnd"/>
      <w:r>
        <w:rPr>
          <w:sz w:val="28"/>
          <w:szCs w:val="28"/>
        </w:rPr>
        <w:t xml:space="preserve"> районе</w:t>
      </w:r>
      <w:r w:rsidR="00711DBF">
        <w:rPr>
          <w:sz w:val="28"/>
          <w:szCs w:val="28"/>
        </w:rPr>
        <w:t xml:space="preserve"> на 2014 год</w:t>
      </w:r>
    </w:p>
    <w:p w:rsidR="00187FFB" w:rsidRPr="00C972CF" w:rsidRDefault="00187FFB" w:rsidP="00187FFB">
      <w:pPr>
        <w:pStyle w:val="13"/>
        <w:shd w:val="clear" w:color="auto" w:fill="auto"/>
        <w:spacing w:before="0" w:after="285" w:line="326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14ECB">
        <w:rPr>
          <w:sz w:val="28"/>
          <w:szCs w:val="28"/>
        </w:rPr>
        <w:t>протокола заседания комиссии по противодействию коррупции в Ростовской области от 05.06.2012 №2</w:t>
      </w:r>
    </w:p>
    <w:p w:rsidR="00187FFB" w:rsidRPr="00203DDE" w:rsidRDefault="00187FFB" w:rsidP="00187FFB">
      <w:pPr>
        <w:pStyle w:val="12"/>
        <w:keepNext/>
        <w:keepLines/>
        <w:shd w:val="clear" w:color="auto" w:fill="auto"/>
        <w:spacing w:after="296" w:line="270" w:lineRule="exact"/>
        <w:ind w:left="398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87FFB" w:rsidRPr="003852D4" w:rsidRDefault="00187FFB" w:rsidP="00187FFB">
      <w:pPr>
        <w:pStyle w:val="a4"/>
        <w:numPr>
          <w:ilvl w:val="0"/>
          <w:numId w:val="1"/>
        </w:numPr>
        <w:tabs>
          <w:tab w:val="left" w:pos="0"/>
        </w:tabs>
        <w:spacing w:after="0"/>
        <w:rPr>
          <w:sz w:val="28"/>
          <w:szCs w:val="28"/>
        </w:rPr>
      </w:pPr>
      <w:r w:rsidRPr="00395386">
        <w:rPr>
          <w:sz w:val="28"/>
          <w:szCs w:val="28"/>
        </w:rPr>
        <w:t xml:space="preserve">Утвердить План </w:t>
      </w:r>
      <w:r w:rsidRPr="00395386">
        <w:rPr>
          <w:bCs/>
          <w:sz w:val="28"/>
          <w:szCs w:val="28"/>
        </w:rPr>
        <w:t xml:space="preserve">мероприятий </w:t>
      </w:r>
      <w:proofErr w:type="spellStart"/>
      <w:r w:rsidRPr="00395386">
        <w:rPr>
          <w:bCs/>
          <w:sz w:val="28"/>
          <w:szCs w:val="28"/>
        </w:rPr>
        <w:t>антикоррупционной</w:t>
      </w:r>
      <w:proofErr w:type="spellEnd"/>
      <w:r w:rsidRPr="00395386">
        <w:rPr>
          <w:bCs/>
          <w:sz w:val="28"/>
          <w:szCs w:val="28"/>
        </w:rPr>
        <w:t xml:space="preserve"> направленности</w:t>
      </w:r>
      <w:r>
        <w:rPr>
          <w:bCs/>
          <w:sz w:val="28"/>
          <w:szCs w:val="28"/>
        </w:rPr>
        <w:t xml:space="preserve"> в </w:t>
      </w:r>
      <w:r w:rsidRPr="00395386">
        <w:rPr>
          <w:bCs/>
          <w:sz w:val="28"/>
          <w:szCs w:val="28"/>
        </w:rPr>
        <w:t xml:space="preserve">системе образования </w:t>
      </w:r>
      <w:proofErr w:type="spellStart"/>
      <w:r w:rsidRPr="00395386">
        <w:rPr>
          <w:bCs/>
          <w:sz w:val="28"/>
          <w:szCs w:val="28"/>
        </w:rPr>
        <w:t>Мяснковского</w:t>
      </w:r>
      <w:proofErr w:type="spellEnd"/>
      <w:r w:rsidRPr="00395386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на 201</w:t>
      </w:r>
      <w:r w:rsidR="003852D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 (приложение 1).</w:t>
      </w:r>
    </w:p>
    <w:p w:rsidR="003852D4" w:rsidRPr="003852D4" w:rsidRDefault="003852D4" w:rsidP="003852D4">
      <w:pPr>
        <w:pStyle w:val="a4"/>
        <w:numPr>
          <w:ilvl w:val="0"/>
          <w:numId w:val="1"/>
        </w:numPr>
        <w:tabs>
          <w:tab w:val="left" w:pos="0"/>
        </w:tabs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график выездных приемов граждан в образовательных учреждениях на 2014 год (приложение 2) и </w:t>
      </w:r>
      <w:proofErr w:type="gramStart"/>
      <w:r>
        <w:rPr>
          <w:bCs/>
          <w:sz w:val="28"/>
          <w:szCs w:val="28"/>
        </w:rPr>
        <w:t>разместить его</w:t>
      </w:r>
      <w:proofErr w:type="gramEnd"/>
      <w:r>
        <w:rPr>
          <w:bCs/>
          <w:sz w:val="28"/>
          <w:szCs w:val="28"/>
        </w:rPr>
        <w:t xml:space="preserve"> на сайте Администрации </w:t>
      </w:r>
      <w:proofErr w:type="spellStart"/>
      <w:r>
        <w:rPr>
          <w:bCs/>
          <w:sz w:val="28"/>
          <w:szCs w:val="28"/>
        </w:rPr>
        <w:t>Мясниковского</w:t>
      </w:r>
      <w:proofErr w:type="spellEnd"/>
      <w:r>
        <w:rPr>
          <w:bCs/>
          <w:sz w:val="28"/>
          <w:szCs w:val="28"/>
        </w:rPr>
        <w:t xml:space="preserve"> района.</w:t>
      </w:r>
    </w:p>
    <w:p w:rsidR="00187FFB" w:rsidRPr="00C972CF" w:rsidRDefault="00187FFB" w:rsidP="00187FFB">
      <w:pPr>
        <w:pStyle w:val="13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322" w:lineRule="exact"/>
        <w:ind w:left="20" w:right="20" w:hanging="20"/>
        <w:jc w:val="both"/>
        <w:rPr>
          <w:sz w:val="28"/>
          <w:szCs w:val="28"/>
        </w:rPr>
      </w:pPr>
      <w:r w:rsidRPr="00C972CF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образовательных учреждений </w:t>
      </w:r>
      <w:r w:rsidRPr="00C972C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C972CF">
        <w:rPr>
          <w:sz w:val="28"/>
          <w:szCs w:val="28"/>
        </w:rPr>
        <w:t>:</w:t>
      </w:r>
    </w:p>
    <w:p w:rsidR="00187FFB" w:rsidRDefault="00187FFB" w:rsidP="00187FFB">
      <w:pPr>
        <w:pStyle w:val="13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23" w:right="23" w:hanging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Довести до сведения педагогических работников, родителей План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 направленности.</w:t>
      </w:r>
    </w:p>
    <w:p w:rsidR="00187FFB" w:rsidRDefault="00187FFB" w:rsidP="00187FFB">
      <w:pPr>
        <w:pStyle w:val="13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23" w:right="23" w:hanging="23"/>
        <w:jc w:val="both"/>
        <w:rPr>
          <w:sz w:val="28"/>
          <w:szCs w:val="28"/>
        </w:rPr>
      </w:pPr>
      <w:r w:rsidRPr="00C972CF">
        <w:rPr>
          <w:sz w:val="28"/>
          <w:szCs w:val="28"/>
        </w:rPr>
        <w:t>Обеспечить постоянный контроль за целевым и эффективным использо</w:t>
      </w:r>
      <w:r w:rsidRPr="00C972CF">
        <w:rPr>
          <w:sz w:val="28"/>
          <w:szCs w:val="28"/>
        </w:rPr>
        <w:softHyphen/>
        <w:t>ванием бюджетных средств;</w:t>
      </w:r>
    </w:p>
    <w:p w:rsidR="00187FFB" w:rsidRPr="000509CE" w:rsidRDefault="00187FFB" w:rsidP="00187FFB">
      <w:pPr>
        <w:pStyle w:val="13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23" w:right="23" w:hanging="23"/>
        <w:jc w:val="both"/>
        <w:rPr>
          <w:sz w:val="28"/>
          <w:szCs w:val="28"/>
        </w:rPr>
      </w:pPr>
      <w:r w:rsidRPr="000509CE">
        <w:rPr>
          <w:sz w:val="28"/>
          <w:szCs w:val="28"/>
        </w:rPr>
        <w:t>Осуществлять привлечение благотворительных денежных средств и мате</w:t>
      </w:r>
      <w:r w:rsidRPr="000509CE">
        <w:rPr>
          <w:sz w:val="28"/>
          <w:szCs w:val="28"/>
        </w:rPr>
        <w:softHyphen/>
        <w:t>риальных ценностей строго в соответствии с действующим законодательством и на добровольной основе;</w:t>
      </w:r>
    </w:p>
    <w:p w:rsidR="00187FFB" w:rsidRDefault="00187FFB" w:rsidP="00187FFB">
      <w:pPr>
        <w:pStyle w:val="a4"/>
        <w:numPr>
          <w:ilvl w:val="1"/>
          <w:numId w:val="1"/>
        </w:numPr>
        <w:tabs>
          <w:tab w:val="left" w:pos="709"/>
        </w:tabs>
        <w:spacing w:after="0"/>
        <w:ind w:right="23"/>
        <w:jc w:val="both"/>
        <w:rPr>
          <w:sz w:val="28"/>
          <w:szCs w:val="28"/>
        </w:rPr>
      </w:pPr>
      <w:r w:rsidRPr="000509CE">
        <w:rPr>
          <w:sz w:val="28"/>
          <w:szCs w:val="28"/>
        </w:rPr>
        <w:t xml:space="preserve">Своевременно информировать </w:t>
      </w:r>
      <w:proofErr w:type="spellStart"/>
      <w:r w:rsidRPr="000509CE">
        <w:rPr>
          <w:sz w:val="28"/>
          <w:szCs w:val="28"/>
        </w:rPr>
        <w:t>минобразование</w:t>
      </w:r>
      <w:proofErr w:type="spellEnd"/>
      <w:r w:rsidRPr="000509CE">
        <w:rPr>
          <w:sz w:val="28"/>
          <w:szCs w:val="28"/>
        </w:rPr>
        <w:t xml:space="preserve"> Ростовской области о вы</w:t>
      </w:r>
      <w:r w:rsidRPr="000509CE">
        <w:rPr>
          <w:sz w:val="28"/>
          <w:szCs w:val="28"/>
        </w:rPr>
        <w:softHyphen/>
        <w:t xml:space="preserve">явленных фактах </w:t>
      </w:r>
      <w:proofErr w:type="gramStart"/>
      <w:r w:rsidRPr="000509CE">
        <w:rPr>
          <w:sz w:val="28"/>
          <w:szCs w:val="28"/>
        </w:rPr>
        <w:t>мздоимства</w:t>
      </w:r>
      <w:proofErr w:type="gramEnd"/>
      <w:r w:rsidRPr="000509CE">
        <w:rPr>
          <w:sz w:val="28"/>
          <w:szCs w:val="28"/>
        </w:rPr>
        <w:t xml:space="preserve"> в учреждении;</w:t>
      </w:r>
    </w:p>
    <w:p w:rsidR="003852D4" w:rsidRPr="003852D4" w:rsidRDefault="003852D4" w:rsidP="003852D4">
      <w:pPr>
        <w:pStyle w:val="a4"/>
        <w:numPr>
          <w:ilvl w:val="1"/>
          <w:numId w:val="1"/>
        </w:numPr>
        <w:tabs>
          <w:tab w:val="left" w:pos="709"/>
        </w:tabs>
        <w:spacing w:after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Провести до 28</w:t>
      </w:r>
      <w:r w:rsidR="00187FFB" w:rsidRPr="000509CE">
        <w:rPr>
          <w:sz w:val="28"/>
          <w:szCs w:val="28"/>
        </w:rPr>
        <w:t>.03.201</w:t>
      </w:r>
      <w:r>
        <w:rPr>
          <w:sz w:val="28"/>
          <w:szCs w:val="28"/>
        </w:rPr>
        <w:t>4</w:t>
      </w:r>
      <w:r w:rsidR="00187FFB" w:rsidRPr="000509CE">
        <w:rPr>
          <w:sz w:val="28"/>
          <w:szCs w:val="28"/>
        </w:rPr>
        <w:t xml:space="preserve"> родительские собрания, на которых представить отчеты об использовании внебюджетных средств, полученных учреждением в 201</w:t>
      </w:r>
      <w:r>
        <w:rPr>
          <w:sz w:val="28"/>
          <w:szCs w:val="28"/>
        </w:rPr>
        <w:t>3</w:t>
      </w:r>
      <w:r w:rsidR="00187FFB" w:rsidRPr="000509CE">
        <w:rPr>
          <w:sz w:val="28"/>
          <w:szCs w:val="28"/>
        </w:rPr>
        <w:t xml:space="preserve"> году. В дальнейшем проводить подобные собрания </w:t>
      </w:r>
      <w:r>
        <w:rPr>
          <w:sz w:val="28"/>
          <w:szCs w:val="28"/>
        </w:rPr>
        <w:t xml:space="preserve">не реже одного раза в полугодие. </w:t>
      </w:r>
      <w:proofErr w:type="gramStart"/>
      <w:r>
        <w:rPr>
          <w:sz w:val="28"/>
          <w:szCs w:val="28"/>
        </w:rPr>
        <w:t>Разместить отчет</w:t>
      </w:r>
      <w:proofErr w:type="gramEnd"/>
      <w:r>
        <w:rPr>
          <w:sz w:val="28"/>
          <w:szCs w:val="28"/>
        </w:rPr>
        <w:t xml:space="preserve"> на сайте образовательного учреждения.</w:t>
      </w:r>
    </w:p>
    <w:p w:rsidR="00187FFB" w:rsidRPr="000509CE" w:rsidRDefault="00187FFB" w:rsidP="00187FFB">
      <w:pPr>
        <w:pStyle w:val="a4"/>
        <w:numPr>
          <w:ilvl w:val="1"/>
          <w:numId w:val="1"/>
        </w:numPr>
        <w:tabs>
          <w:tab w:val="left" w:pos="709"/>
        </w:tabs>
        <w:spacing w:after="0"/>
        <w:ind w:right="23"/>
        <w:jc w:val="both"/>
        <w:rPr>
          <w:sz w:val="28"/>
          <w:szCs w:val="28"/>
        </w:rPr>
      </w:pPr>
      <w:r w:rsidRPr="000509CE">
        <w:rPr>
          <w:sz w:val="28"/>
          <w:szCs w:val="28"/>
        </w:rPr>
        <w:t>Рекомендовать попечительским советам образовательных учреждений ре</w:t>
      </w:r>
      <w:r w:rsidRPr="000509CE">
        <w:rPr>
          <w:sz w:val="28"/>
          <w:szCs w:val="28"/>
        </w:rPr>
        <w:softHyphen/>
        <w:t>гистрироваться в качестве юридических лиц - некоммерческих организаций с от</w:t>
      </w:r>
      <w:r w:rsidRPr="000509CE">
        <w:rPr>
          <w:sz w:val="28"/>
          <w:szCs w:val="28"/>
        </w:rPr>
        <w:softHyphen/>
        <w:t>крытием банковского счета для зачисления добровольных целевых пожертвований спонсоров, родителей (законных представителей) учащихся и воспитанников</w:t>
      </w:r>
      <w:r>
        <w:rPr>
          <w:sz w:val="28"/>
          <w:szCs w:val="28"/>
        </w:rPr>
        <w:t>.</w:t>
      </w:r>
    </w:p>
    <w:p w:rsidR="00187FFB" w:rsidRDefault="00187FFB" w:rsidP="00B663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7FFB" w:rsidRPr="00395386" w:rsidRDefault="00187FFB" w:rsidP="00187FF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95386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395386"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proofErr w:type="spellStart"/>
      <w:r w:rsidRPr="00395386">
        <w:rPr>
          <w:rFonts w:ascii="Times New Roman" w:eastAsia="Times New Roman" w:hAnsi="Times New Roman" w:cs="Times New Roman"/>
          <w:sz w:val="28"/>
          <w:szCs w:val="28"/>
        </w:rPr>
        <w:t>Бзезян</w:t>
      </w:r>
      <w:proofErr w:type="spellEnd"/>
    </w:p>
    <w:p w:rsidR="00187FFB" w:rsidRDefault="00187FFB" w:rsidP="00187FFB">
      <w:pPr>
        <w:ind w:firstLine="708"/>
        <w:jc w:val="center"/>
        <w:rPr>
          <w:rFonts w:ascii="Calibri" w:eastAsia="Times New Roman" w:hAnsi="Calibri" w:cs="Times New Roman"/>
          <w:b/>
        </w:rPr>
      </w:pPr>
    </w:p>
    <w:p w:rsidR="00187FFB" w:rsidRDefault="00187FFB" w:rsidP="00187FFB">
      <w:pPr>
        <w:ind w:firstLine="708"/>
        <w:jc w:val="center"/>
        <w:rPr>
          <w:rFonts w:ascii="Calibri" w:eastAsia="Times New Roman" w:hAnsi="Calibri"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6"/>
        <w:gridCol w:w="2352"/>
        <w:gridCol w:w="4500"/>
      </w:tblGrid>
      <w:tr w:rsidR="00187FFB" w:rsidRPr="003C68FA" w:rsidTr="00995C8C">
        <w:trPr>
          <w:trHeight w:val="132"/>
        </w:trPr>
        <w:tc>
          <w:tcPr>
            <w:tcW w:w="3426" w:type="dxa"/>
          </w:tcPr>
          <w:p w:rsidR="00187FFB" w:rsidRPr="003C68FA" w:rsidRDefault="00187FFB" w:rsidP="00995C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187FFB" w:rsidRPr="003C68FA" w:rsidRDefault="00187FFB" w:rsidP="00995C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187FFB" w:rsidRPr="003C68FA" w:rsidRDefault="00187FFB" w:rsidP="00995C8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 w:rsidR="00855F3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187FFB" w:rsidRPr="003C68FA" w:rsidTr="00995C8C">
        <w:tc>
          <w:tcPr>
            <w:tcW w:w="3426" w:type="dxa"/>
          </w:tcPr>
          <w:p w:rsidR="00187FFB" w:rsidRPr="003C68FA" w:rsidRDefault="00187FFB" w:rsidP="00995C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187FFB" w:rsidRPr="003C68FA" w:rsidRDefault="00187FFB" w:rsidP="00995C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187FFB" w:rsidRPr="003C68FA" w:rsidRDefault="00071A3D" w:rsidP="00855F3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855F3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="00187FFB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.0</w:t>
            </w:r>
            <w:r w:rsidR="00855F3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187FFB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 w:rsidR="00855F3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187FFB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6</w:t>
            </w:r>
            <w:r w:rsidR="00855F3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</w:tbl>
    <w:p w:rsidR="00187FFB" w:rsidRDefault="00187FFB" w:rsidP="00187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7FFB" w:rsidRPr="004D40C5" w:rsidRDefault="00187FFB" w:rsidP="00187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proofErr w:type="spellStart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  <w:r w:rsidR="003852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2014 год</w:t>
      </w:r>
    </w:p>
    <w:p w:rsidR="00187FFB" w:rsidRPr="007041D6" w:rsidRDefault="00187FFB" w:rsidP="00187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316"/>
        <w:gridCol w:w="5003"/>
        <w:gridCol w:w="2147"/>
        <w:gridCol w:w="2147"/>
      </w:tblGrid>
      <w:tr w:rsidR="00187FFB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41D6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FB" w:rsidRPr="007041D6" w:rsidRDefault="00187FFB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7041D6">
              <w:rPr>
                <w:rFonts w:ascii="Times New Roman" w:eastAsia="Times New Roman" w:hAnsi="Times New Roman" w:cs="Times New Roman"/>
                <w:b/>
              </w:rPr>
              <w:t>ремя проведения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187FFB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ind w:firstLine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1.                 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Приказ «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О противодействии коррупции в сфере </w:t>
            </w:r>
            <w:r>
              <w:rPr>
                <w:rFonts w:ascii="Times New Roman" w:eastAsia="Times New Roman" w:hAnsi="Times New Roman" w:cs="Times New Roman"/>
              </w:rPr>
              <w:t xml:space="preserve">образования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Мясниковском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районе</w:t>
            </w:r>
            <w:r w:rsidRPr="007041D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FB" w:rsidRPr="007041D6" w:rsidRDefault="003852D4" w:rsidP="003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="00187FFB" w:rsidRPr="007041D6">
              <w:rPr>
                <w:rFonts w:ascii="Times New Roman" w:eastAsia="Times New Roman" w:hAnsi="Times New Roman" w:cs="Times New Roman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Default="003852D4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Мосенцева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Т.Л.</w:t>
            </w:r>
          </w:p>
          <w:p w:rsidR="00187FFB" w:rsidRPr="007041D6" w:rsidRDefault="00187FFB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Толохян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И.Г.</w:t>
            </w:r>
          </w:p>
        </w:tc>
      </w:tr>
      <w:tr w:rsidR="00071A3D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3D" w:rsidRPr="007041D6" w:rsidRDefault="00071A3D" w:rsidP="00995C8C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2.       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3D" w:rsidRPr="007041D6" w:rsidRDefault="00071A3D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Создание рабочей группы по реализации Плана мероприятий по противодействию коррупции в сфере деятельности МОУ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3D" w:rsidRPr="007041D6" w:rsidRDefault="003852D4" w:rsidP="003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="00071A3D" w:rsidRPr="007041D6">
              <w:rPr>
                <w:rFonts w:ascii="Times New Roman" w:eastAsia="Times New Roman" w:hAnsi="Times New Roman" w:cs="Times New Roman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3D" w:rsidRPr="007041D6" w:rsidRDefault="003852D4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3852D4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D4" w:rsidRPr="007041D6" w:rsidRDefault="003852D4" w:rsidP="00995C8C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D4" w:rsidRPr="007041D6" w:rsidRDefault="003852D4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утверждение графика выездных приемов граждан в ОУ района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D4" w:rsidRDefault="003852D4" w:rsidP="003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D4" w:rsidRDefault="003852D4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187FFB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3.       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Размещение</w:t>
            </w:r>
            <w:r>
              <w:rPr>
                <w:rFonts w:ascii="Times New Roman" w:eastAsia="Times New Roman" w:hAnsi="Times New Roman" w:cs="Times New Roman"/>
              </w:rPr>
              <w:t xml:space="preserve"> на общедоступных местах в ОУ</w:t>
            </w:r>
            <w:r w:rsidRPr="007041D6">
              <w:rPr>
                <w:rFonts w:ascii="Times New Roman" w:eastAsia="Times New Roman" w:hAnsi="Times New Roman" w:cs="Times New Roman"/>
              </w:rPr>
              <w:t>:</w:t>
            </w:r>
          </w:p>
          <w:p w:rsidR="00187FFB" w:rsidRPr="007041D6" w:rsidRDefault="00187FFB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 xml:space="preserve">-устава с целью ознакомления родителей с информацией о бесплатном образовании; </w:t>
            </w:r>
          </w:p>
          <w:p w:rsidR="00187FFB" w:rsidRPr="007041D6" w:rsidRDefault="00187FFB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 xml:space="preserve">-адреса </w:t>
            </w:r>
            <w:r w:rsidRPr="007041D6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041D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FB" w:rsidRPr="007041D6" w:rsidRDefault="00187FFB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FB" w:rsidRPr="007041D6" w:rsidRDefault="00187FFB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Рабочая группа</w:t>
            </w:r>
          </w:p>
        </w:tc>
      </w:tr>
      <w:tr w:rsidR="00B663D9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D9" w:rsidRPr="007041D6" w:rsidRDefault="00B663D9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4.       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D9" w:rsidRPr="007041D6" w:rsidRDefault="00B663D9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размещения на сайтах ОУ Правил приема в ОУ, наличие свободных мест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D9" w:rsidRDefault="00B663D9" w:rsidP="00B6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Март-август 2014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D9" w:rsidRDefault="00B663D9" w:rsidP="00BD23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Мосенцева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Т.Л.</w:t>
            </w:r>
          </w:p>
          <w:p w:rsidR="00B663D9" w:rsidRPr="007041D6" w:rsidRDefault="00B663D9" w:rsidP="00BD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Толохян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И.Г.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5.       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711D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Контроль за  предоставлением в электронном виде муниципальных услуг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 «Предоставление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Мясниковского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района», «Информирование  о ходе оказания услуги «Прием заявлений, постановка на учет и зачисление детей в образовательные учреждения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BD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Хурдаян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С.Э.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6.       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Default="00711DBF" w:rsidP="00711D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Аккредитация 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BD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Апрель-июнь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Агафонова А.А.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Pr="007041D6">
              <w:rPr>
                <w:rFonts w:ascii="Times New Roman" w:eastAsia="Times New Roman" w:hAnsi="Times New Roman" w:cs="Times New Roman"/>
              </w:rPr>
              <w:t>беспеч</w:t>
            </w:r>
            <w:r>
              <w:rPr>
                <w:rFonts w:ascii="Times New Roman" w:eastAsia="Times New Roman" w:hAnsi="Times New Roman" w:cs="Times New Roman"/>
              </w:rPr>
              <w:t xml:space="preserve">ением 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 использо</w:t>
            </w:r>
            <w:r>
              <w:rPr>
                <w:rFonts w:ascii="Times New Roman" w:eastAsia="Times New Roman" w:hAnsi="Times New Roman" w:cs="Times New Roman"/>
              </w:rPr>
              <w:t xml:space="preserve">вания 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 поступающих  пособий, оборудования  и учебной литературы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Рабочая группа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Проведения публичных отчетов руководителей ОУ перед </w:t>
            </w:r>
            <w:r w:rsidRPr="007041D6">
              <w:rPr>
                <w:rFonts w:ascii="Times New Roman" w:eastAsia="Times New Roman" w:hAnsi="Times New Roman" w:cs="Times New Roman"/>
              </w:rPr>
              <w:t>родительской общественност</w:t>
            </w:r>
            <w:r>
              <w:rPr>
                <w:rFonts w:ascii="Times New Roman" w:eastAsia="Times New Roman" w:hAnsi="Times New Roman" w:cs="Times New Roman"/>
              </w:rPr>
              <w:t>ью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 о расходовании средств, поступивших в качестве добровольных пожертвований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Два раза в год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 xml:space="preserve">Проведение классных собраний с целью разъяснения политики школы в отношении коррупции.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7041D6">
              <w:rPr>
                <w:rFonts w:ascii="Times New Roman" w:eastAsia="Times New Roman" w:hAnsi="Times New Roman" w:cs="Times New Roman"/>
              </w:rPr>
              <w:t>лассные руководители, администрация</w:t>
            </w:r>
            <w:r>
              <w:rPr>
                <w:rFonts w:ascii="Times New Roman" w:eastAsia="Times New Roman" w:hAnsi="Times New Roman" w:cs="Times New Roman"/>
              </w:rPr>
              <w:t xml:space="preserve"> ОУ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Информирование  обучающихся, родителей об их правах на получение образования, об изменениях в действующем законодательстве в сфере образования.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 xml:space="preserve">Анализ заявлений, обращений </w:t>
            </w:r>
            <w:r>
              <w:rPr>
                <w:rFonts w:ascii="Times New Roman" w:eastAsia="Times New Roman" w:hAnsi="Times New Roman" w:cs="Times New Roman"/>
              </w:rPr>
              <w:t>граждан на</w:t>
            </w:r>
            <w:r w:rsidRPr="007041D6">
              <w:rPr>
                <w:rFonts w:ascii="Times New Roman" w:eastAsia="Times New Roman" w:hAnsi="Times New Roman" w:cs="Times New Roman"/>
              </w:rPr>
              <w:t xml:space="preserve">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Рабочая группа</w:t>
            </w:r>
          </w:p>
        </w:tc>
      </w:tr>
      <w:tr w:rsidR="00711DBF" w:rsidRPr="007041D6" w:rsidTr="00995C8C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BD230E">
            <w:pPr>
              <w:spacing w:after="0" w:line="240" w:lineRule="auto"/>
              <w:ind w:left="426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lastRenderedPageBreak/>
              <w:t>6.       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BF" w:rsidRPr="007041D6" w:rsidRDefault="00711DBF" w:rsidP="0099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BF" w:rsidRPr="007041D6" w:rsidRDefault="00711DBF" w:rsidP="0099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Рабочая группа</w:t>
            </w:r>
          </w:p>
        </w:tc>
      </w:tr>
    </w:tbl>
    <w:p w:rsidR="00187FFB" w:rsidRPr="007041D6" w:rsidRDefault="00187FFB" w:rsidP="00187FF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187FFB" w:rsidRDefault="00187FFB" w:rsidP="00187FFB">
      <w:pPr>
        <w:rPr>
          <w:rFonts w:ascii="Calibri" w:eastAsia="Times New Roman" w:hAnsi="Calibri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6"/>
        <w:gridCol w:w="2352"/>
        <w:gridCol w:w="4500"/>
      </w:tblGrid>
      <w:tr w:rsidR="00855F3A" w:rsidRPr="003C68FA" w:rsidTr="009A0EC3">
        <w:trPr>
          <w:trHeight w:val="132"/>
        </w:trPr>
        <w:tc>
          <w:tcPr>
            <w:tcW w:w="3426" w:type="dxa"/>
          </w:tcPr>
          <w:p w:rsidR="00855F3A" w:rsidRPr="003C68FA" w:rsidRDefault="00855F3A" w:rsidP="009A0E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855F3A" w:rsidRPr="003C68FA" w:rsidRDefault="00855F3A" w:rsidP="009A0E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855F3A" w:rsidRPr="003C68FA" w:rsidRDefault="00855F3A" w:rsidP="00855F3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855F3A" w:rsidRPr="003C68FA" w:rsidTr="009A0EC3">
        <w:tc>
          <w:tcPr>
            <w:tcW w:w="3426" w:type="dxa"/>
          </w:tcPr>
          <w:p w:rsidR="00855F3A" w:rsidRPr="003C68FA" w:rsidRDefault="00855F3A" w:rsidP="009A0E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855F3A" w:rsidRPr="003C68FA" w:rsidRDefault="00855F3A" w:rsidP="009A0E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855F3A" w:rsidRPr="003C68FA" w:rsidRDefault="00855F3A" w:rsidP="009A0EC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18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</w:tbl>
    <w:p w:rsidR="00855F3A" w:rsidRDefault="00855F3A" w:rsidP="00855F3A">
      <w:pPr>
        <w:jc w:val="center"/>
      </w:pPr>
    </w:p>
    <w:p w:rsidR="00855F3A" w:rsidRPr="004C1F04" w:rsidRDefault="00855F3A" w:rsidP="00855F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График выездных приемов граждан в образовательных учреждениях </w:t>
      </w:r>
      <w:proofErr w:type="spellStart"/>
      <w:r w:rsidRPr="004C1F04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4C1F04">
        <w:rPr>
          <w:rFonts w:ascii="Times New Roman" w:hAnsi="Times New Roman" w:cs="Times New Roman"/>
          <w:bCs/>
          <w:sz w:val="28"/>
          <w:szCs w:val="28"/>
        </w:rPr>
        <w:t xml:space="preserve"> района на 2014 год</w:t>
      </w:r>
    </w:p>
    <w:tbl>
      <w:tblPr>
        <w:tblStyle w:val="a5"/>
        <w:tblW w:w="10456" w:type="dxa"/>
        <w:tblLook w:val="04A0"/>
      </w:tblPr>
      <w:tblGrid>
        <w:gridCol w:w="1526"/>
        <w:gridCol w:w="1417"/>
        <w:gridCol w:w="7513"/>
      </w:tblGrid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855F3A" w:rsidRPr="004C1F04" w:rsidTr="00855F3A">
        <w:tc>
          <w:tcPr>
            <w:tcW w:w="1526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417" w:type="dxa"/>
          </w:tcPr>
          <w:p w:rsidR="00855F3A" w:rsidRPr="004C1F04" w:rsidRDefault="00855F3A" w:rsidP="009A0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855F3A" w:rsidRPr="004C1F04" w:rsidRDefault="00855F3A" w:rsidP="0085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951764" w:rsidRDefault="00951764" w:rsidP="00855F3A">
      <w:pPr>
        <w:tabs>
          <w:tab w:val="left" w:pos="3510"/>
        </w:tabs>
      </w:pPr>
    </w:p>
    <w:sectPr w:rsidR="00951764" w:rsidSect="00187FFB">
      <w:pgSz w:w="11905" w:h="16837"/>
      <w:pgMar w:top="567" w:right="565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0F3"/>
    <w:multiLevelType w:val="multilevel"/>
    <w:tmpl w:val="A33A6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FFB"/>
    <w:rsid w:val="00071A3D"/>
    <w:rsid w:val="0018096E"/>
    <w:rsid w:val="00187FFB"/>
    <w:rsid w:val="002C3646"/>
    <w:rsid w:val="003852D4"/>
    <w:rsid w:val="00614ECB"/>
    <w:rsid w:val="00711DBF"/>
    <w:rsid w:val="00855F3A"/>
    <w:rsid w:val="00951764"/>
    <w:rsid w:val="00B663D9"/>
    <w:rsid w:val="00E9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46"/>
  </w:style>
  <w:style w:type="paragraph" w:styleId="1">
    <w:name w:val="heading 1"/>
    <w:basedOn w:val="a"/>
    <w:next w:val="a"/>
    <w:link w:val="10"/>
    <w:qFormat/>
    <w:rsid w:val="00187F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187F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FFB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87FFB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1">
    <w:name w:val="Заголовок №1_"/>
    <w:basedOn w:val="a0"/>
    <w:link w:val="12"/>
    <w:rsid w:val="00187F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3"/>
    <w:rsid w:val="00187F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87FFB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Основной текст1"/>
    <w:basedOn w:val="a"/>
    <w:link w:val="a3"/>
    <w:rsid w:val="00187FFB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8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87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5</cp:revision>
  <cp:lastPrinted>2013-01-11T07:53:00Z</cp:lastPrinted>
  <dcterms:created xsi:type="dcterms:W3CDTF">2013-01-11T07:27:00Z</dcterms:created>
  <dcterms:modified xsi:type="dcterms:W3CDTF">2014-03-25T05:31:00Z</dcterms:modified>
</cp:coreProperties>
</file>