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2E" w:rsidRDefault="00577B79" w:rsidP="0040452E">
      <w:pPr>
        <w:spacing w:line="360" w:lineRule="auto"/>
        <w:jc w:val="center"/>
        <w:rPr>
          <w:rFonts w:ascii="Verdana" w:hAnsi="Verdana"/>
          <w:b/>
          <w:sz w:val="25"/>
          <w:szCs w:val="25"/>
        </w:rPr>
      </w:pPr>
      <w:r w:rsidRPr="00577B79">
        <w:rPr>
          <w:b/>
          <w:noProof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33" type="#_x0000_t75" style="position:absolute;left:0;text-align:left;margin-left:18pt;margin-top:-9pt;width:135.3pt;height:119.75pt;z-index:-1;visibility:visible" wrapcoords="-239 0 -239 21375 21552 21375 21552 0 -239 0">
            <v:imagedata r:id="rId7" o:title=""/>
            <w10:wrap type="tight"/>
          </v:shape>
        </w:pict>
      </w:r>
      <w:r w:rsidR="0040452E" w:rsidRPr="00E71392">
        <w:rPr>
          <w:rFonts w:ascii="Verdana" w:hAnsi="Verdana"/>
          <w:b/>
          <w:sz w:val="25"/>
          <w:szCs w:val="25"/>
        </w:rPr>
        <w:t>Общероссийская общественная организация «</w:t>
      </w:r>
      <w:r w:rsidR="0040452E">
        <w:rPr>
          <w:rFonts w:ascii="Verdana" w:hAnsi="Verdana"/>
          <w:b/>
          <w:sz w:val="25"/>
          <w:szCs w:val="25"/>
        </w:rPr>
        <w:t>МОЛОДЫЕ ИНТЕЛЛЕКТУАЛЫ РОССИИ</w:t>
      </w:r>
      <w:r w:rsidR="0040452E" w:rsidRPr="00E71392">
        <w:rPr>
          <w:rFonts w:ascii="Verdana" w:hAnsi="Verdana"/>
          <w:b/>
          <w:sz w:val="25"/>
          <w:szCs w:val="25"/>
        </w:rPr>
        <w:t>»</w:t>
      </w:r>
    </w:p>
    <w:p w:rsidR="0040452E" w:rsidRPr="00E16FF8" w:rsidRDefault="0040452E" w:rsidP="00E16FF8">
      <w:pPr>
        <w:rPr>
          <w:rFonts w:ascii="Verdana" w:hAnsi="Verdana"/>
          <w:sz w:val="20"/>
          <w:szCs w:val="20"/>
        </w:rPr>
      </w:pPr>
      <w:r w:rsidRPr="00E16FF8">
        <w:rPr>
          <w:rFonts w:ascii="Verdana" w:hAnsi="Verdana"/>
          <w:sz w:val="20"/>
          <w:szCs w:val="20"/>
        </w:rPr>
        <w:t>Москва, 107113, ул. Сокольническая слободка, д. 10</w:t>
      </w:r>
    </w:p>
    <w:p w:rsidR="0040452E" w:rsidRPr="00E16FF8" w:rsidRDefault="0040452E" w:rsidP="0040452E">
      <w:pPr>
        <w:rPr>
          <w:rFonts w:ascii="Verdana" w:hAnsi="Verdana"/>
          <w:sz w:val="20"/>
          <w:szCs w:val="20"/>
        </w:rPr>
      </w:pPr>
      <w:r w:rsidRPr="00E16FF8">
        <w:rPr>
          <w:rFonts w:ascii="Verdana" w:hAnsi="Verdana"/>
          <w:sz w:val="20"/>
          <w:szCs w:val="20"/>
        </w:rPr>
        <w:t xml:space="preserve">Почтовый адрес: </w:t>
      </w:r>
      <w:r w:rsidRPr="00E16FF8">
        <w:rPr>
          <w:rFonts w:ascii="Arial" w:hAnsi="Arial" w:cs="Arial"/>
          <w:spacing w:val="-6"/>
          <w:sz w:val="20"/>
          <w:szCs w:val="20"/>
        </w:rPr>
        <w:t>19</w:t>
      </w:r>
      <w:r w:rsidR="00E16FF8" w:rsidRPr="00E16FF8">
        <w:rPr>
          <w:rFonts w:ascii="Arial" w:hAnsi="Arial" w:cs="Arial"/>
          <w:spacing w:val="-6"/>
          <w:sz w:val="20"/>
          <w:szCs w:val="20"/>
        </w:rPr>
        <w:t>2284</w:t>
      </w:r>
      <w:r w:rsidRPr="00E16FF8">
        <w:rPr>
          <w:rFonts w:ascii="Arial" w:hAnsi="Arial" w:cs="Arial"/>
          <w:sz w:val="20"/>
          <w:szCs w:val="20"/>
        </w:rPr>
        <w:t>, Санкт-Петербург,</w:t>
      </w:r>
      <w:r w:rsidR="00E16FF8" w:rsidRPr="00E16FF8">
        <w:rPr>
          <w:rFonts w:ascii="Arial" w:hAnsi="Arial" w:cs="Arial"/>
          <w:sz w:val="20"/>
          <w:szCs w:val="20"/>
        </w:rPr>
        <w:t>а/я 128</w:t>
      </w:r>
    </w:p>
    <w:p w:rsidR="0040452E" w:rsidRPr="00E16FF8" w:rsidRDefault="0040452E" w:rsidP="0040452E">
      <w:pPr>
        <w:pStyle w:val="a3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E16FF8">
        <w:rPr>
          <w:rFonts w:ascii="Verdana" w:hAnsi="Verdana"/>
          <w:sz w:val="20"/>
          <w:szCs w:val="20"/>
        </w:rPr>
        <w:t xml:space="preserve">тел. (812) 7154325, тел./факс (812) 4383017,        </w:t>
      </w:r>
    </w:p>
    <w:p w:rsidR="0040452E" w:rsidRPr="00300EEC" w:rsidRDefault="00577B79" w:rsidP="0040452E">
      <w:pPr>
        <w:pStyle w:val="a3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hyperlink r:id="rId8" w:history="1"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.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olymp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.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mir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-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obr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.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  <w:r w:rsidR="0040452E" w:rsidRPr="00300EEC">
        <w:rPr>
          <w:rFonts w:ascii="Arial" w:hAnsi="Arial" w:cs="Arial"/>
          <w:sz w:val="20"/>
          <w:szCs w:val="20"/>
        </w:rPr>
        <w:t xml:space="preserve">  </w:t>
      </w:r>
      <w:r w:rsidR="0040452E" w:rsidRPr="00E16FF8">
        <w:rPr>
          <w:rFonts w:ascii="Verdana" w:hAnsi="Verdana"/>
          <w:sz w:val="20"/>
          <w:szCs w:val="20"/>
          <w:lang w:val="en-US"/>
        </w:rPr>
        <w:t>e</w:t>
      </w:r>
      <w:r w:rsidR="0040452E" w:rsidRPr="00300EEC">
        <w:rPr>
          <w:rFonts w:ascii="Verdana" w:hAnsi="Verdana"/>
          <w:sz w:val="20"/>
          <w:szCs w:val="20"/>
        </w:rPr>
        <w:t>-</w:t>
      </w:r>
      <w:r w:rsidR="0040452E" w:rsidRPr="00E16FF8">
        <w:rPr>
          <w:rFonts w:ascii="Verdana" w:hAnsi="Verdana"/>
          <w:sz w:val="20"/>
          <w:szCs w:val="20"/>
          <w:lang w:val="en-US"/>
        </w:rPr>
        <w:t>mail</w:t>
      </w:r>
      <w:r w:rsidR="0040452E" w:rsidRPr="00300EEC">
        <w:rPr>
          <w:rFonts w:ascii="Verdana" w:hAnsi="Verdana"/>
          <w:sz w:val="20"/>
          <w:szCs w:val="20"/>
        </w:rPr>
        <w:t xml:space="preserve">: </w:t>
      </w:r>
      <w:hyperlink r:id="rId9" w:history="1"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olymp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-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spb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@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yandex</w:t>
        </w:r>
        <w:r w:rsidR="0040452E" w:rsidRPr="00300EEC">
          <w:rPr>
            <w:rStyle w:val="a4"/>
            <w:rFonts w:ascii="Arial" w:hAnsi="Arial" w:cs="Arial"/>
            <w:sz w:val="20"/>
            <w:szCs w:val="20"/>
          </w:rPr>
          <w:t>.</w:t>
        </w:r>
        <w:r w:rsidR="0040452E" w:rsidRPr="00E16FF8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40452E" w:rsidRPr="00300EEC" w:rsidRDefault="0040452E" w:rsidP="0040452E">
      <w:pPr>
        <w:ind w:left="3540"/>
        <w:rPr>
          <w:rFonts w:ascii="Verdana" w:hAnsi="Verdana"/>
          <w:color w:val="0000FF"/>
          <w:sz w:val="20"/>
          <w:szCs w:val="20"/>
          <w:u w:val="single"/>
        </w:rPr>
      </w:pPr>
    </w:p>
    <w:tbl>
      <w:tblPr>
        <w:tblW w:w="10368" w:type="dxa"/>
        <w:tblLook w:val="01E0"/>
      </w:tblPr>
      <w:tblGrid>
        <w:gridCol w:w="5024"/>
        <w:gridCol w:w="5344"/>
      </w:tblGrid>
      <w:tr w:rsidR="0040452E" w:rsidRPr="008A7A4F" w:rsidTr="00D70222">
        <w:trPr>
          <w:trHeight w:val="2579"/>
        </w:trPr>
        <w:tc>
          <w:tcPr>
            <w:tcW w:w="5024" w:type="dxa"/>
          </w:tcPr>
          <w:p w:rsidR="0040452E" w:rsidRPr="00300EEC" w:rsidRDefault="0040452E" w:rsidP="00D70222">
            <w:pPr>
              <w:shd w:val="clear" w:color="auto" w:fill="FFFFFF"/>
              <w:ind w:left="-40" w:firstLine="40"/>
              <w:rPr>
                <w:rFonts w:ascii="Arial" w:hAnsi="Arial" w:cs="Arial"/>
                <w:b/>
                <w:bCs/>
                <w:color w:val="212121"/>
                <w:w w:val="84"/>
                <w:sz w:val="22"/>
                <w:szCs w:val="22"/>
              </w:rPr>
            </w:pPr>
          </w:p>
          <w:p w:rsidR="00605C8E" w:rsidRDefault="00605C8E" w:rsidP="00D70222">
            <w:pPr>
              <w:shd w:val="clear" w:color="auto" w:fill="FFFFFF"/>
              <w:ind w:left="-40" w:firstLine="40"/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</w:rPr>
            </w:pPr>
          </w:p>
          <w:p w:rsidR="0040452E" w:rsidRPr="008A7A4F" w:rsidRDefault="0040452E" w:rsidP="00D70222">
            <w:pPr>
              <w:shd w:val="clear" w:color="auto" w:fill="FFFFFF"/>
              <w:ind w:left="-40" w:firstLine="40"/>
              <w:rPr>
                <w:sz w:val="22"/>
                <w:szCs w:val="22"/>
              </w:rPr>
            </w:pP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</w:rPr>
              <w:t xml:space="preserve">Исх. №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      2</w:t>
            </w:r>
            <w:r w:rsidR="00E16FF8"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>00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        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</w:rPr>
              <w:t>от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    25.</w:t>
            </w:r>
            <w:r w:rsidR="00E16FF8"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>10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>.2013</w:t>
            </w:r>
            <w:r w:rsidRPr="008A7A4F">
              <w:rPr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40452E" w:rsidRPr="008A7A4F" w:rsidRDefault="0040452E" w:rsidP="00D70222">
            <w:pPr>
              <w:rPr>
                <w:rFonts w:ascii="Verdana" w:hAnsi="Verdana"/>
                <w:sz w:val="22"/>
                <w:szCs w:val="22"/>
              </w:rPr>
            </w:pP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</w:rPr>
              <w:t xml:space="preserve">На    №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                     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</w:rPr>
              <w:t xml:space="preserve"> от 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___________</w:t>
            </w:r>
          </w:p>
          <w:p w:rsidR="0040452E" w:rsidRPr="008A7A4F" w:rsidRDefault="00577B79" w:rsidP="00D70222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577B79">
              <w:rPr>
                <w:rFonts w:ascii="Arial" w:hAnsi="Arial" w:cs="Arial"/>
                <w:b/>
                <w:bCs/>
                <w:noProof/>
                <w:color w:val="212121"/>
                <w:sz w:val="22"/>
                <w:szCs w:val="22"/>
                <w:u w:val="single"/>
              </w:rPr>
              <w:pict>
                <v:group id="_x0000_s1030" style="position:absolute;left:0;text-align:left;margin-left:-.15pt;margin-top:9.15pt;width:9pt;height:9pt;z-index:1" coordorigin="1875,5622" coordsize="180,180">
                  <v:line id="_x0000_s1031" style="position:absolute" from="1875,5622" to="2055,5623"/>
                  <v:line id="_x0000_s1032" style="position:absolute" from="1875,5622" to="1875,5802"/>
                </v:group>
              </w:pict>
            </w:r>
          </w:p>
          <w:p w:rsidR="00BA1574" w:rsidRPr="008A7A4F" w:rsidRDefault="00BA1574" w:rsidP="00BA1574">
            <w:pPr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 xml:space="preserve">О проведении </w:t>
            </w:r>
            <w:r w:rsidRPr="008A7A4F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  <w:r w:rsidRPr="008A7A4F">
              <w:rPr>
                <w:rFonts w:ascii="Arial" w:hAnsi="Arial" w:cs="Arial"/>
                <w:sz w:val="22"/>
                <w:szCs w:val="22"/>
              </w:rPr>
              <w:t xml:space="preserve"> Всероссийского молодежного спортивно-образовательного форума </w:t>
            </w:r>
          </w:p>
          <w:p w:rsidR="00BA1574" w:rsidRPr="008A7A4F" w:rsidRDefault="00BA1574" w:rsidP="00BA1574">
            <w:pPr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«Олимпийское завтра России» в Сочи</w:t>
            </w:r>
          </w:p>
          <w:p w:rsidR="0040452E" w:rsidRPr="008A7A4F" w:rsidRDefault="0040452E" w:rsidP="00D70222">
            <w:pPr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A4F">
              <w:rPr>
                <w:rFonts w:ascii="Arial" w:hAnsi="Arial" w:cs="Arial"/>
                <w:bCs/>
                <w:color w:val="212121"/>
                <w:w w:val="84"/>
                <w:sz w:val="22"/>
                <w:szCs w:val="22"/>
                <w:u w:val="single"/>
              </w:rPr>
              <w:t xml:space="preserve">                                             </w:t>
            </w:r>
          </w:p>
          <w:p w:rsidR="0040452E" w:rsidRPr="008A7A4F" w:rsidRDefault="0040452E" w:rsidP="00D7022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44" w:type="dxa"/>
          </w:tcPr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Органы управления образованием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субъектов Российской Федерации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Органы по делам молодежи, физической культуре и спорту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субъектов Российской Федерации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Общеобразовательные учреждения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Центры военно-патриотического                        воспитания молодежи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sz w:val="22"/>
                <w:szCs w:val="22"/>
              </w:rPr>
            </w:pPr>
            <w:r w:rsidRPr="008A7A4F">
              <w:rPr>
                <w:rFonts w:ascii="Arial" w:hAnsi="Arial" w:cs="Arial"/>
                <w:sz w:val="22"/>
                <w:szCs w:val="22"/>
              </w:rPr>
              <w:t>Центры дополнительного образования детей</w:t>
            </w:r>
          </w:p>
          <w:p w:rsidR="0040452E" w:rsidRPr="008A7A4F" w:rsidRDefault="0040452E" w:rsidP="00D70222">
            <w:pPr>
              <w:ind w:left="461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452E" w:rsidRPr="008A7A4F" w:rsidRDefault="0040452E" w:rsidP="00D7022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40452E" w:rsidRPr="008A7A4F" w:rsidRDefault="0040452E" w:rsidP="0040452E">
      <w:pPr>
        <w:ind w:left="-567" w:firstLine="567"/>
        <w:jc w:val="center"/>
        <w:rPr>
          <w:rFonts w:ascii="Arial" w:hAnsi="Arial" w:cs="Arial"/>
          <w:b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Информационное письмо.</w:t>
      </w:r>
    </w:p>
    <w:p w:rsidR="0040452E" w:rsidRPr="008A7A4F" w:rsidRDefault="0040452E" w:rsidP="00605C8E">
      <w:pPr>
        <w:spacing w:line="360" w:lineRule="auto"/>
        <w:ind w:left="-567" w:firstLine="567"/>
        <w:jc w:val="center"/>
        <w:rPr>
          <w:rFonts w:ascii="Arial" w:hAnsi="Arial" w:cs="Arial"/>
          <w:sz w:val="20"/>
          <w:szCs w:val="20"/>
        </w:rPr>
      </w:pPr>
    </w:p>
    <w:p w:rsidR="0040452E" w:rsidRPr="008A7A4F" w:rsidRDefault="0040452E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color w:val="000000"/>
          <w:sz w:val="20"/>
          <w:szCs w:val="20"/>
        </w:rPr>
        <w:t xml:space="preserve">Олимпийское образование «Сочи 2014» в преддверии  </w:t>
      </w:r>
      <w:r w:rsidRPr="008A7A4F">
        <w:rPr>
          <w:rFonts w:ascii="Arial" w:hAnsi="Arial" w:cs="Arial"/>
          <w:sz w:val="20"/>
          <w:szCs w:val="20"/>
        </w:rPr>
        <w:t xml:space="preserve">XXII Олимпийских зимних игр и                 XI Паралимпийских зимних игр </w:t>
      </w:r>
      <w:r w:rsidRPr="008A7A4F">
        <w:rPr>
          <w:rFonts w:ascii="Arial" w:hAnsi="Arial" w:cs="Arial"/>
          <w:color w:val="000000"/>
          <w:sz w:val="20"/>
          <w:szCs w:val="20"/>
        </w:rPr>
        <w:t>вступает в фазу наиболее масштабной и активной работы - на территории всей страны. Оргкомитет «Сочи 2014»  в сотрудничестве с Олимпийским Комитетом России развернул программу по внедрению образовательных проектов в субъектах РФ с опорой на региональные олимпийские советы и органы управления образованием, физкультурой, спортом и молодежной политике.</w:t>
      </w:r>
    </w:p>
    <w:p w:rsidR="0040452E" w:rsidRPr="008A7A4F" w:rsidRDefault="0040452E" w:rsidP="00605C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 xml:space="preserve">В системе </w:t>
      </w:r>
      <w:r w:rsidRPr="008A7A4F">
        <w:rPr>
          <w:rFonts w:ascii="Arial" w:hAnsi="Arial" w:cs="Arial"/>
          <w:color w:val="000000"/>
          <w:sz w:val="20"/>
          <w:szCs w:val="20"/>
        </w:rPr>
        <w:t>олимпийского образования «Сочи 2014» делается упор на знание ценностей и истории Олимпийских и Паралимпийских игр, значение их наследия для региона, России и всего мира.</w:t>
      </w:r>
      <w:r w:rsidRPr="008A7A4F">
        <w:rPr>
          <w:rFonts w:ascii="Arial" w:hAnsi="Arial" w:cs="Arial"/>
          <w:sz w:val="20"/>
          <w:szCs w:val="20"/>
        </w:rPr>
        <w:t xml:space="preserve">                   </w:t>
      </w:r>
    </w:p>
    <w:p w:rsidR="0040452E" w:rsidRPr="008A7A4F" w:rsidRDefault="0040452E" w:rsidP="00605C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 xml:space="preserve">Оргкомитет «Сочи 2014» в партнерстве с Министерством образования и науки РФ успешно проводит Всероссийский конкурс «Учитель «Сочи 2014». Ярким примером реализации системы олимпийского образования является проведение олимпийских уроков во всех образовательных учреждениях России. </w:t>
      </w:r>
    </w:p>
    <w:p w:rsidR="00712861" w:rsidRPr="008A7A4F" w:rsidRDefault="00712861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18</w:t>
      </w:r>
      <w:r w:rsidR="00A36D67">
        <w:rPr>
          <w:rFonts w:ascii="Arial" w:hAnsi="Arial" w:cs="Arial"/>
          <w:b/>
          <w:sz w:val="20"/>
          <w:szCs w:val="20"/>
        </w:rPr>
        <w:t xml:space="preserve"> </w:t>
      </w:r>
      <w:r w:rsidRPr="008A7A4F">
        <w:rPr>
          <w:rFonts w:ascii="Arial" w:hAnsi="Arial" w:cs="Arial"/>
          <w:b/>
          <w:sz w:val="20"/>
          <w:szCs w:val="20"/>
        </w:rPr>
        <w:t>-</w:t>
      </w:r>
      <w:r w:rsidR="00A36D67">
        <w:rPr>
          <w:rFonts w:ascii="Arial" w:hAnsi="Arial" w:cs="Arial"/>
          <w:b/>
          <w:sz w:val="20"/>
          <w:szCs w:val="20"/>
        </w:rPr>
        <w:t xml:space="preserve"> </w:t>
      </w:r>
      <w:r w:rsidRPr="008A7A4F">
        <w:rPr>
          <w:rFonts w:ascii="Arial" w:hAnsi="Arial" w:cs="Arial"/>
          <w:b/>
          <w:sz w:val="20"/>
          <w:szCs w:val="20"/>
        </w:rPr>
        <w:t>22 декабря 2013 года в Сочи</w:t>
      </w:r>
      <w:r w:rsidRPr="008A7A4F">
        <w:rPr>
          <w:rFonts w:ascii="Arial" w:hAnsi="Arial" w:cs="Arial"/>
          <w:sz w:val="20"/>
          <w:szCs w:val="20"/>
        </w:rPr>
        <w:t xml:space="preserve"> Общероссийская  общественная организация «Молодые интеллектуалы России» (ООО «МИР») проводит </w:t>
      </w:r>
      <w:r w:rsidRPr="00A36D67">
        <w:rPr>
          <w:rFonts w:ascii="Arial" w:hAnsi="Arial" w:cs="Arial"/>
          <w:b/>
          <w:sz w:val="20"/>
          <w:szCs w:val="20"/>
          <w:lang w:val="en-US"/>
        </w:rPr>
        <w:t>II</w:t>
      </w:r>
      <w:r w:rsidRPr="00A36D67">
        <w:rPr>
          <w:rFonts w:ascii="Arial" w:hAnsi="Arial" w:cs="Arial"/>
          <w:b/>
          <w:sz w:val="20"/>
          <w:szCs w:val="20"/>
        </w:rPr>
        <w:t xml:space="preserve"> Всероссийский молодежный спортивно-образовательный форум «Олимпийское завтра России».</w:t>
      </w:r>
    </w:p>
    <w:p w:rsidR="00712861" w:rsidRPr="008A7A4F" w:rsidRDefault="00712861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Cs/>
          <w:sz w:val="20"/>
          <w:szCs w:val="20"/>
        </w:rPr>
        <w:t xml:space="preserve">В апреле и октябре 2013 года состоялись </w:t>
      </w:r>
      <w:r w:rsidRPr="008A7A4F">
        <w:rPr>
          <w:rFonts w:ascii="Arial" w:hAnsi="Arial" w:cs="Arial"/>
          <w:bCs/>
          <w:sz w:val="20"/>
          <w:szCs w:val="20"/>
          <w:lang w:val="en-US"/>
        </w:rPr>
        <w:t>I</w:t>
      </w:r>
      <w:r w:rsidRPr="008A7A4F">
        <w:rPr>
          <w:rFonts w:ascii="Arial" w:hAnsi="Arial" w:cs="Arial"/>
          <w:bCs/>
          <w:sz w:val="20"/>
          <w:szCs w:val="20"/>
        </w:rPr>
        <w:t xml:space="preserve"> Всероссийский молодежный спортивно-образовательный форум «Олимпийское завтра России» и Спортивный фестиваль «Здравствуй, Сочи!»</w:t>
      </w:r>
      <w:r w:rsidRPr="008A7A4F">
        <w:rPr>
          <w:rFonts w:ascii="Arial" w:hAnsi="Arial" w:cs="Arial"/>
          <w:sz w:val="20"/>
          <w:szCs w:val="20"/>
        </w:rPr>
        <w:t>. В мероприятиях приняли участие свыше 800  представителей из более чем 45 регионов Российской Федерации.</w:t>
      </w:r>
    </w:p>
    <w:p w:rsidR="00712861" w:rsidRPr="008A7A4F" w:rsidRDefault="00712861" w:rsidP="00605C8E">
      <w:pPr>
        <w:spacing w:line="360" w:lineRule="auto"/>
        <w:ind w:right="-2"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>Идея проведения Форума нашла поддержку Министерства образования и науки Российской Федерации, Министерства спорта Российской Федерации, Федерации фристайла России, администрации города-курорта Сочи, региональных олимпийских советов и органов управления образованием, физкультурой, спортом и молодежной политике.</w:t>
      </w:r>
    </w:p>
    <w:p w:rsidR="008F1A0D" w:rsidRPr="008F1A0D" w:rsidRDefault="008F1A0D" w:rsidP="00605C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F1A0D">
        <w:rPr>
          <w:rFonts w:ascii="Arial" w:hAnsi="Arial" w:cs="Arial"/>
          <w:b/>
          <w:sz w:val="20"/>
          <w:szCs w:val="20"/>
        </w:rPr>
        <w:t>Почетны</w:t>
      </w:r>
      <w:r>
        <w:rPr>
          <w:rFonts w:ascii="Arial" w:hAnsi="Arial" w:cs="Arial"/>
          <w:b/>
          <w:sz w:val="20"/>
          <w:szCs w:val="20"/>
        </w:rPr>
        <w:t>е</w:t>
      </w:r>
      <w:r w:rsidRPr="008F1A0D">
        <w:rPr>
          <w:rFonts w:ascii="Arial" w:hAnsi="Arial" w:cs="Arial"/>
          <w:b/>
          <w:sz w:val="20"/>
          <w:szCs w:val="20"/>
        </w:rPr>
        <w:t xml:space="preserve"> гост</w:t>
      </w:r>
      <w:r>
        <w:rPr>
          <w:rFonts w:ascii="Arial" w:hAnsi="Arial" w:cs="Arial"/>
          <w:b/>
          <w:sz w:val="20"/>
          <w:szCs w:val="20"/>
        </w:rPr>
        <w:t>и</w:t>
      </w:r>
      <w:r w:rsidRPr="008F1A0D">
        <w:rPr>
          <w:rFonts w:ascii="Arial" w:hAnsi="Arial" w:cs="Arial"/>
          <w:b/>
          <w:sz w:val="20"/>
          <w:szCs w:val="20"/>
        </w:rPr>
        <w:t xml:space="preserve"> форума </w:t>
      </w:r>
      <w:r w:rsidRPr="008F1A0D">
        <w:rPr>
          <w:rFonts w:ascii="Arial" w:hAnsi="Arial" w:cs="Arial"/>
          <w:sz w:val="20"/>
          <w:szCs w:val="20"/>
        </w:rPr>
        <w:t xml:space="preserve">Герой России, легендарный летчик </w:t>
      </w:r>
      <w:r w:rsidRPr="008F1A0D">
        <w:rPr>
          <w:rFonts w:ascii="Arial" w:hAnsi="Arial" w:cs="Arial"/>
          <w:b/>
          <w:sz w:val="20"/>
          <w:szCs w:val="20"/>
        </w:rPr>
        <w:t>Владимир Шарпатов,</w:t>
      </w:r>
      <w:r w:rsidRPr="008F1A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трёхкратный олимпийский чемпион, семикратный чемпион мира</w:t>
      </w:r>
      <w:r w:rsidRPr="008F1A0D">
        <w:rPr>
          <w:rFonts w:ascii="Arial" w:hAnsi="Arial" w:cs="Arial"/>
          <w:sz w:val="20"/>
          <w:szCs w:val="20"/>
        </w:rPr>
        <w:t xml:space="preserve"> </w:t>
      </w:r>
      <w:r w:rsidRPr="008F1A0D">
        <w:rPr>
          <w:rFonts w:ascii="Arial" w:hAnsi="Arial" w:cs="Arial"/>
          <w:b/>
          <w:sz w:val="20"/>
          <w:szCs w:val="20"/>
        </w:rPr>
        <w:t>Александр Дитятин</w:t>
      </w:r>
      <w:r w:rsidRPr="008F1A0D">
        <w:rPr>
          <w:rFonts w:ascii="Arial" w:hAnsi="Arial" w:cs="Arial"/>
          <w:sz w:val="20"/>
          <w:szCs w:val="20"/>
        </w:rPr>
        <w:t xml:space="preserve">, шестикратный чемпион Паралимпийских игр </w:t>
      </w:r>
      <w:r w:rsidRPr="008F1A0D">
        <w:rPr>
          <w:rFonts w:ascii="Arial" w:hAnsi="Arial" w:cs="Arial"/>
          <w:b/>
          <w:sz w:val="20"/>
          <w:szCs w:val="20"/>
        </w:rPr>
        <w:t>Алексей Ашапатов,</w:t>
      </w:r>
      <w:r w:rsidRPr="008F1A0D">
        <w:rPr>
          <w:rFonts w:ascii="Arial" w:hAnsi="Arial" w:cs="Arial"/>
          <w:sz w:val="20"/>
          <w:szCs w:val="20"/>
        </w:rPr>
        <w:t xml:space="preserve"> шестикратный чемпион Паралимпийских игр </w:t>
      </w:r>
      <w:r w:rsidRPr="008F1A0D">
        <w:rPr>
          <w:rFonts w:ascii="Arial" w:hAnsi="Arial" w:cs="Arial"/>
          <w:b/>
          <w:sz w:val="20"/>
          <w:szCs w:val="20"/>
        </w:rPr>
        <w:t>Сергей Шилов</w:t>
      </w:r>
      <w:r w:rsidRPr="008F1A0D">
        <w:rPr>
          <w:rFonts w:ascii="Arial" w:hAnsi="Arial" w:cs="Arial"/>
          <w:sz w:val="20"/>
          <w:szCs w:val="20"/>
        </w:rPr>
        <w:t xml:space="preserve">, серебряный призер по дзюдо Паралимпийских игр в Лондоне, многократная чемпионка России, чемпионка мира </w:t>
      </w:r>
      <w:r w:rsidRPr="008F1A0D">
        <w:rPr>
          <w:rFonts w:ascii="Arial" w:hAnsi="Arial" w:cs="Arial"/>
          <w:b/>
          <w:sz w:val="20"/>
          <w:szCs w:val="20"/>
        </w:rPr>
        <w:t>Татьяна Савостьянова</w:t>
      </w:r>
      <w:r w:rsidRPr="008F1A0D">
        <w:rPr>
          <w:rFonts w:ascii="Arial" w:hAnsi="Arial" w:cs="Arial"/>
          <w:sz w:val="20"/>
          <w:szCs w:val="20"/>
        </w:rPr>
        <w:t xml:space="preserve">, выдающиеся спортсмены - Олимпийские чемпионы </w:t>
      </w:r>
      <w:r w:rsidRPr="008F1A0D">
        <w:rPr>
          <w:rFonts w:ascii="Arial" w:hAnsi="Arial" w:cs="Arial"/>
          <w:b/>
          <w:sz w:val="20"/>
          <w:szCs w:val="20"/>
        </w:rPr>
        <w:t>Асланбек Хуштов</w:t>
      </w:r>
      <w:r w:rsidRPr="008F1A0D">
        <w:rPr>
          <w:rFonts w:ascii="Arial" w:hAnsi="Arial" w:cs="Arial"/>
          <w:sz w:val="20"/>
          <w:szCs w:val="20"/>
        </w:rPr>
        <w:t xml:space="preserve"> и </w:t>
      </w:r>
      <w:r w:rsidRPr="008F1A0D">
        <w:rPr>
          <w:rFonts w:ascii="Arial" w:hAnsi="Arial" w:cs="Arial"/>
          <w:b/>
          <w:sz w:val="20"/>
          <w:szCs w:val="20"/>
        </w:rPr>
        <w:t>Андрей Чемеркин.</w:t>
      </w:r>
      <w:r w:rsidRPr="008F1A0D">
        <w:rPr>
          <w:rFonts w:ascii="Arial" w:hAnsi="Arial" w:cs="Arial"/>
          <w:sz w:val="20"/>
          <w:szCs w:val="20"/>
        </w:rPr>
        <w:t xml:space="preserve"> </w:t>
      </w:r>
    </w:p>
    <w:p w:rsidR="00A5398A" w:rsidRPr="00A5398A" w:rsidRDefault="00A5398A" w:rsidP="00605C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A5398A">
        <w:rPr>
          <w:rFonts w:ascii="Arial" w:hAnsi="Arial" w:cs="Arial"/>
          <w:b/>
          <w:color w:val="000000"/>
          <w:sz w:val="20"/>
          <w:szCs w:val="20"/>
        </w:rPr>
        <w:lastRenderedPageBreak/>
        <w:t>В форуме примут</w:t>
      </w:r>
      <w:r w:rsidRPr="00A5398A">
        <w:rPr>
          <w:rFonts w:ascii="Arial" w:hAnsi="Arial" w:cs="Arial"/>
          <w:color w:val="000000"/>
          <w:sz w:val="20"/>
          <w:szCs w:val="20"/>
        </w:rPr>
        <w:t xml:space="preserve"> участие летчики-космонавты СССР и Российской Федерации, ученые - конструкторы космической техники.</w:t>
      </w:r>
    </w:p>
    <w:p w:rsidR="0040452E" w:rsidRPr="008A7A4F" w:rsidRDefault="0040452E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5398A">
        <w:rPr>
          <w:rFonts w:ascii="Arial" w:hAnsi="Arial" w:cs="Arial"/>
          <w:b/>
          <w:sz w:val="20"/>
          <w:szCs w:val="20"/>
        </w:rPr>
        <w:t>Цели и задачи</w:t>
      </w:r>
      <w:r w:rsidRPr="008A7A4F">
        <w:rPr>
          <w:rFonts w:ascii="Arial" w:hAnsi="Arial" w:cs="Arial"/>
          <w:sz w:val="20"/>
          <w:szCs w:val="20"/>
        </w:rPr>
        <w:t xml:space="preserve"> – развитие олимпийского образования</w:t>
      </w:r>
      <w:r w:rsidRPr="008A7A4F">
        <w:rPr>
          <w:rFonts w:ascii="Arial" w:hAnsi="Arial" w:cs="Arial"/>
          <w:color w:val="000000"/>
          <w:sz w:val="20"/>
          <w:szCs w:val="20"/>
        </w:rPr>
        <w:t xml:space="preserve"> и пропаганда ценностей спорта в России, </w:t>
      </w:r>
      <w:r w:rsidRPr="008A7A4F">
        <w:rPr>
          <w:rFonts w:ascii="Arial" w:hAnsi="Arial" w:cs="Arial"/>
          <w:sz w:val="20"/>
          <w:szCs w:val="20"/>
        </w:rPr>
        <w:t xml:space="preserve">поддержка </w:t>
      </w:r>
      <w:r w:rsidRPr="008A7A4F">
        <w:rPr>
          <w:rFonts w:ascii="Arial" w:hAnsi="Arial" w:cs="Arial"/>
          <w:color w:val="000000"/>
          <w:sz w:val="20"/>
          <w:szCs w:val="20"/>
        </w:rPr>
        <w:t>международного Олимпийского и Паралимпийского движения</w:t>
      </w:r>
      <w:r w:rsidRPr="008A7A4F">
        <w:rPr>
          <w:rFonts w:ascii="Arial" w:hAnsi="Arial" w:cs="Arial"/>
          <w:sz w:val="20"/>
          <w:szCs w:val="20"/>
        </w:rPr>
        <w:t xml:space="preserve">, </w:t>
      </w:r>
      <w:r w:rsidRPr="008A7A4F">
        <w:rPr>
          <w:rFonts w:ascii="Arial" w:hAnsi="Arial" w:cs="Arial"/>
          <w:color w:val="000000"/>
          <w:sz w:val="20"/>
          <w:szCs w:val="20"/>
        </w:rPr>
        <w:t xml:space="preserve">повышение роли физической культуры и спорта во всестороннем и гармоничном развитии личности, </w:t>
      </w:r>
      <w:r w:rsidRPr="008A7A4F">
        <w:rPr>
          <w:rFonts w:ascii="Arial" w:hAnsi="Arial" w:cs="Arial"/>
          <w:sz w:val="20"/>
          <w:szCs w:val="20"/>
        </w:rPr>
        <w:t xml:space="preserve">популяризация в молодёжной среде физической культуры и здорового образа жизни, </w:t>
      </w:r>
      <w:r w:rsidRPr="008A7A4F">
        <w:rPr>
          <w:rFonts w:ascii="Arial" w:hAnsi="Arial" w:cs="Arial"/>
          <w:color w:val="000000"/>
          <w:sz w:val="20"/>
          <w:szCs w:val="20"/>
        </w:rPr>
        <w:t xml:space="preserve">возрождение и приумножение традиций лыжных видов спорта, </w:t>
      </w:r>
      <w:r w:rsidRPr="008A7A4F">
        <w:rPr>
          <w:rFonts w:ascii="Arial" w:hAnsi="Arial" w:cs="Arial"/>
          <w:sz w:val="20"/>
          <w:szCs w:val="20"/>
        </w:rPr>
        <w:t>развитие детского и юношеского хоккея; укрепление основ патриотического воспитания молодежи, формирование активной жизненной позиции и патриотического сознания, интереса и уважения к историческому и духовному наследию России.</w:t>
      </w:r>
    </w:p>
    <w:p w:rsidR="00BA7F65" w:rsidRPr="008A7A4F" w:rsidRDefault="007F3E41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5398A">
        <w:rPr>
          <w:rFonts w:ascii="Arial" w:hAnsi="Arial" w:cs="Arial"/>
          <w:b/>
          <w:sz w:val="20"/>
          <w:szCs w:val="20"/>
        </w:rPr>
        <w:t>В рамках форума пройдут</w:t>
      </w:r>
      <w:r w:rsidR="00BA7F65" w:rsidRPr="00A5398A">
        <w:rPr>
          <w:rFonts w:ascii="Arial" w:hAnsi="Arial" w:cs="Arial"/>
          <w:b/>
          <w:sz w:val="20"/>
          <w:szCs w:val="20"/>
        </w:rPr>
        <w:t xml:space="preserve">  всероссийские мероприятия под девизом «Спорт. Здоровье. Интеллект»:</w:t>
      </w:r>
      <w:r w:rsidR="00BA7F65" w:rsidRPr="008A7A4F">
        <w:rPr>
          <w:rFonts w:ascii="Arial" w:hAnsi="Arial" w:cs="Arial"/>
          <w:sz w:val="20"/>
          <w:szCs w:val="20"/>
        </w:rPr>
        <w:t xml:space="preserve"> Зимние сборы команд кадетских классов общеобразовательных учреждений</w:t>
      </w:r>
      <w:r w:rsidR="00FB5BE1">
        <w:rPr>
          <w:rFonts w:ascii="Arial" w:hAnsi="Arial" w:cs="Arial"/>
          <w:sz w:val="20"/>
          <w:szCs w:val="20"/>
        </w:rPr>
        <w:t xml:space="preserve"> и военно-патриотических клубов (объединений)</w:t>
      </w:r>
      <w:r w:rsidR="00BA7F65" w:rsidRPr="008A7A4F">
        <w:rPr>
          <w:rFonts w:ascii="Arial" w:hAnsi="Arial" w:cs="Arial"/>
          <w:sz w:val="20"/>
          <w:szCs w:val="20"/>
        </w:rPr>
        <w:t>, Межвузовская конференция молодых исследователей «Образование. Наука. Профессия», Фестиваль научно-технического творчества молодежи «Малая Нобелевская Академия»,</w:t>
      </w:r>
      <w:r w:rsidR="00CA5F08">
        <w:rPr>
          <w:rFonts w:ascii="Arial" w:hAnsi="Arial" w:cs="Arial"/>
          <w:sz w:val="20"/>
          <w:szCs w:val="20"/>
        </w:rPr>
        <w:t xml:space="preserve"> Отборочный этап конкурса научно-технических и художественных проектов по космонавтике «Звездная эстафета»,</w:t>
      </w:r>
      <w:r w:rsidR="00BA7F65" w:rsidRPr="008A7A4F">
        <w:rPr>
          <w:rFonts w:ascii="Arial" w:hAnsi="Arial" w:cs="Arial"/>
          <w:sz w:val="20"/>
          <w:szCs w:val="20"/>
        </w:rPr>
        <w:t xml:space="preserve"> Технопарк юных конструкторов «Я умею!», Сбор молодежного актива образовательных учреждений, </w:t>
      </w:r>
      <w:r w:rsidR="00C020CE">
        <w:rPr>
          <w:rFonts w:ascii="Arial" w:hAnsi="Arial" w:cs="Arial"/>
          <w:sz w:val="20"/>
          <w:szCs w:val="20"/>
        </w:rPr>
        <w:t>Ф</w:t>
      </w:r>
      <w:r w:rsidR="00BA7F65" w:rsidRPr="008A7A4F">
        <w:rPr>
          <w:rFonts w:ascii="Arial" w:hAnsi="Arial" w:cs="Arial"/>
          <w:sz w:val="20"/>
          <w:szCs w:val="20"/>
        </w:rPr>
        <w:t>естивальная творческая мастерская «Здесь зажигаются звезды!», Молодежный бизнес-форум</w:t>
      </w:r>
      <w:r w:rsidR="00C020CE">
        <w:rPr>
          <w:rFonts w:ascii="Arial" w:hAnsi="Arial" w:cs="Arial"/>
          <w:sz w:val="20"/>
          <w:szCs w:val="20"/>
        </w:rPr>
        <w:t>.</w:t>
      </w:r>
      <w:r w:rsidR="00BA7F65" w:rsidRPr="008A7A4F">
        <w:rPr>
          <w:rFonts w:ascii="Arial" w:hAnsi="Arial" w:cs="Arial"/>
          <w:sz w:val="20"/>
          <w:szCs w:val="20"/>
        </w:rPr>
        <w:t xml:space="preserve"> </w:t>
      </w:r>
    </w:p>
    <w:p w:rsidR="00712861" w:rsidRPr="008A7A4F" w:rsidRDefault="00482D7E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5398A">
        <w:rPr>
          <w:rFonts w:ascii="Arial" w:hAnsi="Arial" w:cs="Arial"/>
          <w:b/>
          <w:sz w:val="20"/>
          <w:szCs w:val="20"/>
        </w:rPr>
        <w:t>В программе мероприятия</w:t>
      </w:r>
      <w:r w:rsidRPr="00A5398A">
        <w:rPr>
          <w:rFonts w:ascii="Arial" w:hAnsi="Arial" w:cs="Arial"/>
          <w:sz w:val="20"/>
          <w:szCs w:val="20"/>
        </w:rPr>
        <w:t>:</w:t>
      </w:r>
      <w:r w:rsidR="00712861" w:rsidRPr="008A7A4F">
        <w:rPr>
          <w:rFonts w:ascii="Arial" w:hAnsi="Arial" w:cs="Arial"/>
          <w:sz w:val="20"/>
          <w:szCs w:val="20"/>
        </w:rPr>
        <w:t xml:space="preserve"> </w:t>
      </w:r>
      <w:r w:rsidR="00BA7F65" w:rsidRPr="008A7A4F">
        <w:rPr>
          <w:rFonts w:ascii="Arial" w:hAnsi="Arial" w:cs="Arial"/>
          <w:sz w:val="20"/>
          <w:szCs w:val="20"/>
        </w:rPr>
        <w:t>Нобелевская олимпиада по общеобразовательным предметам, презентация и защита исследовательских работ и проектов,</w:t>
      </w:r>
      <w:r w:rsidR="00BB33BD" w:rsidRPr="00BB33BD">
        <w:rPr>
          <w:rFonts w:ascii="Arial" w:hAnsi="Arial" w:cs="Arial"/>
          <w:sz w:val="20"/>
          <w:szCs w:val="20"/>
        </w:rPr>
        <w:t xml:space="preserve"> </w:t>
      </w:r>
      <w:r w:rsidR="004A4AD2">
        <w:rPr>
          <w:rFonts w:ascii="Arial" w:hAnsi="Arial" w:cs="Arial"/>
          <w:sz w:val="20"/>
          <w:szCs w:val="20"/>
        </w:rPr>
        <w:t xml:space="preserve">выставка </w:t>
      </w:r>
      <w:r w:rsidR="00BB33BD" w:rsidRPr="008A7A4F">
        <w:rPr>
          <w:rFonts w:ascii="Arial" w:hAnsi="Arial" w:cs="Arial"/>
          <w:sz w:val="20"/>
          <w:szCs w:val="20"/>
        </w:rPr>
        <w:t>научно-технического творчества молодежи</w:t>
      </w:r>
      <w:r w:rsidR="00BB33BD">
        <w:rPr>
          <w:rFonts w:ascii="Arial" w:hAnsi="Arial" w:cs="Arial"/>
          <w:sz w:val="20"/>
          <w:szCs w:val="20"/>
        </w:rPr>
        <w:t>,</w:t>
      </w:r>
      <w:r w:rsidR="00BA7F65" w:rsidRPr="008A7A4F">
        <w:rPr>
          <w:rFonts w:ascii="Arial" w:hAnsi="Arial" w:cs="Arial"/>
          <w:sz w:val="20"/>
          <w:szCs w:val="20"/>
        </w:rPr>
        <w:t xml:space="preserve"> </w:t>
      </w:r>
      <w:r w:rsidR="00712861" w:rsidRPr="008A7A4F">
        <w:rPr>
          <w:rFonts w:ascii="Arial" w:hAnsi="Arial" w:cs="Arial"/>
          <w:sz w:val="20"/>
          <w:szCs w:val="20"/>
        </w:rPr>
        <w:t>дискусси</w:t>
      </w:r>
      <w:r w:rsidR="00644B37" w:rsidRPr="008A7A4F">
        <w:rPr>
          <w:rFonts w:ascii="Arial" w:hAnsi="Arial" w:cs="Arial"/>
          <w:sz w:val="20"/>
          <w:szCs w:val="20"/>
        </w:rPr>
        <w:t>онные клубы «Я горжусь тобой Россия!»</w:t>
      </w:r>
      <w:r w:rsidRPr="008A7A4F">
        <w:rPr>
          <w:rFonts w:ascii="Arial" w:hAnsi="Arial" w:cs="Arial"/>
          <w:sz w:val="20"/>
          <w:szCs w:val="20"/>
        </w:rPr>
        <w:t>,</w:t>
      </w:r>
      <w:r w:rsidR="00712861" w:rsidRPr="008A7A4F">
        <w:rPr>
          <w:rFonts w:ascii="Arial" w:hAnsi="Arial" w:cs="Arial"/>
          <w:sz w:val="20"/>
          <w:szCs w:val="20"/>
        </w:rPr>
        <w:t xml:space="preserve"> конкурс </w:t>
      </w:r>
      <w:r w:rsidR="001E5379" w:rsidRPr="008A7A4F">
        <w:rPr>
          <w:rFonts w:ascii="Arial" w:hAnsi="Arial" w:cs="Arial"/>
          <w:sz w:val="20"/>
          <w:szCs w:val="20"/>
        </w:rPr>
        <w:t>визитных</w:t>
      </w:r>
      <w:r w:rsidR="00712861" w:rsidRPr="008A7A4F">
        <w:rPr>
          <w:rFonts w:ascii="Arial" w:hAnsi="Arial" w:cs="Arial"/>
          <w:sz w:val="20"/>
          <w:szCs w:val="20"/>
        </w:rPr>
        <w:t xml:space="preserve"> карточ</w:t>
      </w:r>
      <w:r w:rsidR="001E5379" w:rsidRPr="008A7A4F">
        <w:rPr>
          <w:rFonts w:ascii="Arial" w:hAnsi="Arial" w:cs="Arial"/>
          <w:sz w:val="20"/>
          <w:szCs w:val="20"/>
        </w:rPr>
        <w:t>ек «Моя многоликая Родина»</w:t>
      </w:r>
      <w:r w:rsidR="00712861" w:rsidRPr="008A7A4F">
        <w:rPr>
          <w:rFonts w:ascii="Arial" w:hAnsi="Arial" w:cs="Arial"/>
          <w:sz w:val="20"/>
          <w:szCs w:val="20"/>
        </w:rPr>
        <w:t xml:space="preserve">, </w:t>
      </w:r>
      <w:r w:rsidR="00644B37" w:rsidRPr="008A7A4F">
        <w:rPr>
          <w:rFonts w:ascii="Arial" w:hAnsi="Arial" w:cs="Arial"/>
          <w:sz w:val="20"/>
          <w:szCs w:val="20"/>
        </w:rPr>
        <w:t xml:space="preserve">интеллектуально-спортивное соревнование «Гонка военных патрулей», спортивное многоборье, ночная игра «Тайны разведчика», </w:t>
      </w:r>
      <w:r w:rsidRPr="008A7A4F">
        <w:rPr>
          <w:rFonts w:ascii="Arial" w:hAnsi="Arial" w:cs="Arial"/>
          <w:sz w:val="20"/>
          <w:szCs w:val="20"/>
        </w:rPr>
        <w:t>увлекательная</w:t>
      </w:r>
      <w:r w:rsidR="00712861" w:rsidRPr="008A7A4F">
        <w:rPr>
          <w:rFonts w:ascii="Arial" w:hAnsi="Arial" w:cs="Arial"/>
          <w:sz w:val="20"/>
          <w:szCs w:val="20"/>
        </w:rPr>
        <w:t xml:space="preserve"> игр</w:t>
      </w:r>
      <w:r w:rsidRPr="008A7A4F">
        <w:rPr>
          <w:rFonts w:ascii="Arial" w:hAnsi="Arial" w:cs="Arial"/>
          <w:sz w:val="20"/>
          <w:szCs w:val="20"/>
        </w:rPr>
        <w:t>а</w:t>
      </w:r>
      <w:r w:rsidR="00712861" w:rsidRPr="008A7A4F">
        <w:rPr>
          <w:rFonts w:ascii="Arial" w:hAnsi="Arial" w:cs="Arial"/>
          <w:sz w:val="20"/>
          <w:szCs w:val="20"/>
        </w:rPr>
        <w:t xml:space="preserve"> «Олимпийский КВН-СТАРТИН» и </w:t>
      </w:r>
      <w:r w:rsidR="00644B37" w:rsidRPr="008A7A4F">
        <w:rPr>
          <w:rFonts w:ascii="Arial" w:hAnsi="Arial" w:cs="Arial"/>
          <w:sz w:val="20"/>
          <w:szCs w:val="20"/>
        </w:rPr>
        <w:t>др.</w:t>
      </w:r>
    </w:p>
    <w:p w:rsidR="008A7A4F" w:rsidRPr="008A7A4F" w:rsidRDefault="008A7A4F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Только для учащихся кадетских классов</w:t>
      </w:r>
      <w:r w:rsidR="00B816E4">
        <w:rPr>
          <w:rFonts w:ascii="Arial" w:hAnsi="Arial" w:cs="Arial"/>
          <w:b/>
          <w:sz w:val="20"/>
          <w:szCs w:val="20"/>
        </w:rPr>
        <w:t xml:space="preserve"> проводятся</w:t>
      </w:r>
      <w:r w:rsidR="00B816E4">
        <w:rPr>
          <w:rFonts w:ascii="Arial" w:hAnsi="Arial" w:cs="Arial"/>
          <w:sz w:val="20"/>
          <w:szCs w:val="20"/>
        </w:rPr>
        <w:t xml:space="preserve">: </w:t>
      </w:r>
      <w:r w:rsidRPr="008A7A4F">
        <w:rPr>
          <w:rFonts w:ascii="Arial" w:hAnsi="Arial" w:cs="Arial"/>
          <w:sz w:val="20"/>
          <w:szCs w:val="20"/>
        </w:rPr>
        <w:t>конкурс строя и песни «В строю едином», конкурс символики и атрибутики кадетских классов.</w:t>
      </w:r>
    </w:p>
    <w:p w:rsidR="00712861" w:rsidRPr="008A7A4F" w:rsidRDefault="00712861" w:rsidP="00605C8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5398A">
        <w:rPr>
          <w:rFonts w:ascii="Arial" w:hAnsi="Arial" w:cs="Arial"/>
          <w:b/>
          <w:sz w:val="20"/>
          <w:szCs w:val="20"/>
        </w:rPr>
        <w:t>В п</w:t>
      </w:r>
      <w:r w:rsidRPr="00A5398A">
        <w:rPr>
          <w:rFonts w:ascii="Arial" w:hAnsi="Arial" w:cs="Arial"/>
          <w:b/>
          <w:bCs/>
          <w:sz w:val="20"/>
          <w:szCs w:val="20"/>
        </w:rPr>
        <w:t xml:space="preserve">рограмме </w:t>
      </w:r>
      <w:r w:rsidRPr="00A5398A">
        <w:rPr>
          <w:rFonts w:ascii="Arial" w:hAnsi="Arial" w:cs="Arial"/>
          <w:b/>
          <w:sz w:val="20"/>
          <w:szCs w:val="20"/>
        </w:rPr>
        <w:t>запланировано</w:t>
      </w:r>
      <w:r w:rsidRPr="008A7A4F">
        <w:rPr>
          <w:rFonts w:ascii="Arial" w:hAnsi="Arial" w:cs="Arial"/>
          <w:sz w:val="20"/>
          <w:szCs w:val="20"/>
        </w:rPr>
        <w:t xml:space="preserve"> проведение  </w:t>
      </w:r>
      <w:r w:rsidR="00482D7E" w:rsidRPr="008A7A4F">
        <w:rPr>
          <w:rFonts w:ascii="Arial" w:hAnsi="Arial" w:cs="Arial"/>
          <w:sz w:val="20"/>
          <w:szCs w:val="20"/>
        </w:rPr>
        <w:t>спартакиады</w:t>
      </w:r>
      <w:r w:rsidR="007F3E41">
        <w:rPr>
          <w:rFonts w:ascii="Arial" w:hAnsi="Arial" w:cs="Arial"/>
          <w:sz w:val="20"/>
          <w:szCs w:val="20"/>
        </w:rPr>
        <w:t xml:space="preserve">, </w:t>
      </w:r>
      <w:r w:rsidRPr="008A7A4F">
        <w:rPr>
          <w:rFonts w:ascii="Arial" w:hAnsi="Arial" w:cs="Arial"/>
          <w:sz w:val="20"/>
          <w:szCs w:val="20"/>
        </w:rPr>
        <w:t>посещение олимпийских спортивных объектов горного и прибрежного кластеров, встречи с олимпийскими чемпионами и выдающимися спортсменами России, ветеранами спорта.</w:t>
      </w:r>
    </w:p>
    <w:p w:rsidR="00712861" w:rsidRPr="008A7A4F" w:rsidRDefault="00712861" w:rsidP="00605C8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>Информация об итогах, фото и видео Всероссийского молодежного спортивно-образовательного форума «Олимпийское завтра России»</w:t>
      </w:r>
      <w:r w:rsidR="00A11675" w:rsidRPr="008A7A4F">
        <w:rPr>
          <w:rFonts w:ascii="Arial" w:hAnsi="Arial" w:cs="Arial"/>
          <w:sz w:val="20"/>
          <w:szCs w:val="20"/>
        </w:rPr>
        <w:t xml:space="preserve"> и Спортивного фестиваля «Здравствуй, Сочи!»</w:t>
      </w:r>
      <w:r w:rsidRPr="008A7A4F">
        <w:rPr>
          <w:rFonts w:ascii="Arial" w:hAnsi="Arial" w:cs="Arial"/>
          <w:sz w:val="20"/>
          <w:szCs w:val="20"/>
        </w:rPr>
        <w:t xml:space="preserve">, условия участия и заявочные документы для участников, а также </w:t>
      </w:r>
      <w:r w:rsidRPr="008A7A4F">
        <w:rPr>
          <w:rFonts w:ascii="Arial" w:hAnsi="Arial" w:cs="Arial"/>
          <w:b/>
          <w:sz w:val="20"/>
          <w:szCs w:val="20"/>
        </w:rPr>
        <w:t xml:space="preserve">предварительная (электронная) заявка </w:t>
      </w:r>
      <w:r w:rsidRPr="008A7A4F">
        <w:rPr>
          <w:rFonts w:ascii="Arial" w:hAnsi="Arial" w:cs="Arial"/>
          <w:sz w:val="20"/>
          <w:szCs w:val="20"/>
        </w:rPr>
        <w:t xml:space="preserve">размещены на сайте </w:t>
      </w:r>
      <w:hyperlink r:id="rId10" w:history="1"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www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olymp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mir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-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obr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ru</w:t>
        </w:r>
      </w:hyperlink>
      <w:r w:rsidRPr="008A7A4F">
        <w:rPr>
          <w:rFonts w:ascii="Arial" w:hAnsi="Arial" w:cs="Arial"/>
          <w:sz w:val="20"/>
          <w:szCs w:val="20"/>
        </w:rPr>
        <w:t xml:space="preserve"> </w:t>
      </w:r>
    </w:p>
    <w:p w:rsidR="00D63147" w:rsidRPr="00F016B2" w:rsidRDefault="00712861" w:rsidP="00605C8E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ВНИМАНИЕ!</w:t>
      </w:r>
      <w:r w:rsidRPr="008A7A4F">
        <w:rPr>
          <w:rFonts w:ascii="Arial" w:hAnsi="Arial" w:cs="Arial"/>
          <w:sz w:val="20"/>
          <w:szCs w:val="20"/>
        </w:rPr>
        <w:t xml:space="preserve"> Положение о конкурсах и подробное описание условий выполнения конкурсов и соревнований </w:t>
      </w:r>
      <w:r w:rsidR="00A11675" w:rsidRPr="008A7A4F">
        <w:rPr>
          <w:rFonts w:ascii="Arial" w:hAnsi="Arial" w:cs="Arial"/>
          <w:sz w:val="20"/>
          <w:szCs w:val="20"/>
        </w:rPr>
        <w:t>форума</w:t>
      </w:r>
      <w:r w:rsidRPr="008A7A4F">
        <w:rPr>
          <w:rFonts w:ascii="Arial" w:hAnsi="Arial" w:cs="Arial"/>
          <w:sz w:val="20"/>
          <w:szCs w:val="20"/>
        </w:rPr>
        <w:t xml:space="preserve"> высылаются только командам, прошедшим предварительную (электронную)  регистрацию на сайте: </w:t>
      </w:r>
      <w:hyperlink r:id="rId11" w:history="1"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www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olymp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mir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-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obr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ru</w:t>
        </w:r>
      </w:hyperlink>
    </w:p>
    <w:p w:rsidR="00F016B2" w:rsidRPr="00F016B2" w:rsidRDefault="00F016B2" w:rsidP="00605C8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F016B2">
        <w:rPr>
          <w:rFonts w:ascii="Arial" w:hAnsi="Arial" w:cs="Arial"/>
          <w:b/>
          <w:sz w:val="20"/>
          <w:szCs w:val="20"/>
        </w:rPr>
        <w:t>Специальная программа предусматривает</w:t>
      </w:r>
      <w:r w:rsidRPr="00F016B2">
        <w:rPr>
          <w:rFonts w:ascii="Arial" w:hAnsi="Arial" w:cs="Arial"/>
          <w:b/>
          <w:i/>
          <w:sz w:val="20"/>
          <w:szCs w:val="20"/>
        </w:rPr>
        <w:t xml:space="preserve"> </w:t>
      </w:r>
      <w:r w:rsidRPr="00F016B2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>посещение участниками форума олимпийских объектов и тестовых соревнований в Олимпийском парке в Ледовом дворце «Большой» с участием  спортсменов олимпийской сборной России по хоккею</w:t>
      </w:r>
      <w:r w:rsidR="00E8647F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>.</w:t>
      </w:r>
      <w:r w:rsidRPr="00F016B2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 </w:t>
      </w:r>
      <w:r w:rsidR="00E8647F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>Участники форума станут болельщиками</w:t>
      </w:r>
      <w:r w:rsidRPr="00E8647F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 Еврокубка Первого канала по хоккею</w:t>
      </w:r>
      <w:r w:rsidR="00E8647F" w:rsidRPr="00E8647F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 в </w:t>
      </w:r>
      <w:r w:rsidRPr="00F016B2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>матч</w:t>
      </w:r>
      <w:r w:rsidR="00E8647F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>ах</w:t>
      </w:r>
      <w:r w:rsidRPr="00F016B2">
        <w:rPr>
          <w:rStyle w:val="HTML"/>
          <w:rFonts w:ascii="Arial" w:hAnsi="Arial" w:cs="Arial"/>
          <w:b/>
          <w:bCs/>
          <w:i w:val="0"/>
          <w:sz w:val="20"/>
          <w:szCs w:val="20"/>
          <w:shd w:val="clear" w:color="auto" w:fill="FFFFFF"/>
        </w:rPr>
        <w:t xml:space="preserve"> </w:t>
      </w:r>
      <w:r w:rsidRPr="00F016B2">
        <w:rPr>
          <w:rFonts w:ascii="Arial" w:hAnsi="Arial" w:cs="Arial"/>
          <w:b/>
          <w:bCs/>
          <w:color w:val="000000"/>
          <w:sz w:val="20"/>
          <w:szCs w:val="20"/>
        </w:rPr>
        <w:t xml:space="preserve">19 декабря </w:t>
      </w:r>
      <w:r w:rsidRPr="00F016B2">
        <w:rPr>
          <w:rFonts w:ascii="Arial" w:hAnsi="Arial" w:cs="Arial"/>
          <w:b/>
          <w:color w:val="000000"/>
          <w:sz w:val="20"/>
          <w:szCs w:val="20"/>
        </w:rPr>
        <w:t>Россия – Швеция</w:t>
      </w:r>
      <w:r w:rsidR="00E8647F">
        <w:rPr>
          <w:rFonts w:ascii="Arial" w:hAnsi="Arial" w:cs="Arial"/>
          <w:b/>
          <w:color w:val="000000"/>
          <w:sz w:val="20"/>
          <w:szCs w:val="20"/>
        </w:rPr>
        <w:t xml:space="preserve"> и</w:t>
      </w:r>
      <w:r w:rsidRPr="00F016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016B2">
        <w:rPr>
          <w:rFonts w:ascii="Arial" w:hAnsi="Arial" w:cs="Arial"/>
          <w:b/>
          <w:bCs/>
          <w:color w:val="000000"/>
          <w:sz w:val="20"/>
          <w:szCs w:val="20"/>
        </w:rPr>
        <w:t>21 декабря</w:t>
      </w:r>
      <w:r w:rsidRPr="00F016B2">
        <w:rPr>
          <w:rFonts w:ascii="Arial" w:hAnsi="Arial" w:cs="Arial"/>
          <w:b/>
          <w:color w:val="000000"/>
          <w:sz w:val="20"/>
          <w:szCs w:val="20"/>
        </w:rPr>
        <w:t> Россия – Финляндия.</w:t>
      </w:r>
    </w:p>
    <w:p w:rsidR="008F1A0D" w:rsidRDefault="004F0D98" w:rsidP="00605C8E">
      <w:pPr>
        <w:shd w:val="clear" w:color="auto" w:fill="FFFFFF"/>
        <w:spacing w:after="240" w:line="360" w:lineRule="auto"/>
        <w:ind w:firstLine="709"/>
        <w:rPr>
          <w:rFonts w:ascii="Arial" w:hAnsi="Arial" w:cs="Arial"/>
          <w:b/>
          <w:color w:val="000000"/>
          <w:sz w:val="20"/>
          <w:szCs w:val="20"/>
        </w:rPr>
      </w:pPr>
      <w:r w:rsidRPr="00C0068F">
        <w:rPr>
          <w:rFonts w:ascii="Arial" w:hAnsi="Arial" w:cs="Arial"/>
          <w:b/>
          <w:color w:val="000000"/>
          <w:sz w:val="20"/>
          <w:szCs w:val="20"/>
        </w:rPr>
        <w:t xml:space="preserve">Сборная России сыграет против действующих чемпионов мира – </w:t>
      </w:r>
      <w:r w:rsidR="00C273C8">
        <w:rPr>
          <w:rFonts w:ascii="Arial" w:hAnsi="Arial" w:cs="Arial"/>
          <w:b/>
          <w:color w:val="000000"/>
          <w:sz w:val="20"/>
          <w:szCs w:val="20"/>
        </w:rPr>
        <w:t xml:space="preserve">команды </w:t>
      </w:r>
      <w:r w:rsidRPr="00C0068F">
        <w:rPr>
          <w:rFonts w:ascii="Arial" w:hAnsi="Arial" w:cs="Arial"/>
          <w:b/>
          <w:color w:val="000000"/>
          <w:sz w:val="20"/>
          <w:szCs w:val="20"/>
        </w:rPr>
        <w:t xml:space="preserve">Швеции. </w:t>
      </w:r>
    </w:p>
    <w:p w:rsidR="00712861" w:rsidRPr="008A7A4F" w:rsidRDefault="00712861" w:rsidP="00605C8E">
      <w:pPr>
        <w:shd w:val="clear" w:color="auto" w:fill="FFFFFF"/>
        <w:spacing w:after="2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 xml:space="preserve">Для руководителей делегаций в программе </w:t>
      </w:r>
      <w:r w:rsidR="00F5000F" w:rsidRPr="008A7A4F">
        <w:rPr>
          <w:rFonts w:ascii="Arial" w:hAnsi="Arial" w:cs="Arial"/>
          <w:sz w:val="20"/>
          <w:szCs w:val="20"/>
        </w:rPr>
        <w:t>форума</w:t>
      </w:r>
      <w:r w:rsidRPr="008A7A4F">
        <w:rPr>
          <w:rFonts w:ascii="Arial" w:hAnsi="Arial" w:cs="Arial"/>
          <w:b/>
          <w:sz w:val="20"/>
          <w:szCs w:val="20"/>
        </w:rPr>
        <w:t xml:space="preserve"> </w:t>
      </w:r>
      <w:r w:rsidRPr="008A7A4F">
        <w:rPr>
          <w:rFonts w:ascii="Arial" w:hAnsi="Arial" w:cs="Arial"/>
          <w:sz w:val="20"/>
          <w:szCs w:val="20"/>
        </w:rPr>
        <w:t>предусмотрено проведение учебно-методического семинара, «круглого стола» по обмену опытом применения современных образовательных технологий и развития инноваций в сфере образования, деловой встречи по актуальным вопросам олимпийского образования и физического воспитания молодежи.</w:t>
      </w:r>
    </w:p>
    <w:p w:rsidR="00605C8E" w:rsidRDefault="00605C8E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712861" w:rsidRPr="008A7A4F" w:rsidRDefault="00712861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>Лауреаты Фестиваля</w:t>
      </w:r>
      <w:r w:rsidRPr="008A7A4F">
        <w:rPr>
          <w:rFonts w:ascii="Arial" w:hAnsi="Arial" w:cs="Arial"/>
          <w:b/>
          <w:sz w:val="20"/>
          <w:szCs w:val="20"/>
        </w:rPr>
        <w:t xml:space="preserve"> </w:t>
      </w:r>
      <w:r w:rsidRPr="008A7A4F">
        <w:rPr>
          <w:rFonts w:ascii="Arial" w:hAnsi="Arial" w:cs="Arial"/>
          <w:sz w:val="20"/>
          <w:szCs w:val="20"/>
        </w:rPr>
        <w:t xml:space="preserve">награждаются дипломами и ценными призами от организаторов мероприятия, грантами на участие в предстоящих всероссийских мероприятиях ООО «МИР».  </w:t>
      </w:r>
    </w:p>
    <w:p w:rsidR="00712861" w:rsidRDefault="00712861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>К участию в Фестивале</w:t>
      </w:r>
      <w:r w:rsidRPr="008A7A4F">
        <w:rPr>
          <w:rFonts w:ascii="Arial" w:hAnsi="Arial" w:cs="Arial"/>
          <w:b/>
          <w:sz w:val="20"/>
          <w:szCs w:val="20"/>
        </w:rPr>
        <w:t xml:space="preserve"> </w:t>
      </w:r>
      <w:r w:rsidRPr="008A7A4F">
        <w:rPr>
          <w:rFonts w:ascii="Arial" w:hAnsi="Arial" w:cs="Arial"/>
          <w:sz w:val="20"/>
          <w:szCs w:val="20"/>
        </w:rPr>
        <w:t xml:space="preserve">приглашаются юноши и девушки - школьники </w:t>
      </w:r>
      <w:r w:rsidR="004F0D98" w:rsidRPr="008A7A4F">
        <w:rPr>
          <w:rFonts w:ascii="Arial" w:hAnsi="Arial" w:cs="Arial"/>
          <w:sz w:val="20"/>
          <w:szCs w:val="20"/>
        </w:rPr>
        <w:t xml:space="preserve">6 </w:t>
      </w:r>
      <w:r w:rsidRPr="008A7A4F">
        <w:rPr>
          <w:rFonts w:ascii="Arial" w:hAnsi="Arial" w:cs="Arial"/>
          <w:sz w:val="20"/>
          <w:szCs w:val="20"/>
        </w:rPr>
        <w:t>-</w:t>
      </w:r>
      <w:r w:rsidR="00C273C8">
        <w:rPr>
          <w:rFonts w:ascii="Arial" w:hAnsi="Arial" w:cs="Arial"/>
          <w:sz w:val="20"/>
          <w:szCs w:val="20"/>
        </w:rPr>
        <w:t xml:space="preserve"> </w:t>
      </w:r>
      <w:r w:rsidRPr="008A7A4F">
        <w:rPr>
          <w:rFonts w:ascii="Arial" w:hAnsi="Arial" w:cs="Arial"/>
          <w:sz w:val="20"/>
          <w:szCs w:val="20"/>
        </w:rPr>
        <w:t>11 классов всех видов общеобразовательных учреждений, центров дополнительного образования детей, спортивных школ, школ олимпийского резерва, детско-юношеских хоккейных клубов и дворовых команд, военно-патриотических объединений,  кадетских классов, молодежных общественных организаций, а также студенты младших курсов высших и средних профессиональных учебных заведений.</w:t>
      </w:r>
    </w:p>
    <w:p w:rsidR="002C0E18" w:rsidRDefault="004F0D98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Численный состав команды:</w:t>
      </w:r>
      <w:r w:rsidRPr="008A7A4F">
        <w:rPr>
          <w:rFonts w:ascii="Arial" w:hAnsi="Arial" w:cs="Arial"/>
          <w:sz w:val="20"/>
          <w:szCs w:val="20"/>
        </w:rPr>
        <w:t xml:space="preserve"> 11 участников (юноши и девушки) и 1 руководитель.  </w:t>
      </w:r>
      <w:r w:rsidR="002C0E18" w:rsidRPr="008A7A4F">
        <w:rPr>
          <w:rFonts w:ascii="Arial" w:hAnsi="Arial" w:cs="Arial"/>
          <w:sz w:val="20"/>
          <w:szCs w:val="20"/>
        </w:rPr>
        <w:t>Изменение численности возможно только по согласованию с организационным комитетом ф</w:t>
      </w:r>
      <w:r w:rsidR="00065AFF">
        <w:rPr>
          <w:rFonts w:ascii="Arial" w:hAnsi="Arial" w:cs="Arial"/>
          <w:sz w:val="20"/>
          <w:szCs w:val="20"/>
        </w:rPr>
        <w:t>орума</w:t>
      </w:r>
      <w:r w:rsidR="002C0E18" w:rsidRPr="008A7A4F">
        <w:rPr>
          <w:rFonts w:ascii="Arial" w:hAnsi="Arial" w:cs="Arial"/>
          <w:sz w:val="20"/>
          <w:szCs w:val="20"/>
        </w:rPr>
        <w:t>.</w:t>
      </w:r>
      <w:r w:rsidR="002C0E18">
        <w:rPr>
          <w:rFonts w:ascii="Arial" w:hAnsi="Arial" w:cs="Arial"/>
          <w:sz w:val="20"/>
          <w:szCs w:val="20"/>
        </w:rPr>
        <w:t xml:space="preserve">   </w:t>
      </w:r>
    </w:p>
    <w:p w:rsidR="004F0D98" w:rsidRPr="008A7A4F" w:rsidRDefault="003A3C98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ВНИМАНИЕ:</w:t>
      </w:r>
      <w:r w:rsidRPr="008A7A4F">
        <w:rPr>
          <w:rFonts w:ascii="Arial" w:hAnsi="Arial" w:cs="Arial"/>
          <w:sz w:val="20"/>
          <w:szCs w:val="20"/>
        </w:rPr>
        <w:t xml:space="preserve"> участники могут</w:t>
      </w:r>
      <w:r>
        <w:rPr>
          <w:rFonts w:ascii="Arial" w:hAnsi="Arial" w:cs="Arial"/>
          <w:sz w:val="20"/>
          <w:szCs w:val="20"/>
        </w:rPr>
        <w:t xml:space="preserve"> по выбору</w:t>
      </w:r>
      <w:r w:rsidRPr="008A7A4F">
        <w:rPr>
          <w:rFonts w:ascii="Arial" w:hAnsi="Arial" w:cs="Arial"/>
          <w:sz w:val="20"/>
          <w:szCs w:val="20"/>
        </w:rPr>
        <w:t xml:space="preserve"> принимать участие  в любом мероприятии форума!</w:t>
      </w:r>
      <w:r w:rsidR="00EB0BA8" w:rsidRPr="00EB0BA8">
        <w:rPr>
          <w:rFonts w:ascii="Arial" w:hAnsi="Arial" w:cs="Arial"/>
          <w:b/>
          <w:sz w:val="20"/>
          <w:szCs w:val="20"/>
        </w:rPr>
        <w:t xml:space="preserve"> </w:t>
      </w:r>
      <w:r w:rsidR="00EB0BA8" w:rsidRPr="00EB0BA8">
        <w:rPr>
          <w:rFonts w:ascii="Arial" w:hAnsi="Arial" w:cs="Arial"/>
          <w:sz w:val="20"/>
          <w:szCs w:val="20"/>
        </w:rPr>
        <w:t>Предусмотрено как  командное, так и личное  участие</w:t>
      </w:r>
      <w:r w:rsidR="00EB0BA8">
        <w:rPr>
          <w:rFonts w:ascii="Arial" w:hAnsi="Arial" w:cs="Arial"/>
          <w:b/>
          <w:sz w:val="20"/>
          <w:szCs w:val="20"/>
        </w:rPr>
        <w:t xml:space="preserve"> </w:t>
      </w:r>
      <w:r w:rsidR="00EB0BA8" w:rsidRPr="00EB0BA8">
        <w:rPr>
          <w:rFonts w:ascii="Arial" w:hAnsi="Arial" w:cs="Arial"/>
          <w:sz w:val="20"/>
          <w:szCs w:val="20"/>
        </w:rPr>
        <w:t>в конкур</w:t>
      </w:r>
      <w:r w:rsidR="00EB0BA8">
        <w:rPr>
          <w:rFonts w:ascii="Arial" w:hAnsi="Arial" w:cs="Arial"/>
          <w:sz w:val="20"/>
          <w:szCs w:val="20"/>
        </w:rPr>
        <w:t>с</w:t>
      </w:r>
      <w:r w:rsidR="00EB0BA8" w:rsidRPr="00EB0BA8">
        <w:rPr>
          <w:rFonts w:ascii="Arial" w:hAnsi="Arial" w:cs="Arial"/>
          <w:sz w:val="20"/>
          <w:szCs w:val="20"/>
        </w:rPr>
        <w:t>ных программах форума.</w:t>
      </w:r>
    </w:p>
    <w:p w:rsidR="004F0D98" w:rsidRPr="008A7A4F" w:rsidRDefault="004F0D98" w:rsidP="00605C8E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ВНИМАНИЕ: руководитель (сопровождающий) делегации принимает участие в мероприятии  БЕСПЛАТНО (освобождается от оплаты организационного взноса и пакета орган</w:t>
      </w:r>
      <w:r w:rsidR="00605C8E">
        <w:rPr>
          <w:rFonts w:ascii="Arial" w:hAnsi="Arial" w:cs="Arial"/>
          <w:b/>
          <w:sz w:val="20"/>
          <w:szCs w:val="20"/>
        </w:rPr>
        <w:t>изационно-бытового обеспечения)</w:t>
      </w:r>
      <w:r w:rsidRPr="008A7A4F">
        <w:rPr>
          <w:rFonts w:ascii="Arial" w:hAnsi="Arial" w:cs="Arial"/>
          <w:b/>
          <w:sz w:val="20"/>
          <w:szCs w:val="20"/>
        </w:rPr>
        <w:t>!!!</w:t>
      </w: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605C8E" w:rsidRDefault="00605C8E" w:rsidP="004F0D98">
      <w:pPr>
        <w:jc w:val="both"/>
        <w:rPr>
          <w:rFonts w:ascii="Arial" w:hAnsi="Arial" w:cs="Arial"/>
          <w:sz w:val="20"/>
          <w:szCs w:val="20"/>
        </w:rPr>
      </w:pPr>
    </w:p>
    <w:p w:rsidR="004F0D98" w:rsidRPr="008A7A4F" w:rsidRDefault="004F0D98" w:rsidP="004F0D98">
      <w:pPr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 xml:space="preserve">         Заявки на участие направлять </w:t>
      </w:r>
      <w:r w:rsidRPr="008A7A4F">
        <w:rPr>
          <w:rFonts w:ascii="Arial" w:hAnsi="Arial" w:cs="Arial"/>
          <w:b/>
          <w:sz w:val="20"/>
          <w:szCs w:val="20"/>
        </w:rPr>
        <w:t>до 05 декабря 2013 года.</w:t>
      </w:r>
      <w:r w:rsidRPr="008A7A4F">
        <w:rPr>
          <w:rFonts w:ascii="Arial" w:hAnsi="Arial" w:cs="Arial"/>
          <w:sz w:val="20"/>
          <w:szCs w:val="20"/>
        </w:rPr>
        <w:t xml:space="preserve"> Количество мест ограничено.</w:t>
      </w:r>
    </w:p>
    <w:p w:rsidR="004F0D98" w:rsidRPr="008A7A4F" w:rsidRDefault="00C85488" w:rsidP="004F0D98">
      <w:pPr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 xml:space="preserve">         </w:t>
      </w:r>
      <w:r w:rsidR="004F0D98" w:rsidRPr="008A7A4F">
        <w:rPr>
          <w:rFonts w:ascii="Arial" w:hAnsi="Arial" w:cs="Arial"/>
          <w:sz w:val="20"/>
          <w:szCs w:val="20"/>
        </w:rPr>
        <w:t>Оргкомитет:</w:t>
      </w:r>
      <w:r w:rsidR="00A824EE" w:rsidRPr="008A7A4F">
        <w:rPr>
          <w:rFonts w:ascii="Arial" w:hAnsi="Arial" w:cs="Arial"/>
          <w:spacing w:val="-6"/>
          <w:sz w:val="20"/>
          <w:szCs w:val="20"/>
        </w:rPr>
        <w:t xml:space="preserve"> 192284</w:t>
      </w:r>
      <w:r w:rsidR="00A824EE" w:rsidRPr="008A7A4F">
        <w:rPr>
          <w:rFonts w:ascii="Arial" w:hAnsi="Arial" w:cs="Arial"/>
          <w:sz w:val="20"/>
          <w:szCs w:val="20"/>
        </w:rPr>
        <w:t>, Санкт-Петербург, а/я 128</w:t>
      </w:r>
    </w:p>
    <w:p w:rsidR="004F0D98" w:rsidRPr="008A7A4F" w:rsidRDefault="004F0D98" w:rsidP="004F0D98">
      <w:pPr>
        <w:tabs>
          <w:tab w:val="left" w:pos="0"/>
        </w:tabs>
        <w:ind w:right="-286" w:firstLine="540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>тел./факс (812) 4383017</w:t>
      </w:r>
      <w:r w:rsidRPr="008A7A4F">
        <w:rPr>
          <w:rFonts w:ascii="Arial" w:hAnsi="Arial" w:cs="Arial"/>
          <w:sz w:val="20"/>
          <w:szCs w:val="20"/>
        </w:rPr>
        <w:t xml:space="preserve">, </w:t>
      </w:r>
      <w:r w:rsidRPr="008A7A4F">
        <w:rPr>
          <w:rFonts w:ascii="Arial" w:hAnsi="Arial" w:cs="Arial"/>
          <w:b/>
          <w:sz w:val="20"/>
          <w:szCs w:val="20"/>
        </w:rPr>
        <w:t>«горячая линия» (968)1863095, е-</w:t>
      </w:r>
      <w:r w:rsidRPr="008A7A4F">
        <w:rPr>
          <w:rFonts w:ascii="Arial" w:hAnsi="Arial" w:cs="Arial"/>
          <w:b/>
          <w:sz w:val="20"/>
          <w:szCs w:val="20"/>
          <w:lang w:val="en-US"/>
        </w:rPr>
        <w:t>mail</w:t>
      </w:r>
      <w:r w:rsidRPr="008A7A4F">
        <w:rPr>
          <w:rFonts w:ascii="Arial" w:hAnsi="Arial" w:cs="Arial"/>
          <w:b/>
          <w:sz w:val="20"/>
          <w:szCs w:val="20"/>
        </w:rPr>
        <w:t xml:space="preserve">: </w:t>
      </w:r>
      <w:hyperlink r:id="rId12" w:history="1"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olymp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-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spb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@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yandex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ru</w:t>
        </w:r>
      </w:hyperlink>
    </w:p>
    <w:p w:rsidR="004F0D98" w:rsidRPr="008A7A4F" w:rsidRDefault="004F0D98" w:rsidP="004F0D98">
      <w:pPr>
        <w:tabs>
          <w:tab w:val="left" w:pos="0"/>
        </w:tabs>
        <w:ind w:right="-286" w:firstLine="540"/>
        <w:rPr>
          <w:rFonts w:ascii="Arial" w:hAnsi="Arial" w:cs="Arial"/>
          <w:b/>
          <w:sz w:val="20"/>
          <w:szCs w:val="20"/>
        </w:rPr>
      </w:pPr>
      <w:r w:rsidRPr="008A7A4F">
        <w:rPr>
          <w:rFonts w:ascii="Arial" w:hAnsi="Arial" w:cs="Arial"/>
          <w:b/>
          <w:sz w:val="20"/>
          <w:szCs w:val="20"/>
        </w:rPr>
        <w:t xml:space="preserve">Предварительная (электронная регистрация) на сайте </w:t>
      </w:r>
      <w:hyperlink r:id="rId13" w:history="1"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www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olymp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mir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-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obr</w:t>
        </w:r>
        <w:r w:rsidRPr="008A7A4F">
          <w:rPr>
            <w:rStyle w:val="a4"/>
            <w:rFonts w:ascii="Arial" w:hAnsi="Arial" w:cs="Arial"/>
            <w:b/>
            <w:sz w:val="20"/>
            <w:szCs w:val="20"/>
          </w:rPr>
          <w:t>.</w:t>
        </w:r>
        <w:r w:rsidRPr="008A7A4F">
          <w:rPr>
            <w:rStyle w:val="a4"/>
            <w:rFonts w:ascii="Arial" w:hAnsi="Arial" w:cs="Arial"/>
            <w:b/>
            <w:sz w:val="20"/>
            <w:szCs w:val="20"/>
            <w:lang w:val="en-US"/>
          </w:rPr>
          <w:t>ru</w:t>
        </w:r>
      </w:hyperlink>
    </w:p>
    <w:p w:rsidR="004F0D98" w:rsidRPr="008A7A4F" w:rsidRDefault="004F0D98" w:rsidP="004F0D98">
      <w:pPr>
        <w:ind w:right="-81" w:firstLine="540"/>
        <w:jc w:val="both"/>
        <w:rPr>
          <w:rFonts w:ascii="Arial" w:hAnsi="Arial" w:cs="Arial"/>
          <w:sz w:val="20"/>
          <w:szCs w:val="20"/>
        </w:rPr>
      </w:pPr>
      <w:r w:rsidRPr="008A7A4F">
        <w:rPr>
          <w:rFonts w:ascii="Arial" w:hAnsi="Arial" w:cs="Arial"/>
          <w:sz w:val="20"/>
          <w:szCs w:val="20"/>
        </w:rPr>
        <w:t>Контактное лицо в Санкт-Петербурге: Бадмаева Алина Игоревна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F0D98" w:rsidRPr="008A7A4F" w:rsidTr="00F5000F">
        <w:tc>
          <w:tcPr>
            <w:tcW w:w="3379" w:type="dxa"/>
          </w:tcPr>
          <w:p w:rsidR="004F0D98" w:rsidRPr="008A7A4F" w:rsidRDefault="004F0D98" w:rsidP="00F500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0D98" w:rsidRPr="008A7A4F" w:rsidRDefault="004F0D98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A4F">
              <w:rPr>
                <w:rFonts w:ascii="Arial" w:hAnsi="Arial" w:cs="Arial"/>
                <w:sz w:val="20"/>
                <w:szCs w:val="20"/>
              </w:rPr>
              <w:t>Президент ООО «МИР»</w:t>
            </w:r>
          </w:p>
          <w:p w:rsidR="004F0D98" w:rsidRPr="008A7A4F" w:rsidRDefault="004F0D98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A4F">
              <w:rPr>
                <w:rFonts w:ascii="Arial" w:hAnsi="Arial" w:cs="Arial"/>
                <w:sz w:val="20"/>
                <w:szCs w:val="20"/>
              </w:rPr>
              <w:t>д.т.н., профессор</w:t>
            </w:r>
          </w:p>
        </w:tc>
        <w:tc>
          <w:tcPr>
            <w:tcW w:w="3379" w:type="dxa"/>
          </w:tcPr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0D98" w:rsidRPr="008A7A4F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B79">
              <w:rPr>
                <w:rFonts w:ascii="Arial" w:hAnsi="Arial" w:cs="Arial"/>
                <w:sz w:val="20"/>
                <w:szCs w:val="20"/>
              </w:rPr>
              <w:pict>
                <v:shape id="_x0000_i1025" type="#_x0000_t75" style="width:99pt;height:54pt">
                  <v:imagedata r:id="rId14" o:title=""/>
                </v:shape>
              </w:pict>
            </w:r>
          </w:p>
        </w:tc>
        <w:tc>
          <w:tcPr>
            <w:tcW w:w="3379" w:type="dxa"/>
          </w:tcPr>
          <w:p w:rsidR="004F0D98" w:rsidRPr="008A7A4F" w:rsidRDefault="004F0D98" w:rsidP="00F5000F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D98" w:rsidRPr="008A7A4F" w:rsidRDefault="004F0D98" w:rsidP="00F5000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C8E" w:rsidRDefault="00605C8E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0D98" w:rsidRPr="008A7A4F" w:rsidRDefault="004F0D98" w:rsidP="00F50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A4F">
              <w:rPr>
                <w:rFonts w:ascii="Arial" w:hAnsi="Arial" w:cs="Arial"/>
                <w:sz w:val="20"/>
                <w:szCs w:val="20"/>
              </w:rPr>
              <w:t>В.Г. Дегтярев</w:t>
            </w:r>
          </w:p>
        </w:tc>
      </w:tr>
    </w:tbl>
    <w:p w:rsidR="007D06A0" w:rsidRDefault="007D06A0" w:rsidP="00A824EE">
      <w:pPr>
        <w:jc w:val="center"/>
        <w:rPr>
          <w:rFonts w:ascii="Arial" w:hAnsi="Arial" w:cs="Arial"/>
          <w:b/>
          <w:sz w:val="21"/>
          <w:szCs w:val="21"/>
          <w:lang w:val="en-US"/>
        </w:rPr>
      </w:pPr>
    </w:p>
    <w:p w:rsidR="00605C8E" w:rsidRDefault="00605C8E" w:rsidP="00A824EE">
      <w:pPr>
        <w:jc w:val="center"/>
        <w:rPr>
          <w:rFonts w:ascii="Arial" w:hAnsi="Arial" w:cs="Arial"/>
          <w:b/>
          <w:sz w:val="21"/>
          <w:szCs w:val="21"/>
        </w:rPr>
      </w:pPr>
    </w:p>
    <w:p w:rsidR="00605C8E" w:rsidRDefault="00605C8E" w:rsidP="00A824EE">
      <w:pPr>
        <w:jc w:val="center"/>
        <w:rPr>
          <w:rFonts w:ascii="Arial" w:hAnsi="Arial" w:cs="Arial"/>
          <w:b/>
          <w:sz w:val="21"/>
          <w:szCs w:val="21"/>
        </w:rPr>
      </w:pPr>
    </w:p>
    <w:p w:rsidR="00605C8E" w:rsidRDefault="00605C8E" w:rsidP="00A824EE">
      <w:pPr>
        <w:jc w:val="center"/>
        <w:rPr>
          <w:rFonts w:ascii="Arial" w:hAnsi="Arial" w:cs="Arial"/>
          <w:b/>
          <w:sz w:val="21"/>
          <w:szCs w:val="21"/>
        </w:rPr>
      </w:pPr>
    </w:p>
    <w:p w:rsidR="00605C8E" w:rsidRDefault="00605C8E" w:rsidP="00A824EE">
      <w:pPr>
        <w:jc w:val="center"/>
        <w:rPr>
          <w:rFonts w:ascii="Arial" w:hAnsi="Arial" w:cs="Arial"/>
          <w:b/>
          <w:sz w:val="21"/>
          <w:szCs w:val="21"/>
        </w:rPr>
      </w:pPr>
    </w:p>
    <w:p w:rsidR="00A824EE" w:rsidRPr="00B0697D" w:rsidRDefault="00A824EE" w:rsidP="00A824EE">
      <w:pPr>
        <w:jc w:val="center"/>
        <w:rPr>
          <w:rFonts w:ascii="Arial" w:hAnsi="Arial" w:cs="Arial"/>
          <w:b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УСЛОВИЯ УЧАСТИЯ</w:t>
      </w:r>
    </w:p>
    <w:p w:rsidR="00A824EE" w:rsidRPr="00B0697D" w:rsidRDefault="00EB452C" w:rsidP="00A824EE">
      <w:pPr>
        <w:shd w:val="clear" w:color="auto" w:fill="FFFFFF"/>
        <w:spacing w:line="240" w:lineRule="atLeast"/>
        <w:ind w:firstLine="709"/>
        <w:jc w:val="center"/>
        <w:rPr>
          <w:rFonts w:ascii="Arial" w:hAnsi="Arial" w:cs="Arial"/>
          <w:caps/>
          <w:sz w:val="21"/>
          <w:szCs w:val="21"/>
        </w:rPr>
      </w:pPr>
      <w:r w:rsidRPr="00B0697D">
        <w:rPr>
          <w:rFonts w:ascii="Arial" w:hAnsi="Arial" w:cs="Arial"/>
          <w:caps/>
          <w:sz w:val="21"/>
          <w:szCs w:val="21"/>
        </w:rPr>
        <w:t>во</w:t>
      </w:r>
      <w:r w:rsidR="00A824EE" w:rsidRPr="00B0697D">
        <w:rPr>
          <w:rFonts w:ascii="Arial" w:hAnsi="Arial" w:cs="Arial"/>
          <w:caps/>
          <w:sz w:val="21"/>
          <w:szCs w:val="21"/>
        </w:rPr>
        <w:t xml:space="preserve">  </w:t>
      </w:r>
      <w:r w:rsidR="00A824EE" w:rsidRPr="00B0697D">
        <w:rPr>
          <w:rFonts w:ascii="Arial" w:hAnsi="Arial" w:cs="Arial"/>
          <w:caps/>
          <w:sz w:val="21"/>
          <w:szCs w:val="21"/>
          <w:lang w:val="en-US"/>
        </w:rPr>
        <w:t>II</w:t>
      </w:r>
      <w:r w:rsidR="00A824EE" w:rsidRPr="00B0697D">
        <w:rPr>
          <w:rFonts w:ascii="Arial" w:hAnsi="Arial" w:cs="Arial"/>
          <w:caps/>
          <w:sz w:val="21"/>
          <w:szCs w:val="21"/>
        </w:rPr>
        <w:t xml:space="preserve"> Всероссийском молодежном спортивно-образовательном форуме «Олимпийское завтра России»</w:t>
      </w:r>
    </w:p>
    <w:p w:rsidR="00A824EE" w:rsidRPr="00B0697D" w:rsidRDefault="00A824EE" w:rsidP="00A824EE">
      <w:pPr>
        <w:shd w:val="clear" w:color="auto" w:fill="FFFFFF"/>
        <w:spacing w:line="240" w:lineRule="atLeast"/>
        <w:ind w:firstLine="709"/>
        <w:jc w:val="both"/>
        <w:rPr>
          <w:rFonts w:ascii="Arial" w:hAnsi="Arial" w:cs="Arial"/>
          <w:sz w:val="21"/>
          <w:szCs w:val="21"/>
        </w:rPr>
      </w:pPr>
    </w:p>
    <w:p w:rsidR="00A824EE" w:rsidRPr="00B0697D" w:rsidRDefault="00A824EE" w:rsidP="00605C8E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Условием участия</w:t>
      </w:r>
      <w:r w:rsidRPr="00B0697D">
        <w:rPr>
          <w:rFonts w:ascii="Arial" w:hAnsi="Arial" w:cs="Arial"/>
          <w:sz w:val="21"/>
          <w:szCs w:val="21"/>
        </w:rPr>
        <w:t xml:space="preserve"> в  форуме</w:t>
      </w:r>
      <w:r w:rsidRPr="00B0697D">
        <w:rPr>
          <w:rFonts w:ascii="Arial" w:hAnsi="Arial" w:cs="Arial"/>
          <w:b/>
          <w:sz w:val="21"/>
          <w:szCs w:val="21"/>
        </w:rPr>
        <w:t xml:space="preserve"> </w:t>
      </w:r>
      <w:r w:rsidRPr="00B0697D">
        <w:rPr>
          <w:rFonts w:ascii="Arial" w:hAnsi="Arial" w:cs="Arial"/>
          <w:sz w:val="21"/>
          <w:szCs w:val="21"/>
        </w:rPr>
        <w:t>является оплата организационного взноса и пакета бытового обеспечения участников, включающего в себя стоимость размещения, трехразового питания и транспортного сопровождения в период проведения мероприятия.</w:t>
      </w:r>
    </w:p>
    <w:p w:rsidR="00A824EE" w:rsidRPr="00B0697D" w:rsidRDefault="00A824EE" w:rsidP="00605C8E">
      <w:pPr>
        <w:spacing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Проведение мероприятия осуществляется на условиях софинансирования:</w:t>
      </w:r>
    </w:p>
    <w:p w:rsidR="00A824EE" w:rsidRPr="00B0697D" w:rsidRDefault="00A824EE" w:rsidP="00605C8E">
      <w:pPr>
        <w:numPr>
          <w:ilvl w:val="0"/>
          <w:numId w:val="5"/>
        </w:numPr>
        <w:tabs>
          <w:tab w:val="clear" w:pos="162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pacing w:val="-4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 xml:space="preserve">организационный комитет принимает на себя оплату образовательной программы, организационного и методического обеспечения, профориентационного сопровождения </w:t>
      </w:r>
      <w:r w:rsidRPr="00B0697D">
        <w:rPr>
          <w:rFonts w:ascii="Arial" w:hAnsi="Arial" w:cs="Arial"/>
          <w:sz w:val="21"/>
          <w:szCs w:val="21"/>
        </w:rPr>
        <w:br/>
        <w:t>и медицинского страхования участников на период проведения мероприятия.</w:t>
      </w:r>
    </w:p>
    <w:p w:rsidR="00A824EE" w:rsidRPr="00B0697D" w:rsidRDefault="00A824EE" w:rsidP="00605C8E">
      <w:pPr>
        <w:numPr>
          <w:ilvl w:val="0"/>
          <w:numId w:val="5"/>
        </w:numPr>
        <w:tabs>
          <w:tab w:val="clear" w:pos="1620"/>
          <w:tab w:val="num" w:pos="0"/>
        </w:tabs>
        <w:spacing w:line="360" w:lineRule="auto"/>
        <w:ind w:left="0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 xml:space="preserve">направляющая сторона принимает на себя расходы за проезд команды участников от места проживания до ж.д. ст. Адлер и обратно, и оплачивает пакет бытового обеспечения, включающий в себя стоимость проживания, питания и транспортного сопровождения в период проведения фестиваля. </w:t>
      </w: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 xml:space="preserve">Сумма оплаты </w:t>
      </w:r>
      <w:r w:rsidRPr="00B0697D">
        <w:rPr>
          <w:rFonts w:ascii="Arial" w:hAnsi="Arial" w:cs="Arial"/>
          <w:sz w:val="21"/>
          <w:szCs w:val="21"/>
        </w:rPr>
        <w:t xml:space="preserve">пакета бытового обеспечения составляет </w:t>
      </w:r>
      <w:r w:rsidRPr="00B0697D">
        <w:rPr>
          <w:rFonts w:ascii="Arial" w:hAnsi="Arial" w:cs="Arial"/>
          <w:b/>
          <w:sz w:val="21"/>
          <w:szCs w:val="21"/>
        </w:rPr>
        <w:t>12 950 рублей</w:t>
      </w:r>
      <w:r w:rsidRPr="00B0697D">
        <w:rPr>
          <w:rFonts w:ascii="Arial" w:hAnsi="Arial" w:cs="Arial"/>
          <w:sz w:val="21"/>
          <w:szCs w:val="21"/>
        </w:rPr>
        <w:t xml:space="preserve"> за одного участника. Сопровождающий участвует </w:t>
      </w:r>
      <w:r w:rsidRPr="00B0697D">
        <w:rPr>
          <w:rFonts w:ascii="Arial" w:hAnsi="Arial" w:cs="Arial"/>
          <w:b/>
          <w:sz w:val="21"/>
          <w:szCs w:val="21"/>
        </w:rPr>
        <w:t>бесплатно</w:t>
      </w:r>
      <w:r w:rsidRPr="00B0697D">
        <w:rPr>
          <w:rFonts w:ascii="Arial" w:hAnsi="Arial" w:cs="Arial"/>
          <w:sz w:val="21"/>
          <w:szCs w:val="21"/>
        </w:rPr>
        <w:t xml:space="preserve"> (при количестве участников от 11 чел.) По согласованию  с оргкомитетом возможно выделение дополнительного места для второго сопровождающего на условии полной оплаты пакета. НДС не облагается.</w:t>
      </w:r>
    </w:p>
    <w:p w:rsidR="000931AE" w:rsidRPr="00B0697D" w:rsidRDefault="000931A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В дополнительную программу</w:t>
      </w:r>
      <w:r w:rsidRPr="00B0697D">
        <w:rPr>
          <w:rFonts w:ascii="Arial" w:hAnsi="Arial" w:cs="Arial"/>
          <w:sz w:val="21"/>
          <w:szCs w:val="21"/>
        </w:rPr>
        <w:t xml:space="preserve"> мероприятия включены экскурсия</w:t>
      </w:r>
      <w:r w:rsidR="002324D0" w:rsidRPr="00B0697D">
        <w:rPr>
          <w:rFonts w:ascii="Arial" w:hAnsi="Arial" w:cs="Arial"/>
          <w:sz w:val="21"/>
          <w:szCs w:val="21"/>
        </w:rPr>
        <w:t xml:space="preserve"> на олимпийские объекты</w:t>
      </w:r>
      <w:r w:rsidRPr="00B0697D">
        <w:rPr>
          <w:rFonts w:ascii="Arial" w:hAnsi="Arial" w:cs="Arial"/>
          <w:sz w:val="21"/>
          <w:szCs w:val="21"/>
        </w:rPr>
        <w:t>, посещение спортивных соревнований,</w:t>
      </w:r>
      <w:r w:rsidR="002324D0" w:rsidRPr="00B0697D">
        <w:rPr>
          <w:rFonts w:ascii="Arial" w:hAnsi="Arial" w:cs="Arial"/>
          <w:sz w:val="21"/>
          <w:szCs w:val="21"/>
        </w:rPr>
        <w:t xml:space="preserve"> билеты на канатную дорогу,</w:t>
      </w:r>
      <w:r w:rsidRPr="00B0697D">
        <w:rPr>
          <w:rFonts w:ascii="Arial" w:hAnsi="Arial" w:cs="Arial"/>
          <w:sz w:val="21"/>
          <w:szCs w:val="21"/>
        </w:rPr>
        <w:t xml:space="preserve"> фотографирование, которые оплачиваются участниками дополнительно на месте (в день заезда при регистрации).</w:t>
      </w: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Финансирование участия</w:t>
      </w:r>
      <w:r w:rsidRPr="00B0697D">
        <w:rPr>
          <w:rFonts w:ascii="Arial" w:hAnsi="Arial" w:cs="Arial"/>
          <w:sz w:val="21"/>
          <w:szCs w:val="21"/>
        </w:rPr>
        <w:t xml:space="preserve"> в мероприятии осуществляется за счет направляющей стороны: органов управления образованием, органов местного самоуправления, предприятий и организаций, внебюджетных средств, родителей.</w:t>
      </w: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b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 xml:space="preserve">Просим незамедлительно пройти предварительную (электронную) регистрацию на сайте </w:t>
      </w:r>
      <w:hyperlink r:id="rId15" w:history="1"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www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olymp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mir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-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obr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ru</w:t>
        </w:r>
      </w:hyperlink>
      <w:r w:rsidRPr="00B0697D">
        <w:rPr>
          <w:rFonts w:ascii="Arial" w:hAnsi="Arial" w:cs="Arial"/>
          <w:b/>
          <w:sz w:val="21"/>
          <w:szCs w:val="21"/>
        </w:rPr>
        <w:t xml:space="preserve"> , подтвердить участие заявкой и оплатой пакета обеспечения участия в мероприятии по безналичному расчету не позднее 05 декабря 2013 года. </w:t>
      </w:r>
    </w:p>
    <w:p w:rsidR="002324D0" w:rsidRPr="00B0697D" w:rsidRDefault="002324D0" w:rsidP="00A824EE">
      <w:pPr>
        <w:ind w:right="-81" w:firstLine="540"/>
        <w:jc w:val="both"/>
        <w:rPr>
          <w:rFonts w:ascii="Arial" w:hAnsi="Arial" w:cs="Arial"/>
          <w:b/>
          <w:sz w:val="21"/>
          <w:szCs w:val="21"/>
        </w:rPr>
      </w:pP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Заезд участников</w:t>
      </w:r>
      <w:r w:rsidRPr="00B0697D">
        <w:rPr>
          <w:rFonts w:ascii="Arial" w:hAnsi="Arial" w:cs="Arial"/>
          <w:sz w:val="21"/>
          <w:szCs w:val="21"/>
        </w:rPr>
        <w:t>:    18 декабря 2013 года  с  12:00.</w:t>
      </w: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Отъезд участников</w:t>
      </w:r>
      <w:r w:rsidRPr="00B0697D">
        <w:rPr>
          <w:rFonts w:ascii="Arial" w:hAnsi="Arial" w:cs="Arial"/>
          <w:sz w:val="21"/>
          <w:szCs w:val="21"/>
        </w:rPr>
        <w:t>: 22 декабря 2013 года до 12:00.</w:t>
      </w:r>
    </w:p>
    <w:p w:rsidR="002324D0" w:rsidRPr="00B0697D" w:rsidRDefault="002324D0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Размещение</w:t>
      </w:r>
      <w:r w:rsidRPr="00B0697D">
        <w:rPr>
          <w:rFonts w:ascii="Arial" w:hAnsi="Arial" w:cs="Arial"/>
          <w:sz w:val="21"/>
          <w:szCs w:val="21"/>
        </w:rPr>
        <w:t>: Краснодарский край, город-курорт Сочи, Адлер, санаторий (пансионат).</w:t>
      </w:r>
    </w:p>
    <w:p w:rsidR="00A824EE" w:rsidRPr="00B0697D" w:rsidRDefault="00A824EE" w:rsidP="00605C8E">
      <w:pPr>
        <w:spacing w:line="360" w:lineRule="auto"/>
        <w:ind w:right="-81" w:firstLine="540"/>
        <w:jc w:val="both"/>
        <w:rPr>
          <w:rFonts w:ascii="Arial" w:hAnsi="Arial" w:cs="Arial"/>
          <w:b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>При регистрации руководитель делегации обязан представить следующие документы: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right="-81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подлинник анкеты-заявки на участие команды (Приложение № 2);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right="-81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копию платежного получения на оплату участия в мероприятии;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right="-81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паспорта участников и руководителя делегации;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справку о проведении инструктажа по технике безопасности с участниками команды, подписанную ими и заверенную руководителем учебного заведения (Приложение № 1);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копию приказа о командировке руководителя команды, заверенную печатью и подписью руководителя учебного заведения (органа управления образованием);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right="-81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медицинскую справку о состоянии здоровья (для участников) с формулировкой «по состоянию здоровья может принимать участие во всех мероприятиях Форума». Справка должна быть выдана не ранее чем за 7 дней до начала мероприятия (11 декабря 2013 г.);</w:t>
      </w:r>
    </w:p>
    <w:p w:rsidR="00A824EE" w:rsidRPr="00B0697D" w:rsidRDefault="00A824EE" w:rsidP="00605C8E">
      <w:pPr>
        <w:numPr>
          <w:ilvl w:val="0"/>
          <w:numId w:val="6"/>
        </w:numPr>
        <w:tabs>
          <w:tab w:val="clear" w:pos="1260"/>
          <w:tab w:val="num" w:pos="0"/>
        </w:tabs>
        <w:spacing w:line="360" w:lineRule="auto"/>
        <w:ind w:left="0" w:right="-81" w:firstLine="360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lastRenderedPageBreak/>
        <w:t>медицинский допуск (Приложение № 3);</w:t>
      </w:r>
    </w:p>
    <w:p w:rsidR="00A824EE" w:rsidRPr="00B0697D" w:rsidRDefault="00A824EE" w:rsidP="00605C8E">
      <w:pPr>
        <w:pStyle w:val="12pt"/>
        <w:numPr>
          <w:ilvl w:val="0"/>
          <w:numId w:val="6"/>
        </w:numPr>
        <w:tabs>
          <w:tab w:val="clear" w:pos="1260"/>
          <w:tab w:val="num" w:pos="0"/>
        </w:tabs>
        <w:suppressAutoHyphens w:val="0"/>
        <w:spacing w:line="360" w:lineRule="auto"/>
        <w:ind w:left="0" w:right="-159" w:firstLine="360"/>
        <w:rPr>
          <w:rFonts w:ascii="Arial" w:hAnsi="Arial" w:cs="Arial"/>
          <w:b/>
          <w:sz w:val="21"/>
          <w:szCs w:val="21"/>
        </w:rPr>
      </w:pPr>
      <w:r w:rsidRPr="00B0697D">
        <w:rPr>
          <w:rFonts w:ascii="Arial" w:hAnsi="Arial" w:cs="Arial"/>
          <w:sz w:val="21"/>
          <w:szCs w:val="21"/>
        </w:rPr>
        <w:t>согласие-разрешение родителей (2 экземпляра) на участие несовершеннолетнего ребенка в мероприятиях в сопровождении уполномоченного лица,  заверенное руководителем и печатью учебного заведения (Приложение № 4).</w:t>
      </w:r>
    </w:p>
    <w:p w:rsidR="00A824EE" w:rsidRPr="00B0697D" w:rsidRDefault="00A824EE" w:rsidP="00605C8E">
      <w:pPr>
        <w:shd w:val="clear" w:color="auto" w:fill="FFFFF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bCs/>
          <w:sz w:val="21"/>
          <w:szCs w:val="21"/>
        </w:rPr>
        <w:t xml:space="preserve">ОРГКОМИТЕТ ФОРУМА: </w:t>
      </w:r>
      <w:r w:rsidRPr="00B0697D">
        <w:rPr>
          <w:rFonts w:ascii="Arial" w:hAnsi="Arial" w:cs="Arial"/>
          <w:sz w:val="21"/>
          <w:szCs w:val="21"/>
        </w:rPr>
        <w:t xml:space="preserve">Почтовый адрес: </w:t>
      </w:r>
      <w:r w:rsidRPr="00B0697D">
        <w:rPr>
          <w:rFonts w:ascii="Arial" w:hAnsi="Arial" w:cs="Arial"/>
          <w:spacing w:val="-6"/>
          <w:sz w:val="21"/>
          <w:szCs w:val="21"/>
        </w:rPr>
        <w:t>192284</w:t>
      </w:r>
      <w:r w:rsidRPr="00B0697D">
        <w:rPr>
          <w:rFonts w:ascii="Arial" w:hAnsi="Arial" w:cs="Arial"/>
          <w:sz w:val="21"/>
          <w:szCs w:val="21"/>
        </w:rPr>
        <w:t xml:space="preserve">, Санкт-Петербург, а/я 128                                                          тел. (812) 7154325, тел./факс (812) 4383017, сайт: </w:t>
      </w:r>
      <w:hyperlink r:id="rId16" w:history="1"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www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olymp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mir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-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obr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ru</w:t>
        </w:r>
      </w:hyperlink>
      <w:r w:rsidRPr="00B0697D">
        <w:rPr>
          <w:rFonts w:ascii="Arial" w:hAnsi="Arial" w:cs="Arial"/>
          <w:b/>
          <w:sz w:val="21"/>
          <w:szCs w:val="21"/>
        </w:rPr>
        <w:t xml:space="preserve">                                     </w:t>
      </w:r>
      <w:r w:rsidRPr="00B0697D">
        <w:rPr>
          <w:rFonts w:ascii="Arial" w:hAnsi="Arial" w:cs="Arial"/>
          <w:sz w:val="21"/>
          <w:szCs w:val="21"/>
          <w:lang w:val="en-US"/>
        </w:rPr>
        <w:t>e</w:t>
      </w:r>
      <w:r w:rsidRPr="00B0697D">
        <w:rPr>
          <w:rFonts w:ascii="Arial" w:hAnsi="Arial" w:cs="Arial"/>
          <w:sz w:val="21"/>
          <w:szCs w:val="21"/>
        </w:rPr>
        <w:t>-</w:t>
      </w:r>
      <w:r w:rsidRPr="00B0697D">
        <w:rPr>
          <w:rFonts w:ascii="Arial" w:hAnsi="Arial" w:cs="Arial"/>
          <w:sz w:val="21"/>
          <w:szCs w:val="21"/>
          <w:lang w:val="en-US"/>
        </w:rPr>
        <w:t>mail</w:t>
      </w:r>
      <w:r w:rsidRPr="00B0697D">
        <w:rPr>
          <w:rFonts w:ascii="Arial" w:hAnsi="Arial" w:cs="Arial"/>
          <w:sz w:val="21"/>
          <w:szCs w:val="21"/>
        </w:rPr>
        <w:t xml:space="preserve">: </w:t>
      </w:r>
      <w:hyperlink r:id="rId17" w:history="1">
        <w:r w:rsidRPr="00B0697D">
          <w:rPr>
            <w:rStyle w:val="a4"/>
            <w:rFonts w:ascii="Arial" w:hAnsi="Arial" w:cs="Arial"/>
            <w:sz w:val="21"/>
            <w:szCs w:val="21"/>
            <w:lang w:val="en-US"/>
          </w:rPr>
          <w:t>olymp</w:t>
        </w:r>
        <w:r w:rsidRPr="00B0697D">
          <w:rPr>
            <w:rStyle w:val="a4"/>
            <w:rFonts w:ascii="Arial" w:hAnsi="Arial" w:cs="Arial"/>
            <w:sz w:val="21"/>
            <w:szCs w:val="21"/>
          </w:rPr>
          <w:t>-</w:t>
        </w:r>
        <w:r w:rsidRPr="00B0697D">
          <w:rPr>
            <w:rStyle w:val="a4"/>
            <w:rFonts w:ascii="Arial" w:hAnsi="Arial" w:cs="Arial"/>
            <w:sz w:val="21"/>
            <w:szCs w:val="21"/>
            <w:lang w:val="en-US"/>
          </w:rPr>
          <w:t>spb</w:t>
        </w:r>
        <w:r w:rsidRPr="00B0697D">
          <w:rPr>
            <w:rStyle w:val="a4"/>
            <w:rFonts w:ascii="Arial" w:hAnsi="Arial" w:cs="Arial"/>
            <w:sz w:val="21"/>
            <w:szCs w:val="21"/>
          </w:rPr>
          <w:t>@</w:t>
        </w:r>
        <w:r w:rsidRPr="00B0697D">
          <w:rPr>
            <w:rStyle w:val="a4"/>
            <w:rFonts w:ascii="Arial" w:hAnsi="Arial" w:cs="Arial"/>
            <w:sz w:val="21"/>
            <w:szCs w:val="21"/>
            <w:lang w:val="en-US"/>
          </w:rPr>
          <w:t>yandex</w:t>
        </w:r>
        <w:r w:rsidRPr="00B0697D">
          <w:rPr>
            <w:rStyle w:val="a4"/>
            <w:rFonts w:ascii="Arial" w:hAnsi="Arial" w:cs="Arial"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sz w:val="21"/>
            <w:szCs w:val="21"/>
            <w:lang w:val="en-US"/>
          </w:rPr>
          <w:t>ru</w:t>
        </w:r>
      </w:hyperlink>
      <w:r w:rsidRPr="00B0697D">
        <w:rPr>
          <w:rFonts w:ascii="Arial" w:hAnsi="Arial" w:cs="Arial"/>
          <w:sz w:val="21"/>
          <w:szCs w:val="21"/>
        </w:rPr>
        <w:t xml:space="preserve">         </w:t>
      </w:r>
    </w:p>
    <w:p w:rsidR="00A824EE" w:rsidRPr="00B0697D" w:rsidRDefault="00A824EE" w:rsidP="00A824EE">
      <w:pPr>
        <w:jc w:val="both"/>
        <w:rPr>
          <w:rFonts w:ascii="Arial" w:hAnsi="Arial" w:cs="Arial"/>
          <w:sz w:val="21"/>
          <w:szCs w:val="21"/>
        </w:rPr>
      </w:pPr>
      <w:r w:rsidRPr="00B0697D">
        <w:rPr>
          <w:rFonts w:ascii="Arial" w:hAnsi="Arial" w:cs="Arial"/>
          <w:b/>
          <w:sz w:val="21"/>
          <w:szCs w:val="21"/>
        </w:rPr>
        <w:t xml:space="preserve">Предварительная (электронная) регистрация  на сайте </w:t>
      </w:r>
      <w:hyperlink r:id="rId18" w:history="1"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www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olymp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mir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-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obr</w:t>
        </w:r>
        <w:r w:rsidRPr="00B0697D">
          <w:rPr>
            <w:rStyle w:val="a4"/>
            <w:rFonts w:ascii="Arial" w:hAnsi="Arial" w:cs="Arial"/>
            <w:b/>
            <w:sz w:val="21"/>
            <w:szCs w:val="21"/>
          </w:rPr>
          <w:t>.</w:t>
        </w:r>
        <w:r w:rsidRPr="00B0697D">
          <w:rPr>
            <w:rStyle w:val="a4"/>
            <w:rFonts w:ascii="Arial" w:hAnsi="Arial" w:cs="Arial"/>
            <w:b/>
            <w:sz w:val="21"/>
            <w:szCs w:val="21"/>
            <w:lang w:val="en-US"/>
          </w:rPr>
          <w:t>ru</w:t>
        </w:r>
      </w:hyperlink>
      <w:r w:rsidRPr="00B0697D">
        <w:rPr>
          <w:rFonts w:ascii="Arial" w:hAnsi="Arial" w:cs="Arial"/>
          <w:b/>
          <w:sz w:val="21"/>
          <w:szCs w:val="21"/>
        </w:rPr>
        <w:t xml:space="preserve">  </w:t>
      </w:r>
    </w:p>
    <w:p w:rsidR="00A824EE" w:rsidRPr="00B0697D" w:rsidRDefault="00A824EE" w:rsidP="00A824EE">
      <w:pPr>
        <w:ind w:firstLine="540"/>
        <w:jc w:val="both"/>
        <w:rPr>
          <w:rFonts w:ascii="Arial" w:hAnsi="Arial" w:cs="Arial"/>
          <w:sz w:val="21"/>
          <w:szCs w:val="21"/>
        </w:rPr>
      </w:pPr>
    </w:p>
    <w:p w:rsidR="00A824EE" w:rsidRDefault="00A824EE" w:rsidP="00A824EE">
      <w:pPr>
        <w:ind w:firstLine="540"/>
        <w:jc w:val="both"/>
        <w:rPr>
          <w:rFonts w:ascii="Arial" w:hAnsi="Arial" w:cs="Arial"/>
          <w:sz w:val="22"/>
          <w:szCs w:val="22"/>
        </w:rPr>
      </w:pPr>
    </w:p>
    <w:p w:rsidR="00A824EE" w:rsidRDefault="00A824EE" w:rsidP="00A824EE">
      <w:pPr>
        <w:ind w:firstLine="540"/>
        <w:jc w:val="both"/>
        <w:rPr>
          <w:rFonts w:ascii="Arial" w:hAnsi="Arial" w:cs="Arial"/>
          <w:sz w:val="22"/>
          <w:szCs w:val="22"/>
        </w:rPr>
      </w:pPr>
    </w:p>
    <w:p w:rsidR="00A824EE" w:rsidRDefault="00A824EE" w:rsidP="00A824EE">
      <w:pPr>
        <w:ind w:firstLine="540"/>
        <w:jc w:val="both"/>
        <w:rPr>
          <w:rFonts w:ascii="Arial" w:hAnsi="Arial" w:cs="Arial"/>
          <w:sz w:val="22"/>
          <w:szCs w:val="22"/>
        </w:rPr>
      </w:pPr>
    </w:p>
    <w:p w:rsidR="00A824EE" w:rsidRDefault="00A824EE" w:rsidP="00A824EE">
      <w:pPr>
        <w:ind w:firstLine="540"/>
        <w:jc w:val="both"/>
        <w:rPr>
          <w:rFonts w:ascii="Arial" w:hAnsi="Arial" w:cs="Arial"/>
          <w:sz w:val="22"/>
          <w:szCs w:val="22"/>
        </w:rPr>
      </w:pPr>
    </w:p>
    <w:p w:rsidR="00A824EE" w:rsidRDefault="00A824EE" w:rsidP="00A824EE">
      <w:pPr>
        <w:ind w:firstLine="540"/>
        <w:jc w:val="both"/>
        <w:rPr>
          <w:rFonts w:ascii="Arial" w:hAnsi="Arial" w:cs="Arial"/>
          <w:sz w:val="22"/>
          <w:szCs w:val="22"/>
        </w:rPr>
      </w:pPr>
    </w:p>
    <w:p w:rsidR="00A824EE" w:rsidRDefault="00A824EE" w:rsidP="00A824EE">
      <w:pPr>
        <w:ind w:left="-567" w:firstLine="567"/>
        <w:jc w:val="right"/>
        <w:rPr>
          <w:rFonts w:ascii="Arial" w:hAnsi="Arial" w:cs="Arial"/>
          <w:i/>
        </w:rPr>
      </w:pPr>
    </w:p>
    <w:p w:rsidR="00A5398A" w:rsidRDefault="00A5398A" w:rsidP="004411A7">
      <w:pPr>
        <w:ind w:left="-567" w:firstLine="567"/>
        <w:jc w:val="right"/>
        <w:rPr>
          <w:rFonts w:ascii="Arial" w:hAnsi="Arial" w:cs="Arial"/>
          <w:i/>
        </w:rPr>
      </w:pPr>
    </w:p>
    <w:p w:rsidR="00A5398A" w:rsidRDefault="00A5398A" w:rsidP="004411A7">
      <w:pPr>
        <w:ind w:left="-567" w:firstLine="567"/>
        <w:jc w:val="right"/>
        <w:rPr>
          <w:rFonts w:ascii="Arial" w:hAnsi="Arial" w:cs="Arial"/>
          <w:i/>
        </w:rPr>
      </w:pPr>
    </w:p>
    <w:p w:rsidR="00A5398A" w:rsidRDefault="00A5398A" w:rsidP="004411A7">
      <w:pPr>
        <w:ind w:left="-567" w:firstLine="567"/>
        <w:jc w:val="right"/>
        <w:rPr>
          <w:rFonts w:ascii="Arial" w:hAnsi="Arial" w:cs="Arial"/>
          <w:i/>
        </w:rPr>
      </w:pPr>
    </w:p>
    <w:p w:rsidR="00A5398A" w:rsidRDefault="00A5398A" w:rsidP="004411A7">
      <w:pPr>
        <w:ind w:left="-567" w:firstLine="567"/>
        <w:jc w:val="right"/>
        <w:rPr>
          <w:rFonts w:ascii="Arial" w:hAnsi="Arial" w:cs="Arial"/>
          <w:i/>
        </w:rPr>
      </w:pPr>
    </w:p>
    <w:sectPr w:rsidR="00A5398A" w:rsidSect="003061E3">
      <w:footerReference w:type="default" r:id="rId19"/>
      <w:pgSz w:w="11906" w:h="16838"/>
      <w:pgMar w:top="567" w:right="851" w:bottom="567" w:left="1134" w:header="709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DB" w:rsidRDefault="00900BDB" w:rsidP="003C1B37">
      <w:r>
        <w:separator/>
      </w:r>
    </w:p>
  </w:endnote>
  <w:endnote w:type="continuationSeparator" w:id="1">
    <w:p w:rsidR="00900BDB" w:rsidRDefault="00900BDB" w:rsidP="003C1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00F" w:rsidRDefault="00577B79">
    <w:pPr>
      <w:pStyle w:val="a9"/>
      <w:jc w:val="right"/>
    </w:pPr>
    <w:fldSimple w:instr=" PAGE   \* MERGEFORMAT ">
      <w:r w:rsidR="00605C8E">
        <w:rPr>
          <w:noProof/>
        </w:rPr>
        <w:t>4</w:t>
      </w:r>
    </w:fldSimple>
  </w:p>
  <w:p w:rsidR="00F5000F" w:rsidRDefault="00F500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DB" w:rsidRDefault="00900BDB" w:rsidP="003C1B37">
      <w:r>
        <w:separator/>
      </w:r>
    </w:p>
  </w:footnote>
  <w:footnote w:type="continuationSeparator" w:id="1">
    <w:p w:rsidR="00900BDB" w:rsidRDefault="00900BDB" w:rsidP="003C1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516"/>
    <w:multiLevelType w:val="hybridMultilevel"/>
    <w:tmpl w:val="45788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F5C79"/>
    <w:multiLevelType w:val="hybridMultilevel"/>
    <w:tmpl w:val="AFA0312E"/>
    <w:lvl w:ilvl="0" w:tplc="69D6A8A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915555A"/>
    <w:multiLevelType w:val="multilevel"/>
    <w:tmpl w:val="63B45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146B0"/>
    <w:multiLevelType w:val="multilevel"/>
    <w:tmpl w:val="19006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54382"/>
    <w:multiLevelType w:val="hybridMultilevel"/>
    <w:tmpl w:val="036EF35A"/>
    <w:lvl w:ilvl="0" w:tplc="CCE26E04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68C28F0"/>
    <w:multiLevelType w:val="hybridMultilevel"/>
    <w:tmpl w:val="605AC8D8"/>
    <w:lvl w:ilvl="0" w:tplc="B7C0EA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52E"/>
    <w:rsid w:val="0002463A"/>
    <w:rsid w:val="00041005"/>
    <w:rsid w:val="00065AFF"/>
    <w:rsid w:val="0007100D"/>
    <w:rsid w:val="000931AE"/>
    <w:rsid w:val="000A5416"/>
    <w:rsid w:val="00105BC1"/>
    <w:rsid w:val="001E5379"/>
    <w:rsid w:val="002176DC"/>
    <w:rsid w:val="00232478"/>
    <w:rsid w:val="002324D0"/>
    <w:rsid w:val="002511EF"/>
    <w:rsid w:val="00254A25"/>
    <w:rsid w:val="002635B5"/>
    <w:rsid w:val="002C0E18"/>
    <w:rsid w:val="002C7F06"/>
    <w:rsid w:val="002E1546"/>
    <w:rsid w:val="002E719B"/>
    <w:rsid w:val="00300EEC"/>
    <w:rsid w:val="003061E3"/>
    <w:rsid w:val="00323986"/>
    <w:rsid w:val="0034242E"/>
    <w:rsid w:val="00363B6B"/>
    <w:rsid w:val="003726BC"/>
    <w:rsid w:val="003A3C98"/>
    <w:rsid w:val="003C1B37"/>
    <w:rsid w:val="003C7984"/>
    <w:rsid w:val="003D7F3C"/>
    <w:rsid w:val="0040452E"/>
    <w:rsid w:val="0041080B"/>
    <w:rsid w:val="00410C07"/>
    <w:rsid w:val="00410E41"/>
    <w:rsid w:val="004115F2"/>
    <w:rsid w:val="00411A82"/>
    <w:rsid w:val="00422CAC"/>
    <w:rsid w:val="004410A4"/>
    <w:rsid w:val="004411A7"/>
    <w:rsid w:val="00446A20"/>
    <w:rsid w:val="004478E6"/>
    <w:rsid w:val="00453DCF"/>
    <w:rsid w:val="00473EF4"/>
    <w:rsid w:val="00482D7E"/>
    <w:rsid w:val="004A4AD2"/>
    <w:rsid w:val="004F0D98"/>
    <w:rsid w:val="004F6E37"/>
    <w:rsid w:val="00577B79"/>
    <w:rsid w:val="00580480"/>
    <w:rsid w:val="00582EB8"/>
    <w:rsid w:val="005B47B9"/>
    <w:rsid w:val="005C4C1A"/>
    <w:rsid w:val="005D0C79"/>
    <w:rsid w:val="005D139E"/>
    <w:rsid w:val="005D3BE7"/>
    <w:rsid w:val="005E52B2"/>
    <w:rsid w:val="005E724A"/>
    <w:rsid w:val="00605C8E"/>
    <w:rsid w:val="00613096"/>
    <w:rsid w:val="00622AC8"/>
    <w:rsid w:val="00644B37"/>
    <w:rsid w:val="00647587"/>
    <w:rsid w:val="00687A15"/>
    <w:rsid w:val="006A3A71"/>
    <w:rsid w:val="006B03D0"/>
    <w:rsid w:val="006B6113"/>
    <w:rsid w:val="006D5B3F"/>
    <w:rsid w:val="006E2E1B"/>
    <w:rsid w:val="006E3960"/>
    <w:rsid w:val="00712861"/>
    <w:rsid w:val="00713D74"/>
    <w:rsid w:val="00722565"/>
    <w:rsid w:val="0073719D"/>
    <w:rsid w:val="007465F4"/>
    <w:rsid w:val="007532C8"/>
    <w:rsid w:val="007A1B2F"/>
    <w:rsid w:val="007C0E11"/>
    <w:rsid w:val="007C5BDF"/>
    <w:rsid w:val="007C5F71"/>
    <w:rsid w:val="007D06A0"/>
    <w:rsid w:val="007F3E41"/>
    <w:rsid w:val="00814C51"/>
    <w:rsid w:val="0082483B"/>
    <w:rsid w:val="0085037D"/>
    <w:rsid w:val="00877F37"/>
    <w:rsid w:val="00882A8F"/>
    <w:rsid w:val="00883524"/>
    <w:rsid w:val="00884867"/>
    <w:rsid w:val="00887698"/>
    <w:rsid w:val="008A14D0"/>
    <w:rsid w:val="008A7A4F"/>
    <w:rsid w:val="008F1A0D"/>
    <w:rsid w:val="00900BDB"/>
    <w:rsid w:val="009052DB"/>
    <w:rsid w:val="009309D1"/>
    <w:rsid w:val="00972009"/>
    <w:rsid w:val="009A4E16"/>
    <w:rsid w:val="009B0FFF"/>
    <w:rsid w:val="009C036E"/>
    <w:rsid w:val="009C4206"/>
    <w:rsid w:val="009D5D79"/>
    <w:rsid w:val="00A11675"/>
    <w:rsid w:val="00A14527"/>
    <w:rsid w:val="00A36D67"/>
    <w:rsid w:val="00A47974"/>
    <w:rsid w:val="00A5398A"/>
    <w:rsid w:val="00A824EE"/>
    <w:rsid w:val="00AA1CB3"/>
    <w:rsid w:val="00AA31AC"/>
    <w:rsid w:val="00AB1484"/>
    <w:rsid w:val="00B028F6"/>
    <w:rsid w:val="00B0697D"/>
    <w:rsid w:val="00B13D9C"/>
    <w:rsid w:val="00B17B87"/>
    <w:rsid w:val="00B32874"/>
    <w:rsid w:val="00B641A2"/>
    <w:rsid w:val="00B76C58"/>
    <w:rsid w:val="00B816E4"/>
    <w:rsid w:val="00B95F52"/>
    <w:rsid w:val="00BA1574"/>
    <w:rsid w:val="00BA7F65"/>
    <w:rsid w:val="00BB33BD"/>
    <w:rsid w:val="00BB74A1"/>
    <w:rsid w:val="00BE7D95"/>
    <w:rsid w:val="00C0068F"/>
    <w:rsid w:val="00C020CE"/>
    <w:rsid w:val="00C12B55"/>
    <w:rsid w:val="00C273C8"/>
    <w:rsid w:val="00C701D5"/>
    <w:rsid w:val="00C85488"/>
    <w:rsid w:val="00C90B6E"/>
    <w:rsid w:val="00C96A2D"/>
    <w:rsid w:val="00CA4986"/>
    <w:rsid w:val="00CA5F08"/>
    <w:rsid w:val="00CB1C05"/>
    <w:rsid w:val="00CC6116"/>
    <w:rsid w:val="00CF7D40"/>
    <w:rsid w:val="00D07ACA"/>
    <w:rsid w:val="00D32C89"/>
    <w:rsid w:val="00D63147"/>
    <w:rsid w:val="00D66BB8"/>
    <w:rsid w:val="00D70222"/>
    <w:rsid w:val="00D96B29"/>
    <w:rsid w:val="00DD6FAF"/>
    <w:rsid w:val="00DE50DA"/>
    <w:rsid w:val="00DF79BB"/>
    <w:rsid w:val="00E16FF8"/>
    <w:rsid w:val="00E52546"/>
    <w:rsid w:val="00E646F9"/>
    <w:rsid w:val="00E85822"/>
    <w:rsid w:val="00E8647F"/>
    <w:rsid w:val="00E90F09"/>
    <w:rsid w:val="00EB0BA8"/>
    <w:rsid w:val="00EB452C"/>
    <w:rsid w:val="00EB5FC1"/>
    <w:rsid w:val="00EC4D23"/>
    <w:rsid w:val="00ED1D71"/>
    <w:rsid w:val="00ED453C"/>
    <w:rsid w:val="00EE2215"/>
    <w:rsid w:val="00EF19FB"/>
    <w:rsid w:val="00EF5B9E"/>
    <w:rsid w:val="00F016B2"/>
    <w:rsid w:val="00F1707F"/>
    <w:rsid w:val="00F43475"/>
    <w:rsid w:val="00F5000F"/>
    <w:rsid w:val="00F67575"/>
    <w:rsid w:val="00F82A76"/>
    <w:rsid w:val="00F868DB"/>
    <w:rsid w:val="00FB5907"/>
    <w:rsid w:val="00FB5BE1"/>
    <w:rsid w:val="00FF1B19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F5AAD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52E"/>
    <w:pPr>
      <w:spacing w:before="100" w:beforeAutospacing="1" w:after="100" w:afterAutospacing="1"/>
    </w:pPr>
  </w:style>
  <w:style w:type="character" w:styleId="a4">
    <w:name w:val="Hyperlink"/>
    <w:basedOn w:val="a0"/>
    <w:rsid w:val="004045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5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52E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basedOn w:val="a0"/>
    <w:uiPriority w:val="99"/>
    <w:unhideWhenUsed/>
    <w:rsid w:val="0040452E"/>
    <w:rPr>
      <w:i/>
      <w:iCs/>
    </w:rPr>
  </w:style>
  <w:style w:type="character" w:customStyle="1" w:styleId="10">
    <w:name w:val="Заголовок 1 Знак"/>
    <w:basedOn w:val="a0"/>
    <w:link w:val="1"/>
    <w:rsid w:val="00FF5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C1B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C1B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бычный + 12 pt"/>
    <w:basedOn w:val="a"/>
    <w:rsid w:val="00A824EE"/>
    <w:pPr>
      <w:suppressAutoHyphens/>
      <w:ind w:firstLine="540"/>
      <w:jc w:val="both"/>
    </w:pPr>
    <w:rPr>
      <w:lang w:eastAsia="ar-SA"/>
    </w:rPr>
  </w:style>
  <w:style w:type="paragraph" w:customStyle="1" w:styleId="normal">
    <w:name w:val="normal"/>
    <w:rsid w:val="00A824E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.mir-obr.ru" TargetMode="External"/><Relationship Id="rId13" Type="http://schemas.openxmlformats.org/officeDocument/2006/relationships/hyperlink" Target="http://www.olymp.mir-obr.ru" TargetMode="External"/><Relationship Id="rId18" Type="http://schemas.openxmlformats.org/officeDocument/2006/relationships/hyperlink" Target="http://www.olymp.mir-obr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olymp-spb@yandex.ru" TargetMode="External"/><Relationship Id="rId17" Type="http://schemas.openxmlformats.org/officeDocument/2006/relationships/hyperlink" Target="mailto:olymp-spb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.mir-ob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lymp.mir-ob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lymp.mir-obr.ru" TargetMode="External"/><Relationship Id="rId10" Type="http://schemas.openxmlformats.org/officeDocument/2006/relationships/hyperlink" Target="http://www.olymp.mir-obr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lymp-spb@yandex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2013-11-02T11:20:00Z</cp:lastPrinted>
  <dcterms:created xsi:type="dcterms:W3CDTF">2013-11-04T20:09:00Z</dcterms:created>
  <dcterms:modified xsi:type="dcterms:W3CDTF">2013-11-14T05:58:00Z</dcterms:modified>
</cp:coreProperties>
</file>