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87B" w:rsidRDefault="00D7287B" w:rsidP="00D7287B">
      <w:pPr>
        <w:spacing w:after="0" w:line="240" w:lineRule="auto"/>
        <w:jc w:val="both"/>
      </w:pPr>
    </w:p>
    <w:tbl>
      <w:tblPr>
        <w:tblW w:w="5245" w:type="dxa"/>
        <w:tblInd w:w="4644" w:type="dxa"/>
        <w:tblLayout w:type="fixed"/>
        <w:tblLook w:val="0000"/>
      </w:tblPr>
      <w:tblGrid>
        <w:gridCol w:w="5245"/>
      </w:tblGrid>
      <w:tr w:rsidR="00D7287B" w:rsidRPr="007A27D9" w:rsidTr="004E7989">
        <w:tc>
          <w:tcPr>
            <w:tcW w:w="5245" w:type="dxa"/>
          </w:tcPr>
          <w:p w:rsidR="00D7287B" w:rsidRPr="007A27D9" w:rsidRDefault="00D7287B" w:rsidP="004E7989">
            <w:pPr>
              <w:pStyle w:val="a3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7A27D9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D7287B" w:rsidRDefault="00D7287B" w:rsidP="004E7989">
            <w:pPr>
              <w:pStyle w:val="a3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7A27D9">
              <w:rPr>
                <w:rFonts w:ascii="Times New Roman" w:hAnsi="Times New Roman"/>
                <w:sz w:val="28"/>
                <w:szCs w:val="28"/>
              </w:rPr>
              <w:t xml:space="preserve">к Решению Собрания депутатов Мясниковского района </w:t>
            </w:r>
          </w:p>
          <w:p w:rsidR="00D7287B" w:rsidRPr="007A27D9" w:rsidRDefault="00D7287B" w:rsidP="004E7989">
            <w:pPr>
              <w:pStyle w:val="a3"/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25.12.2015 № 51</w:t>
            </w:r>
          </w:p>
          <w:p w:rsidR="00D7287B" w:rsidRPr="007A27D9" w:rsidRDefault="00D7287B" w:rsidP="004E7989">
            <w:pPr>
              <w:pStyle w:val="a3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7287B" w:rsidRPr="007A27D9" w:rsidRDefault="00D7287B" w:rsidP="00D7287B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7287B" w:rsidRPr="007A27D9" w:rsidRDefault="00D7287B" w:rsidP="00D7287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A27D9">
        <w:rPr>
          <w:rFonts w:ascii="Times New Roman" w:hAnsi="Times New Roman"/>
          <w:b/>
          <w:sz w:val="28"/>
          <w:szCs w:val="28"/>
        </w:rPr>
        <w:t>ПРОГНОЗНЫЙ ПЛАН (ПРОГРАММА) ПРИВАТИЗАЦИИ</w:t>
      </w:r>
    </w:p>
    <w:p w:rsidR="00D7287B" w:rsidRDefault="00D7287B" w:rsidP="00D7287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A27D9">
        <w:rPr>
          <w:rFonts w:ascii="Times New Roman" w:hAnsi="Times New Roman"/>
          <w:b/>
          <w:sz w:val="28"/>
          <w:szCs w:val="28"/>
        </w:rPr>
        <w:t>МУНИЦИПАЛЬНОГО ИМУЩЕСТВА МУНИЦИПАЛЬНОГО ОБРАЗОВАНИЯ «МЯСНИКОВСКИЙ РАЙОН»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27D9">
        <w:rPr>
          <w:rFonts w:ascii="Times New Roman" w:hAnsi="Times New Roman"/>
          <w:b/>
          <w:sz w:val="28"/>
          <w:szCs w:val="28"/>
        </w:rPr>
        <w:t>НА 201</w:t>
      </w:r>
      <w:r>
        <w:rPr>
          <w:rFonts w:ascii="Times New Roman" w:hAnsi="Times New Roman"/>
          <w:b/>
          <w:sz w:val="28"/>
          <w:szCs w:val="28"/>
        </w:rPr>
        <w:t>6</w:t>
      </w:r>
      <w:r w:rsidRPr="007A27D9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D7287B" w:rsidRPr="007A27D9" w:rsidRDefault="00D7287B" w:rsidP="00D7287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7287B" w:rsidRPr="007A27D9" w:rsidRDefault="00D7287B" w:rsidP="00D7287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>Прогнозный план (программа) приватизации муниципального  имущества муниципального образования  «Мясниковский район» на 201</w:t>
      </w:r>
      <w:r>
        <w:rPr>
          <w:rFonts w:ascii="Times New Roman" w:hAnsi="Times New Roman"/>
          <w:sz w:val="28"/>
          <w:szCs w:val="28"/>
        </w:rPr>
        <w:t>6</w:t>
      </w:r>
      <w:r w:rsidRPr="007A27D9">
        <w:rPr>
          <w:rFonts w:ascii="Times New Roman" w:hAnsi="Times New Roman"/>
          <w:sz w:val="28"/>
          <w:szCs w:val="28"/>
        </w:rPr>
        <w:t xml:space="preserve"> год (далее - Программа приватизации) разработан в соответствии с требованиями статьи 10 Федерального закона от 21.12.2001 года № 178-ФЗ «О приватизации государственного и муниципального имущества», Устава муниципального образования «Мясниковский район»</w:t>
      </w:r>
    </w:p>
    <w:p w:rsidR="00D7287B" w:rsidRPr="007A27D9" w:rsidRDefault="00D7287B" w:rsidP="00D7287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7287B" w:rsidRPr="007A27D9" w:rsidRDefault="00D7287B" w:rsidP="00D7287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A27D9">
        <w:rPr>
          <w:rFonts w:ascii="Times New Roman" w:hAnsi="Times New Roman"/>
          <w:b/>
          <w:sz w:val="28"/>
          <w:szCs w:val="28"/>
        </w:rPr>
        <w:t xml:space="preserve">РАЗДЕЛ </w:t>
      </w:r>
      <w:r w:rsidRPr="007A27D9">
        <w:rPr>
          <w:rFonts w:ascii="Times New Roman" w:hAnsi="Times New Roman"/>
          <w:b/>
          <w:sz w:val="28"/>
          <w:szCs w:val="28"/>
          <w:lang w:val="en-US"/>
        </w:rPr>
        <w:t>I</w:t>
      </w:r>
    </w:p>
    <w:p w:rsidR="00D7287B" w:rsidRPr="007A27D9" w:rsidRDefault="00D7287B" w:rsidP="00D7287B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b/>
          <w:sz w:val="28"/>
          <w:szCs w:val="28"/>
        </w:rPr>
        <w:t>ОСНОВНЫЕ НАПРАВЛЕНИЯ РЕАЛИЗАЦИИ ПОЛИТИКИ В СФЕРЕ ПРИВАТИЗАЦИИ МУНИЦИПАЛЬНОГО ИМУЩЕСТВА МУНИЦИПАЛЬНОГО ОБРАЗОВАНИЯ «МЯСНИКОВСКИЙ РАЙОН»</w:t>
      </w:r>
    </w:p>
    <w:p w:rsidR="00D7287B" w:rsidRPr="007A27D9" w:rsidRDefault="00D7287B" w:rsidP="00D7287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>Основными задачами приватизации муниципального имущества  муниципального образования «Мясниковский район» в 201</w:t>
      </w:r>
      <w:r>
        <w:rPr>
          <w:rFonts w:ascii="Times New Roman" w:hAnsi="Times New Roman"/>
          <w:sz w:val="28"/>
          <w:szCs w:val="28"/>
        </w:rPr>
        <w:t>6</w:t>
      </w:r>
      <w:r w:rsidRPr="007A27D9">
        <w:rPr>
          <w:rFonts w:ascii="Times New Roman" w:hAnsi="Times New Roman"/>
          <w:sz w:val="28"/>
          <w:szCs w:val="28"/>
        </w:rPr>
        <w:t xml:space="preserve"> году как части формируемой в условиях рыночной экономики системы управления муниципальным имуществом являются:</w:t>
      </w:r>
    </w:p>
    <w:p w:rsidR="00D7287B" w:rsidRDefault="00D7287B" w:rsidP="00D7287B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>приватизация муниципального имущества муниципального образования «Мясниковский район», не являющегося необходимым для обеспечения выполнения государственных функций и полномочий Мясниковского района;</w:t>
      </w:r>
    </w:p>
    <w:p w:rsidR="00D7287B" w:rsidRPr="00781116" w:rsidRDefault="00D7287B" w:rsidP="00D7287B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781116">
        <w:rPr>
          <w:rFonts w:ascii="Times New Roman" w:hAnsi="Times New Roman"/>
          <w:sz w:val="28"/>
          <w:szCs w:val="28"/>
        </w:rPr>
        <w:t>формирование доходов местного бюджета.</w:t>
      </w:r>
    </w:p>
    <w:p w:rsidR="00D7287B" w:rsidRPr="007A27D9" w:rsidRDefault="00D7287B" w:rsidP="00D7287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>Максимальная бюджетная эффективность приватизации муниципального имущества муниципального образования «Мясниковский район» будет достигаться за счет принятия решений о способе приватизации и начальной цене приватизируемого имущества на основании анализа складывающейся экономической ситуации, проведения независимой оценки имущества.</w:t>
      </w:r>
    </w:p>
    <w:p w:rsidR="00D7287B" w:rsidRPr="007A27D9" w:rsidRDefault="00D7287B" w:rsidP="00D7287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6</w:t>
      </w:r>
      <w:r w:rsidRPr="007A27D9">
        <w:rPr>
          <w:rFonts w:ascii="Times New Roman" w:hAnsi="Times New Roman"/>
          <w:sz w:val="28"/>
          <w:szCs w:val="28"/>
        </w:rPr>
        <w:t xml:space="preserve"> году предполагается приватизировать 4 объекта муниципального имущества.</w:t>
      </w:r>
    </w:p>
    <w:p w:rsidR="00D7287B" w:rsidRPr="007A27D9" w:rsidRDefault="00D7287B" w:rsidP="00D7287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>Исходя из оценки прогнозируемой стоимости намечаемых к приватизации объектов, а также предполагаемых способов их приватизации, в 201</w:t>
      </w:r>
      <w:r>
        <w:rPr>
          <w:rFonts w:ascii="Times New Roman" w:hAnsi="Times New Roman"/>
          <w:sz w:val="28"/>
          <w:szCs w:val="28"/>
        </w:rPr>
        <w:t>6</w:t>
      </w:r>
      <w:r w:rsidRPr="007A27D9">
        <w:rPr>
          <w:rFonts w:ascii="Times New Roman" w:hAnsi="Times New Roman"/>
          <w:sz w:val="28"/>
          <w:szCs w:val="28"/>
        </w:rPr>
        <w:t xml:space="preserve"> году ожидаются поступления в местный бюджет доходов от приватизации муниципального имущества муниципального образования «Мясниковский район» в размере </w:t>
      </w:r>
      <w:r>
        <w:rPr>
          <w:rFonts w:ascii="Times New Roman" w:hAnsi="Times New Roman"/>
          <w:sz w:val="28"/>
          <w:szCs w:val="28"/>
        </w:rPr>
        <w:t>170</w:t>
      </w:r>
      <w:r w:rsidRPr="007A27D9">
        <w:rPr>
          <w:rFonts w:ascii="Times New Roman" w:hAnsi="Times New Roman"/>
          <w:sz w:val="28"/>
          <w:szCs w:val="28"/>
        </w:rPr>
        <w:t xml:space="preserve"> тыс. рублей.</w:t>
      </w:r>
    </w:p>
    <w:p w:rsidR="00D7287B" w:rsidRPr="007A27D9" w:rsidRDefault="00D7287B" w:rsidP="00D7287B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7287B" w:rsidRPr="007A27D9" w:rsidRDefault="00D7287B" w:rsidP="00D7287B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7287B" w:rsidRDefault="00D7287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D7287B" w:rsidRPr="007A27D9" w:rsidRDefault="00D7287B" w:rsidP="00D7287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A27D9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Pr="007A27D9">
        <w:rPr>
          <w:rFonts w:ascii="Times New Roman" w:hAnsi="Times New Roman"/>
          <w:b/>
          <w:sz w:val="28"/>
          <w:szCs w:val="28"/>
          <w:lang w:val="en-US"/>
        </w:rPr>
        <w:t>II</w:t>
      </w:r>
    </w:p>
    <w:p w:rsidR="00D7287B" w:rsidRPr="007A27D9" w:rsidRDefault="00D7287B" w:rsidP="00D7287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A27D9">
        <w:rPr>
          <w:rFonts w:ascii="Times New Roman" w:hAnsi="Times New Roman"/>
          <w:b/>
          <w:sz w:val="28"/>
          <w:szCs w:val="28"/>
        </w:rPr>
        <w:t>МУНИЦИПАЛЬНОЕ ИМУЩЕСТВО МУНИЦИПАЛЬНОГО ОБРАЗОВАНИЯ «МЯСНИКОВСКИЙ РАЙОН»,</w:t>
      </w:r>
    </w:p>
    <w:p w:rsidR="00D7287B" w:rsidRPr="007A27D9" w:rsidRDefault="00D7287B" w:rsidP="00D7287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A27D9">
        <w:rPr>
          <w:rFonts w:ascii="Times New Roman" w:hAnsi="Times New Roman"/>
          <w:b/>
          <w:sz w:val="28"/>
          <w:szCs w:val="28"/>
        </w:rPr>
        <w:t>ПРИВАТИЗАЦИЯ</w:t>
      </w:r>
      <w:proofErr w:type="gramEnd"/>
      <w:r w:rsidRPr="007A27D9">
        <w:rPr>
          <w:rFonts w:ascii="Times New Roman" w:hAnsi="Times New Roman"/>
          <w:b/>
          <w:sz w:val="28"/>
          <w:szCs w:val="28"/>
        </w:rPr>
        <w:t xml:space="preserve"> КОТОРОГО ПЛАНИРУЕТСЯ В 201</w:t>
      </w:r>
      <w:r>
        <w:rPr>
          <w:rFonts w:ascii="Times New Roman" w:hAnsi="Times New Roman"/>
          <w:b/>
          <w:sz w:val="28"/>
          <w:szCs w:val="28"/>
        </w:rPr>
        <w:t>6</w:t>
      </w:r>
      <w:r w:rsidRPr="007A27D9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D7287B" w:rsidRPr="007A27D9" w:rsidRDefault="00D7287B" w:rsidP="00D7287B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7287B" w:rsidRPr="007A27D9" w:rsidRDefault="00D7287B" w:rsidP="00D7287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>Перечень муниципального имущества казны муниципального образования «Мясниковский район»,  которое планируется приватизировать в 201</w:t>
      </w:r>
      <w:r>
        <w:rPr>
          <w:rFonts w:ascii="Times New Roman" w:hAnsi="Times New Roman"/>
          <w:sz w:val="28"/>
          <w:szCs w:val="28"/>
        </w:rPr>
        <w:t>6</w:t>
      </w:r>
      <w:r w:rsidRPr="007A27D9">
        <w:rPr>
          <w:rFonts w:ascii="Times New Roman" w:hAnsi="Times New Roman"/>
          <w:sz w:val="28"/>
          <w:szCs w:val="28"/>
        </w:rPr>
        <w:t xml:space="preserve"> году. 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969"/>
        <w:gridCol w:w="2268"/>
        <w:gridCol w:w="1559"/>
        <w:gridCol w:w="1559"/>
      </w:tblGrid>
      <w:tr w:rsidR="00D7287B" w:rsidRPr="00A654E4" w:rsidTr="004E79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sz w:val="28"/>
                <w:szCs w:val="28"/>
              </w:rPr>
              <w:t>Наименование муниципального имущества муниципального образования «Мясниковский район», местонахождение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Цена продажи   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sz w:val="28"/>
                <w:szCs w:val="28"/>
              </w:rPr>
              <w:t>Остаточная балансовая</w:t>
            </w:r>
          </w:p>
          <w:p w:rsidR="00D7287B" w:rsidRPr="00A654E4" w:rsidRDefault="00D7287B" w:rsidP="004E7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sz w:val="28"/>
                <w:szCs w:val="28"/>
              </w:rPr>
              <w:t xml:space="preserve">стоимость объекта </w:t>
            </w:r>
          </w:p>
          <w:p w:rsidR="00D7287B" w:rsidRPr="00A654E4" w:rsidRDefault="00D7287B" w:rsidP="004E798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(тыс. рублей)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sz w:val="28"/>
                <w:szCs w:val="28"/>
              </w:rPr>
              <w:t xml:space="preserve">Сроки приватизации, квартал, </w:t>
            </w:r>
          </w:p>
          <w:p w:rsidR="00D7287B" w:rsidRPr="00A654E4" w:rsidRDefault="00D7287B" w:rsidP="004E798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год</w:t>
            </w:r>
          </w:p>
        </w:tc>
      </w:tr>
      <w:tr w:rsidR="00D7287B" w:rsidRPr="00A654E4" w:rsidTr="004E79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pStyle w:val="ConsTitle"/>
              <w:widowControl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5</w:t>
            </w:r>
          </w:p>
        </w:tc>
      </w:tr>
      <w:tr w:rsidR="00D7287B" w:rsidRPr="00A654E4" w:rsidTr="004E79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pStyle w:val="ConsTitle"/>
              <w:widowControl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pStyle w:val="ConsTitle"/>
              <w:widowControl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Автобус КАВЗ 397653, 2007 года выпуска, </w:t>
            </w:r>
            <w:r w:rsidRPr="001336DF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государственный № В</w:t>
            </w:r>
            <w:r w:rsidRPr="001336DF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43М</w:t>
            </w:r>
            <w:r w:rsidRPr="001336DF">
              <w:rPr>
                <w:rFonts w:ascii="Times New Roman" w:hAnsi="Times New Roman"/>
                <w:b w:val="0"/>
                <w:sz w:val="28"/>
                <w:szCs w:val="28"/>
              </w:rPr>
              <w:t>Е 161</w:t>
            </w:r>
            <w:r w:rsidRPr="001336DF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RUS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r w:rsidRPr="00C43679">
              <w:rPr>
                <w:rFonts w:ascii="Times New Roman" w:hAnsi="Times New Roman"/>
                <w:b w:val="0"/>
                <w:sz w:val="28"/>
                <w:szCs w:val="28"/>
              </w:rPr>
              <w:t>требует капитального рем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онта. Использовался для перевозки школьников МБОУ Петровкой СОШ № 6</w:t>
            </w:r>
            <w:r w:rsidRPr="00C43679">
              <w:rPr>
                <w:rFonts w:ascii="Times New Roman" w:hAnsi="Times New Roman"/>
                <w:b w:val="0"/>
                <w:sz w:val="28"/>
                <w:szCs w:val="28"/>
              </w:rPr>
              <w:t xml:space="preserve">. Принят в казну 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15.01.2014 г.</w:t>
            </w:r>
            <w:r w:rsidRPr="00C43679">
              <w:rPr>
                <w:rFonts w:ascii="Times New Roman" w:hAnsi="Times New Roman"/>
                <w:b w:val="0"/>
                <w:sz w:val="28"/>
                <w:szCs w:val="28"/>
              </w:rPr>
              <w:t xml:space="preserve"> Балансовая стоимость – 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773000, 00</w:t>
            </w:r>
            <w:r w:rsidRPr="00C43679">
              <w:rPr>
                <w:rFonts w:ascii="Times New Roman" w:hAnsi="Times New Roman"/>
                <w:b w:val="0"/>
                <w:sz w:val="28"/>
                <w:szCs w:val="28"/>
              </w:rPr>
              <w:t xml:space="preserve"> рублей, остаточная стоимость – 0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Default="00D7287B" w:rsidP="004E798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30</w:t>
            </w:r>
          </w:p>
          <w:p w:rsidR="00D7287B" w:rsidRDefault="00D7287B" w:rsidP="004E798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D7287B" w:rsidRPr="00A654E4" w:rsidRDefault="00D7287B" w:rsidP="004E798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A654E4">
              <w:rPr>
                <w:rFonts w:ascii="Times New Roman" w:hAnsi="Times New Roman"/>
                <w:sz w:val="28"/>
                <w:szCs w:val="28"/>
              </w:rPr>
              <w:t>-</w:t>
            </w:r>
            <w:r w:rsidRPr="00A654E4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A654E4">
              <w:rPr>
                <w:rFonts w:ascii="Times New Roman" w:hAnsi="Times New Roman"/>
                <w:sz w:val="28"/>
                <w:szCs w:val="28"/>
              </w:rPr>
              <w:t xml:space="preserve"> кв.</w:t>
            </w:r>
          </w:p>
          <w:p w:rsidR="00D7287B" w:rsidRDefault="00D7287B" w:rsidP="004E798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6</w:t>
            </w: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 xml:space="preserve"> г.</w:t>
            </w:r>
          </w:p>
          <w:p w:rsidR="00D7287B" w:rsidRPr="00A654E4" w:rsidRDefault="00D7287B" w:rsidP="004E798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D7287B" w:rsidRPr="00A654E4" w:rsidTr="004E79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pStyle w:val="ConsTitle"/>
              <w:widowControl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rPr>
                <w:rFonts w:ascii="Times New Roman" w:hAnsi="Times New Roman"/>
                <w:sz w:val="28"/>
                <w:szCs w:val="28"/>
              </w:rPr>
            </w:pPr>
            <w:r w:rsidRPr="003B270C">
              <w:rPr>
                <w:rFonts w:ascii="Times New Roman" w:hAnsi="Times New Roman"/>
                <w:sz w:val="28"/>
                <w:szCs w:val="28"/>
              </w:rPr>
              <w:t xml:space="preserve">Автобус КАВЗ 397653, 2007 года выпуска,  государственный № </w:t>
            </w:r>
            <w:r>
              <w:rPr>
                <w:rFonts w:ascii="Times New Roman" w:hAnsi="Times New Roman"/>
                <w:sz w:val="28"/>
                <w:szCs w:val="28"/>
              </w:rPr>
              <w:t>С027</w:t>
            </w:r>
            <w:r w:rsidRPr="003B270C"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3B270C">
              <w:rPr>
                <w:rFonts w:ascii="Times New Roman" w:hAnsi="Times New Roman"/>
                <w:sz w:val="28"/>
                <w:szCs w:val="28"/>
              </w:rPr>
              <w:t xml:space="preserve"> 161</w:t>
            </w:r>
            <w:r w:rsidRPr="003B270C">
              <w:rPr>
                <w:rFonts w:ascii="Times New Roman" w:hAnsi="Times New Roman"/>
                <w:sz w:val="28"/>
                <w:szCs w:val="28"/>
                <w:lang w:val="en-US"/>
              </w:rPr>
              <w:t>RUS</w:t>
            </w:r>
            <w:r w:rsidRPr="003B270C">
              <w:rPr>
                <w:rFonts w:ascii="Times New Roman" w:hAnsi="Times New Roman"/>
                <w:sz w:val="28"/>
                <w:szCs w:val="28"/>
              </w:rPr>
              <w:t xml:space="preserve">, требует капитального ремонта. Использовался для перевозки школьников МБОУ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Краснокрымской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B270C">
              <w:rPr>
                <w:rFonts w:ascii="Times New Roman" w:hAnsi="Times New Roman"/>
                <w:sz w:val="28"/>
                <w:szCs w:val="28"/>
              </w:rPr>
              <w:t xml:space="preserve"> СОШ № </w:t>
            </w: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3B270C">
              <w:rPr>
                <w:rFonts w:ascii="Times New Roman" w:hAnsi="Times New Roman"/>
                <w:sz w:val="28"/>
                <w:szCs w:val="28"/>
              </w:rPr>
              <w:t xml:space="preserve">. Принят в казну </w:t>
            </w:r>
            <w:r>
              <w:rPr>
                <w:rFonts w:ascii="Times New Roman" w:hAnsi="Times New Roman"/>
                <w:sz w:val="28"/>
                <w:szCs w:val="28"/>
              </w:rPr>
              <w:t>21.10.2013 г</w:t>
            </w:r>
            <w:r w:rsidRPr="003B270C">
              <w:rPr>
                <w:rFonts w:ascii="Times New Roman" w:hAnsi="Times New Roman"/>
                <w:sz w:val="28"/>
                <w:szCs w:val="28"/>
              </w:rPr>
              <w:t>. Балансовая стоимость – 773000, 00 рублей, остаточная стоимость – 0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A654E4">
              <w:rPr>
                <w:rFonts w:ascii="Times New Roman" w:hAnsi="Times New Roman"/>
                <w:sz w:val="28"/>
                <w:szCs w:val="28"/>
              </w:rPr>
              <w:t>-</w:t>
            </w:r>
            <w:r w:rsidRPr="00A654E4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A654E4">
              <w:rPr>
                <w:rFonts w:ascii="Times New Roman" w:hAnsi="Times New Roman"/>
                <w:sz w:val="28"/>
                <w:szCs w:val="28"/>
              </w:rPr>
              <w:t xml:space="preserve"> кв.</w:t>
            </w:r>
          </w:p>
          <w:p w:rsidR="00D7287B" w:rsidRPr="00A654E4" w:rsidRDefault="00D7287B" w:rsidP="004E798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6</w:t>
            </w: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 xml:space="preserve"> г.</w:t>
            </w:r>
          </w:p>
        </w:tc>
      </w:tr>
      <w:tr w:rsidR="00D7287B" w:rsidRPr="00A654E4" w:rsidTr="004E79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pStyle w:val="ConsTitle"/>
              <w:widowControl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rPr>
                <w:rFonts w:ascii="Times New Roman" w:hAnsi="Times New Roman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sz w:val="28"/>
                <w:szCs w:val="28"/>
              </w:rPr>
              <w:t xml:space="preserve"> ГАЗ 274713 (автофургон), 2001 года выпуска, государственный № К109ЕР </w:t>
            </w:r>
            <w:r w:rsidRPr="00A654E4">
              <w:rPr>
                <w:rFonts w:ascii="Times New Roman" w:hAnsi="Times New Roman"/>
                <w:sz w:val="28"/>
                <w:szCs w:val="28"/>
              </w:rPr>
              <w:lastRenderedPageBreak/>
              <w:t>161</w:t>
            </w:r>
            <w:r w:rsidRPr="00A654E4">
              <w:rPr>
                <w:rFonts w:ascii="Times New Roman" w:hAnsi="Times New Roman"/>
                <w:sz w:val="28"/>
                <w:szCs w:val="28"/>
                <w:lang w:val="en-US"/>
              </w:rPr>
              <w:t>RUS</w:t>
            </w:r>
            <w:r w:rsidRPr="00A654E4">
              <w:rPr>
                <w:rFonts w:ascii="Times New Roman" w:hAnsi="Times New Roman"/>
                <w:sz w:val="28"/>
                <w:szCs w:val="28"/>
              </w:rPr>
              <w:t>, требует капитального ремонта. Использовался для доставки продуктов питания для  детских садов.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Принят в казну 26.12.2013 г. Балансовая стоимость – </w:t>
            </w:r>
            <w:r w:rsidRPr="00AB0241">
              <w:rPr>
                <w:rFonts w:ascii="Times New Roman" w:hAnsi="Times New Roman"/>
                <w:sz w:val="28"/>
                <w:szCs w:val="28"/>
              </w:rPr>
              <w:t>231495</w:t>
            </w:r>
            <w:r>
              <w:rPr>
                <w:rFonts w:ascii="Times New Roman" w:hAnsi="Times New Roman"/>
                <w:sz w:val="28"/>
                <w:szCs w:val="28"/>
              </w:rPr>
              <w:t>,0 рублей, остаточная стоимость – 0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A654E4">
              <w:rPr>
                <w:rFonts w:ascii="Times New Roman" w:hAnsi="Times New Roman"/>
                <w:sz w:val="28"/>
                <w:szCs w:val="28"/>
              </w:rPr>
              <w:t>-</w:t>
            </w:r>
            <w:r w:rsidRPr="00A654E4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A654E4">
              <w:rPr>
                <w:rFonts w:ascii="Times New Roman" w:hAnsi="Times New Roman"/>
                <w:sz w:val="28"/>
                <w:szCs w:val="28"/>
              </w:rPr>
              <w:t xml:space="preserve"> кв.</w:t>
            </w:r>
          </w:p>
          <w:p w:rsidR="00D7287B" w:rsidRPr="00A654E4" w:rsidRDefault="00D7287B" w:rsidP="004E798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6</w:t>
            </w: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 xml:space="preserve"> г.</w:t>
            </w:r>
          </w:p>
        </w:tc>
      </w:tr>
      <w:tr w:rsidR="00D7287B" w:rsidRPr="00A654E4" w:rsidTr="004E79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pStyle w:val="ConsTitle"/>
              <w:widowControl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rPr>
                <w:rFonts w:ascii="Times New Roman" w:hAnsi="Times New Roman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sz w:val="28"/>
                <w:szCs w:val="28"/>
              </w:rPr>
              <w:t xml:space="preserve">ГАЗ </w:t>
            </w:r>
            <w:r>
              <w:rPr>
                <w:rFonts w:ascii="Times New Roman" w:hAnsi="Times New Roman"/>
                <w:sz w:val="28"/>
                <w:szCs w:val="28"/>
              </w:rPr>
              <w:t>322121</w:t>
            </w:r>
            <w:r w:rsidRPr="00A654E4">
              <w:rPr>
                <w:rFonts w:ascii="Times New Roman" w:hAnsi="Times New Roman"/>
                <w:sz w:val="28"/>
                <w:szCs w:val="28"/>
              </w:rPr>
              <w:t xml:space="preserve"> (автофургон), 200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A654E4">
              <w:rPr>
                <w:rFonts w:ascii="Times New Roman" w:hAnsi="Times New Roman"/>
                <w:sz w:val="28"/>
                <w:szCs w:val="28"/>
              </w:rPr>
              <w:t xml:space="preserve"> года выпуска, государственный</w:t>
            </w:r>
            <w:proofErr w:type="gramStart"/>
            <w:r w:rsidRPr="00A654E4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032 ВУ</w:t>
            </w:r>
            <w:r w:rsidRPr="00A654E4">
              <w:rPr>
                <w:rFonts w:ascii="Times New Roman" w:hAnsi="Times New Roman"/>
                <w:sz w:val="28"/>
                <w:szCs w:val="28"/>
              </w:rPr>
              <w:t xml:space="preserve"> 161</w:t>
            </w:r>
            <w:r w:rsidRPr="00A654E4">
              <w:rPr>
                <w:rFonts w:ascii="Times New Roman" w:hAnsi="Times New Roman"/>
                <w:sz w:val="28"/>
                <w:szCs w:val="28"/>
                <w:lang w:val="en-US"/>
              </w:rPr>
              <w:t>RUS</w:t>
            </w:r>
            <w:r w:rsidRPr="00A654E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в хорошем состоянии</w:t>
            </w:r>
            <w:r w:rsidRPr="00A654E4">
              <w:rPr>
                <w:rFonts w:ascii="Times New Roman" w:hAnsi="Times New Roman"/>
                <w:sz w:val="28"/>
                <w:szCs w:val="28"/>
              </w:rPr>
              <w:t xml:space="preserve">. Использовался </w:t>
            </w:r>
            <w:r w:rsidRPr="003B270C">
              <w:rPr>
                <w:rFonts w:ascii="Times New Roman" w:hAnsi="Times New Roman"/>
                <w:sz w:val="28"/>
                <w:szCs w:val="28"/>
              </w:rPr>
              <w:t xml:space="preserve">для перевозки школьников МБОУ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Веселовской </w:t>
            </w:r>
            <w:r w:rsidRPr="003B270C">
              <w:rPr>
                <w:rFonts w:ascii="Times New Roman" w:hAnsi="Times New Roman"/>
                <w:sz w:val="28"/>
                <w:szCs w:val="28"/>
              </w:rPr>
              <w:t xml:space="preserve"> СОШ № </w:t>
            </w: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Pr="00A654E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Принят в казну 21.12.2015 г. Балансовая стоимость – 500000,00 рублей, остаточная стоимость – 0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7B" w:rsidRPr="00A654E4" w:rsidRDefault="00D7287B" w:rsidP="004E7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A654E4">
              <w:rPr>
                <w:rFonts w:ascii="Times New Roman" w:hAnsi="Times New Roman"/>
                <w:sz w:val="28"/>
                <w:szCs w:val="28"/>
              </w:rPr>
              <w:t>-</w:t>
            </w:r>
            <w:r w:rsidRPr="00A654E4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A654E4">
              <w:rPr>
                <w:rFonts w:ascii="Times New Roman" w:hAnsi="Times New Roman"/>
                <w:sz w:val="28"/>
                <w:szCs w:val="28"/>
              </w:rPr>
              <w:t xml:space="preserve"> кв.</w:t>
            </w:r>
          </w:p>
          <w:p w:rsidR="00D7287B" w:rsidRPr="00A654E4" w:rsidRDefault="00D7287B" w:rsidP="004E798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6</w:t>
            </w: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 xml:space="preserve"> г.</w:t>
            </w:r>
          </w:p>
        </w:tc>
      </w:tr>
    </w:tbl>
    <w:p w:rsidR="00D7287B" w:rsidRPr="00A654E4" w:rsidRDefault="00D7287B" w:rsidP="00D7287B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D7287B" w:rsidRDefault="00D7287B" w:rsidP="00D7287B">
      <w:pPr>
        <w:pStyle w:val="ConsTitle"/>
        <w:widowControl/>
        <w:ind w:firstLine="567"/>
        <w:jc w:val="center"/>
        <w:rPr>
          <w:rFonts w:ascii="Times New Roman" w:hAnsi="Times New Roman"/>
          <w:b w:val="0"/>
          <w:sz w:val="28"/>
          <w:szCs w:val="28"/>
        </w:rPr>
      </w:pPr>
    </w:p>
    <w:p w:rsidR="00D7287B" w:rsidRPr="007A27D9" w:rsidRDefault="00D7287B" w:rsidP="00D7287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7287B" w:rsidRPr="007A27D9" w:rsidRDefault="00D7287B" w:rsidP="00D7287B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7287B" w:rsidRPr="007A27D9" w:rsidRDefault="00D7287B" w:rsidP="00D7287B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7287B" w:rsidRPr="007A27D9" w:rsidRDefault="00D7287B" w:rsidP="00D7287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7287B" w:rsidRPr="007A27D9" w:rsidRDefault="00D7287B" w:rsidP="00D7287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7287B" w:rsidRPr="007A27D9" w:rsidRDefault="00D7287B" w:rsidP="00D7287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>Председатель Собрания депутатов</w:t>
      </w:r>
      <w:r>
        <w:rPr>
          <w:rFonts w:ascii="Times New Roman" w:hAnsi="Times New Roman"/>
          <w:sz w:val="28"/>
          <w:szCs w:val="28"/>
        </w:rPr>
        <w:t>-</w:t>
      </w:r>
      <w:r w:rsidRPr="007A27D9">
        <w:rPr>
          <w:rFonts w:ascii="Times New Roman" w:hAnsi="Times New Roman"/>
          <w:sz w:val="28"/>
          <w:szCs w:val="28"/>
        </w:rPr>
        <w:t xml:space="preserve"> </w:t>
      </w:r>
    </w:p>
    <w:p w:rsidR="00D7287B" w:rsidRPr="007A27D9" w:rsidRDefault="00D7287B" w:rsidP="00D7287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7A27D9">
        <w:rPr>
          <w:rFonts w:ascii="Times New Roman" w:hAnsi="Times New Roman"/>
          <w:sz w:val="28"/>
          <w:szCs w:val="28"/>
        </w:rPr>
        <w:t xml:space="preserve">Мясниковского района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Н. А. Хахерина </w:t>
      </w:r>
    </w:p>
    <w:p w:rsidR="00D7287B" w:rsidRDefault="00D7287B" w:rsidP="00D7287B">
      <w:pPr>
        <w:spacing w:after="0" w:line="240" w:lineRule="auto"/>
        <w:jc w:val="both"/>
      </w:pPr>
    </w:p>
    <w:p w:rsidR="00814D63" w:rsidRDefault="00814D63"/>
    <w:sectPr w:rsidR="00814D63" w:rsidSect="00D3166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79A9"/>
    <w:multiLevelType w:val="hybridMultilevel"/>
    <w:tmpl w:val="19D8DA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87B"/>
    <w:rsid w:val="00033C4C"/>
    <w:rsid w:val="00033E19"/>
    <w:rsid w:val="0007035B"/>
    <w:rsid w:val="000E575F"/>
    <w:rsid w:val="000F188B"/>
    <w:rsid w:val="00133B8C"/>
    <w:rsid w:val="001C2177"/>
    <w:rsid w:val="002307E5"/>
    <w:rsid w:val="00315627"/>
    <w:rsid w:val="0045236A"/>
    <w:rsid w:val="00620312"/>
    <w:rsid w:val="006A39D4"/>
    <w:rsid w:val="006B21DF"/>
    <w:rsid w:val="007404AF"/>
    <w:rsid w:val="007A64F9"/>
    <w:rsid w:val="00814D63"/>
    <w:rsid w:val="0085025A"/>
    <w:rsid w:val="00902353"/>
    <w:rsid w:val="009053A1"/>
    <w:rsid w:val="009422C0"/>
    <w:rsid w:val="00A461B4"/>
    <w:rsid w:val="00AA0E70"/>
    <w:rsid w:val="00AB0552"/>
    <w:rsid w:val="00AC2D91"/>
    <w:rsid w:val="00AD0B08"/>
    <w:rsid w:val="00AF04A2"/>
    <w:rsid w:val="00B446BF"/>
    <w:rsid w:val="00C5796F"/>
    <w:rsid w:val="00D7287B"/>
    <w:rsid w:val="00E278D8"/>
    <w:rsid w:val="00E7374C"/>
    <w:rsid w:val="00E86712"/>
    <w:rsid w:val="00ED63ED"/>
    <w:rsid w:val="00F62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8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7287B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3">
    <w:name w:val="No Spacing"/>
    <w:uiPriority w:val="1"/>
    <w:qFormat/>
    <w:rsid w:val="00D7287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559</Words>
  <Characters>3187</Characters>
  <Application>Microsoft Office Word</Application>
  <DocSecurity>0</DocSecurity>
  <Lines>26</Lines>
  <Paragraphs>7</Paragraphs>
  <ScaleCrop>false</ScaleCrop>
  <Company/>
  <LinksUpToDate>false</LinksUpToDate>
  <CharactersWithSpaces>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Хачкиева О.А.</dc:creator>
  <cp:keywords/>
  <dc:description/>
  <cp:lastModifiedBy>Хачкиева О.А.</cp:lastModifiedBy>
  <cp:revision>1</cp:revision>
  <dcterms:created xsi:type="dcterms:W3CDTF">2015-12-28T11:15:00Z</dcterms:created>
  <dcterms:modified xsi:type="dcterms:W3CDTF">2015-12-28T11:17:00Z</dcterms:modified>
</cp:coreProperties>
</file>