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3C" w:rsidRDefault="00F9093C" w:rsidP="00F9093C">
      <w:pPr>
        <w:pStyle w:val="2"/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8805" cy="638810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63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93C" w:rsidRPr="00EF097D" w:rsidRDefault="00F9093C" w:rsidP="00F9093C">
      <w:pPr>
        <w:pStyle w:val="2"/>
        <w:spacing w:line="360" w:lineRule="auto"/>
        <w:rPr>
          <w:sz w:val="24"/>
        </w:rPr>
      </w:pPr>
      <w:r w:rsidRPr="00EF097D">
        <w:rPr>
          <w:sz w:val="24"/>
        </w:rPr>
        <w:t>РОСТОВСКАЯ ОБЛАСТЬ</w:t>
      </w:r>
    </w:p>
    <w:p w:rsidR="00F9093C" w:rsidRPr="00EF097D" w:rsidRDefault="00F9093C" w:rsidP="00F9093C">
      <w:pPr>
        <w:pStyle w:val="3"/>
        <w:rPr>
          <w:spacing w:val="40"/>
          <w:sz w:val="24"/>
        </w:rPr>
      </w:pPr>
      <w:r w:rsidRPr="00EF097D">
        <w:rPr>
          <w:spacing w:val="40"/>
          <w:sz w:val="24"/>
        </w:rPr>
        <w:t>СОБРАНИЕ ДЕПУТАТОВ МЯСНИКОВСКОГО РАЙОНА</w:t>
      </w:r>
    </w:p>
    <w:p w:rsidR="00F9093C" w:rsidRPr="00EF097D" w:rsidRDefault="00F9093C" w:rsidP="00F9093C">
      <w:pPr>
        <w:pStyle w:val="1"/>
        <w:rPr>
          <w:b/>
          <w:bCs/>
          <w:sz w:val="24"/>
        </w:rPr>
      </w:pPr>
      <w:r w:rsidRPr="00EF097D">
        <w:rPr>
          <w:b/>
          <w:bCs/>
          <w:sz w:val="24"/>
        </w:rPr>
        <w:t>РЕШЕНИЕ</w:t>
      </w:r>
    </w:p>
    <w:p w:rsidR="00F9093C" w:rsidRDefault="00F9093C" w:rsidP="00F9093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9093C" w:rsidRDefault="00F9093C" w:rsidP="00186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865B8" w:rsidRPr="00AB0F9F" w:rsidRDefault="001865B8" w:rsidP="00F90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F9F">
        <w:rPr>
          <w:rFonts w:ascii="Times New Roman" w:hAnsi="Times New Roman"/>
          <w:sz w:val="28"/>
          <w:szCs w:val="28"/>
        </w:rPr>
        <w:t xml:space="preserve">Об утверждении </w:t>
      </w:r>
      <w:r w:rsidR="005F4BCB" w:rsidRPr="00AB0F9F">
        <w:rPr>
          <w:rFonts w:ascii="Times New Roman" w:hAnsi="Times New Roman"/>
          <w:sz w:val="28"/>
          <w:szCs w:val="28"/>
        </w:rPr>
        <w:t xml:space="preserve">Положения о </w:t>
      </w:r>
    </w:p>
    <w:p w:rsidR="005F4BCB" w:rsidRPr="00AB0F9F" w:rsidRDefault="005F4BCB" w:rsidP="00F90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F9F">
        <w:rPr>
          <w:rFonts w:ascii="Times New Roman" w:hAnsi="Times New Roman"/>
          <w:sz w:val="28"/>
          <w:szCs w:val="28"/>
        </w:rPr>
        <w:t xml:space="preserve">специализированном жилищном </w:t>
      </w:r>
    </w:p>
    <w:p w:rsidR="005F4BCB" w:rsidRPr="00AB0F9F" w:rsidRDefault="005F4BCB" w:rsidP="00F90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F9F">
        <w:rPr>
          <w:rFonts w:ascii="Times New Roman" w:hAnsi="Times New Roman"/>
          <w:sz w:val="28"/>
          <w:szCs w:val="28"/>
        </w:rPr>
        <w:t>фонде муниципального образования</w:t>
      </w:r>
    </w:p>
    <w:p w:rsidR="005F4BCB" w:rsidRPr="00AB0F9F" w:rsidRDefault="005F4BCB" w:rsidP="00F909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0F9F">
        <w:rPr>
          <w:rFonts w:ascii="Times New Roman" w:hAnsi="Times New Roman"/>
          <w:sz w:val="28"/>
          <w:szCs w:val="28"/>
        </w:rPr>
        <w:t>"Мясниковский район"</w:t>
      </w:r>
    </w:p>
    <w:p w:rsidR="001865B8" w:rsidRPr="00AB0F9F" w:rsidRDefault="001865B8" w:rsidP="00186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865B8" w:rsidRPr="00AB0F9F" w:rsidRDefault="001865B8" w:rsidP="00186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9093C" w:rsidRPr="001E03D9" w:rsidRDefault="00F9093C" w:rsidP="00F9093C">
      <w:pPr>
        <w:pStyle w:val="ConsPlusTitle"/>
        <w:spacing w:line="360" w:lineRule="auto"/>
        <w:rPr>
          <w:color w:val="000000"/>
          <w:sz w:val="28"/>
          <w:szCs w:val="28"/>
        </w:rPr>
      </w:pPr>
      <w:r w:rsidRPr="001E03D9">
        <w:rPr>
          <w:color w:val="000000"/>
          <w:sz w:val="28"/>
          <w:szCs w:val="28"/>
        </w:rPr>
        <w:t xml:space="preserve">Принято Собранием депутатов                     </w:t>
      </w:r>
      <w:r>
        <w:rPr>
          <w:color w:val="000000"/>
          <w:sz w:val="28"/>
          <w:szCs w:val="28"/>
        </w:rPr>
        <w:t xml:space="preserve">                      3 июля </w:t>
      </w:r>
      <w:r w:rsidRPr="001E03D9">
        <w:rPr>
          <w:color w:val="000000"/>
          <w:sz w:val="28"/>
          <w:szCs w:val="28"/>
        </w:rPr>
        <w:t xml:space="preserve">2015 года </w:t>
      </w:r>
    </w:p>
    <w:p w:rsidR="001865B8" w:rsidRPr="00AB0F9F" w:rsidRDefault="001865B8" w:rsidP="00186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72C92" w:rsidRPr="00AB0F9F" w:rsidRDefault="001865B8" w:rsidP="00881F0E">
      <w:pPr>
        <w:tabs>
          <w:tab w:val="left" w:pos="9072"/>
        </w:tabs>
        <w:spacing w:after="0" w:line="360" w:lineRule="auto"/>
        <w:ind w:left="142" w:right="142" w:firstLine="7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0F9F">
        <w:rPr>
          <w:rFonts w:ascii="Times New Roman" w:hAnsi="Times New Roman"/>
          <w:sz w:val="28"/>
          <w:szCs w:val="28"/>
        </w:rPr>
        <w:t xml:space="preserve">На основании Жилищного кодекса Российской Федерации, </w:t>
      </w:r>
      <w:r w:rsidR="00C81212" w:rsidRPr="00AB0F9F">
        <w:rPr>
          <w:rFonts w:ascii="Times New Roman" w:hAnsi="Times New Roman"/>
          <w:sz w:val="28"/>
          <w:szCs w:val="28"/>
        </w:rPr>
        <w:t xml:space="preserve">п.5 ч. 10 ст. 35 </w:t>
      </w:r>
      <w:r w:rsidRPr="00AB0F9F">
        <w:rPr>
          <w:rFonts w:ascii="Times New Roman" w:hAnsi="Times New Roman"/>
          <w:sz w:val="28"/>
          <w:szCs w:val="28"/>
        </w:rPr>
        <w:t xml:space="preserve">Федерального закона от 06.10.2003 N 131-ФЗ "Об общих принципах организации местного самоуправления в Российской Федерации", Постановления Правительства Российской Федерации от 26.01.2006 N 42 "Об утверждении Правил отнесения жилого помещения к специализированному жилищному фонду и типовых договоров найма специализированных жилых помещений", приказа министерства строительства, архитектуры и жилищно-коммунального хозяйства Ростовской области от 25.04.2006 N 47 "Об утверждении Методических рекомендаций для органов местного самоуправления по определению порядка предоставления жилых помещений муниципального специализированного жилищного фонда", </w:t>
      </w:r>
      <w:r w:rsidR="00472C92" w:rsidRPr="00AB0F9F">
        <w:rPr>
          <w:rFonts w:ascii="Times New Roman" w:hAnsi="Times New Roman"/>
          <w:sz w:val="28"/>
          <w:szCs w:val="28"/>
        </w:rPr>
        <w:t>постановления Главы Мясниковского района от 04.09.2008 №</w:t>
      </w:r>
      <w:r w:rsidR="00C72831">
        <w:rPr>
          <w:rFonts w:ascii="Times New Roman" w:hAnsi="Times New Roman"/>
          <w:sz w:val="28"/>
          <w:szCs w:val="28"/>
        </w:rPr>
        <w:t xml:space="preserve"> </w:t>
      </w:r>
      <w:r w:rsidR="00472C92" w:rsidRPr="00AB0F9F">
        <w:rPr>
          <w:rFonts w:ascii="Times New Roman" w:hAnsi="Times New Roman"/>
          <w:sz w:val="28"/>
          <w:szCs w:val="28"/>
        </w:rPr>
        <w:t>626 "Об установлении учетной нормы и нормы предоставления площади жилого помещения"</w:t>
      </w:r>
      <w:r w:rsidRPr="00AB0F9F">
        <w:rPr>
          <w:rFonts w:ascii="Times New Roman" w:hAnsi="Times New Roman"/>
          <w:sz w:val="28"/>
          <w:szCs w:val="28"/>
        </w:rPr>
        <w:t xml:space="preserve">, Устава муниципального образования </w:t>
      </w:r>
      <w:r w:rsidR="00725F45" w:rsidRPr="00AB0F9F">
        <w:rPr>
          <w:rFonts w:ascii="Times New Roman" w:hAnsi="Times New Roman"/>
          <w:sz w:val="28"/>
          <w:szCs w:val="28"/>
        </w:rPr>
        <w:t>"Мясниковский район</w:t>
      </w:r>
      <w:r w:rsidRPr="00AB0F9F">
        <w:rPr>
          <w:rFonts w:ascii="Times New Roman" w:hAnsi="Times New Roman"/>
          <w:sz w:val="28"/>
          <w:szCs w:val="28"/>
        </w:rPr>
        <w:t>"</w:t>
      </w:r>
      <w:r w:rsidR="00C72831">
        <w:rPr>
          <w:rFonts w:ascii="Times New Roman" w:hAnsi="Times New Roman"/>
          <w:sz w:val="28"/>
          <w:szCs w:val="28"/>
        </w:rPr>
        <w:t>,</w:t>
      </w:r>
      <w:r w:rsidR="00472C92" w:rsidRPr="00AB0F9F">
        <w:rPr>
          <w:rFonts w:ascii="Times New Roman" w:hAnsi="Times New Roman"/>
          <w:sz w:val="28"/>
          <w:szCs w:val="28"/>
        </w:rPr>
        <w:t xml:space="preserve"> </w:t>
      </w:r>
      <w:r w:rsidR="00472C92" w:rsidRPr="00AB0F9F">
        <w:rPr>
          <w:rFonts w:ascii="Times New Roman" w:eastAsia="Times New Roman" w:hAnsi="Times New Roman" w:cs="Times New Roman"/>
          <w:sz w:val="28"/>
          <w:szCs w:val="28"/>
        </w:rPr>
        <w:t>Собрание депутатов Мясниковского района решило:</w:t>
      </w:r>
    </w:p>
    <w:p w:rsidR="00472C92" w:rsidRPr="00AB0F9F" w:rsidRDefault="00472C92" w:rsidP="00C7283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81F0E" w:rsidRDefault="001865B8" w:rsidP="00C7283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B0F9F">
        <w:rPr>
          <w:rFonts w:ascii="Times New Roman" w:hAnsi="Times New Roman"/>
          <w:sz w:val="28"/>
          <w:szCs w:val="28"/>
        </w:rPr>
        <w:t xml:space="preserve">1. Утвердить Положение о специализированном жилищном фонде </w:t>
      </w:r>
      <w:r w:rsidRPr="00AB0F9F">
        <w:rPr>
          <w:rFonts w:ascii="Times New Roman" w:hAnsi="Times New Roman"/>
          <w:sz w:val="28"/>
          <w:szCs w:val="28"/>
        </w:rPr>
        <w:lastRenderedPageBreak/>
        <w:t>муниципального образования "</w:t>
      </w:r>
      <w:r w:rsidR="00615D76" w:rsidRPr="00AB0F9F">
        <w:rPr>
          <w:rFonts w:ascii="Times New Roman" w:hAnsi="Times New Roman"/>
          <w:sz w:val="28"/>
          <w:szCs w:val="28"/>
        </w:rPr>
        <w:t>Мясниковский район</w:t>
      </w:r>
      <w:r w:rsidRPr="00AB0F9F">
        <w:rPr>
          <w:rFonts w:ascii="Times New Roman" w:hAnsi="Times New Roman"/>
          <w:sz w:val="28"/>
          <w:szCs w:val="28"/>
        </w:rPr>
        <w:t>"</w:t>
      </w:r>
      <w:r w:rsidR="00881F0E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3662D0" w:rsidRDefault="00881F0E" w:rsidP="003662D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81F0E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 силу с момента его официального опубликования в районной газете «Заря».</w:t>
      </w:r>
    </w:p>
    <w:p w:rsidR="00DD46A7" w:rsidRPr="003662D0" w:rsidRDefault="003662D0" w:rsidP="003662D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D46A7">
        <w:rPr>
          <w:rFonts w:ascii="Times New Roman" w:eastAsia="Times New Roman" w:hAnsi="Times New Roman"/>
          <w:sz w:val="28"/>
          <w:szCs w:val="28"/>
        </w:rPr>
        <w:t xml:space="preserve">. Контроль за исполнением данного решения возложить </w:t>
      </w:r>
      <w:r w:rsidR="00DD46A7">
        <w:rPr>
          <w:rFonts w:ascii="Times New Roman" w:hAnsi="Times New Roman"/>
          <w:sz w:val="28"/>
          <w:szCs w:val="28"/>
        </w:rPr>
        <w:t>на  постоянную комиссию по экономической политике, бюджету, финансам, налогам, муниципальной собственности и малому предпринимательству Собрания депутатов Мясниковского района (Мелконян С.Т.).</w:t>
      </w:r>
    </w:p>
    <w:p w:rsidR="00472C92" w:rsidRDefault="00472C92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Pr="00AB0F9F" w:rsidRDefault="00881F0E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72C92" w:rsidRPr="00AB0F9F" w:rsidRDefault="00472C92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72C92" w:rsidRPr="00AB0F9F" w:rsidRDefault="00472C92" w:rsidP="001865B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81F0E" w:rsidRPr="001E03D9" w:rsidRDefault="00881F0E" w:rsidP="00881F0E">
      <w:pPr>
        <w:pStyle w:val="ConsNormal"/>
        <w:widowControl/>
        <w:ind w:right="-1" w:firstLine="0"/>
        <w:rPr>
          <w:rFonts w:ascii="Times New Roman" w:hAnsi="Times New Roman" w:cs="Times New Roman"/>
          <w:sz w:val="28"/>
          <w:szCs w:val="28"/>
        </w:rPr>
      </w:pPr>
      <w:r w:rsidRPr="001E03D9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881F0E" w:rsidRPr="001E03D9" w:rsidRDefault="00881F0E" w:rsidP="00881F0E">
      <w:pPr>
        <w:pStyle w:val="ConsNormal"/>
        <w:widowControl/>
        <w:ind w:right="-1" w:firstLine="0"/>
        <w:rPr>
          <w:rFonts w:ascii="Times New Roman" w:hAnsi="Times New Roman" w:cs="Times New Roman"/>
          <w:sz w:val="28"/>
          <w:szCs w:val="28"/>
        </w:rPr>
      </w:pPr>
      <w:r w:rsidRPr="001E03D9">
        <w:rPr>
          <w:rFonts w:ascii="Times New Roman" w:hAnsi="Times New Roman" w:cs="Times New Roman"/>
          <w:sz w:val="28"/>
          <w:szCs w:val="28"/>
        </w:rPr>
        <w:t xml:space="preserve">Глава Мясниковского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E03D9">
        <w:rPr>
          <w:rFonts w:ascii="Times New Roman" w:hAnsi="Times New Roman" w:cs="Times New Roman"/>
          <w:sz w:val="28"/>
          <w:szCs w:val="28"/>
        </w:rPr>
        <w:t>Н. А. Хахерина</w:t>
      </w:r>
    </w:p>
    <w:p w:rsidR="00881F0E" w:rsidRDefault="00881F0E" w:rsidP="00881F0E">
      <w:pPr>
        <w:pStyle w:val="ConsNormal"/>
        <w:widowControl/>
        <w:ind w:right="-1" w:firstLine="0"/>
        <w:rPr>
          <w:rFonts w:ascii="Times New Roman" w:hAnsi="Times New Roman" w:cs="Times New Roman"/>
          <w:sz w:val="28"/>
          <w:szCs w:val="28"/>
        </w:rPr>
      </w:pPr>
    </w:p>
    <w:p w:rsidR="00881F0E" w:rsidRPr="001E03D9" w:rsidRDefault="00881F0E" w:rsidP="00881F0E">
      <w:pPr>
        <w:pStyle w:val="ConsNormal"/>
        <w:widowControl/>
        <w:ind w:right="-1" w:firstLine="0"/>
        <w:rPr>
          <w:rFonts w:ascii="Times New Roman" w:hAnsi="Times New Roman" w:cs="Times New Roman"/>
          <w:sz w:val="28"/>
          <w:szCs w:val="28"/>
        </w:rPr>
      </w:pPr>
    </w:p>
    <w:p w:rsidR="00881F0E" w:rsidRDefault="00881F0E" w:rsidP="00881F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81F0E" w:rsidRPr="0037152E" w:rsidRDefault="00881F0E" w:rsidP="00881F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52E">
        <w:rPr>
          <w:rFonts w:ascii="Times New Roman" w:hAnsi="Times New Roman" w:cs="Times New Roman"/>
          <w:sz w:val="28"/>
          <w:szCs w:val="28"/>
        </w:rPr>
        <w:t>с. Чалтырь</w:t>
      </w:r>
    </w:p>
    <w:p w:rsidR="00881F0E" w:rsidRPr="0037152E" w:rsidRDefault="00881F0E" w:rsidP="00881F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52E">
        <w:rPr>
          <w:rFonts w:ascii="Times New Roman" w:hAnsi="Times New Roman" w:cs="Times New Roman"/>
          <w:sz w:val="28"/>
          <w:szCs w:val="28"/>
        </w:rPr>
        <w:t>3 июля 2015 года</w:t>
      </w:r>
    </w:p>
    <w:p w:rsidR="00881F0E" w:rsidRPr="0037152E" w:rsidRDefault="00881F0E" w:rsidP="00881F0E">
      <w:pPr>
        <w:rPr>
          <w:rFonts w:ascii="Times New Roman" w:hAnsi="Times New Roman" w:cs="Times New Roman"/>
          <w:b/>
          <w:sz w:val="28"/>
          <w:szCs w:val="28"/>
        </w:rPr>
      </w:pPr>
      <w:r w:rsidRPr="0037152E">
        <w:rPr>
          <w:rFonts w:ascii="Times New Roman" w:hAnsi="Times New Roman" w:cs="Times New Roman"/>
          <w:sz w:val="28"/>
          <w:szCs w:val="28"/>
        </w:rPr>
        <w:t>№ 2</w:t>
      </w:r>
      <w:r w:rsidR="00D67166">
        <w:rPr>
          <w:rFonts w:ascii="Times New Roman" w:hAnsi="Times New Roman" w:cs="Times New Roman"/>
          <w:sz w:val="28"/>
          <w:szCs w:val="28"/>
        </w:rPr>
        <w:t>1</w:t>
      </w:r>
      <w:r w:rsidRPr="003715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3715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881F0E" w:rsidRPr="0037152E" w:rsidSect="00F9093C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371" w:rsidRDefault="005D3371" w:rsidP="007665FC">
      <w:pPr>
        <w:spacing w:after="0" w:line="240" w:lineRule="auto"/>
      </w:pPr>
      <w:r>
        <w:separator/>
      </w:r>
    </w:p>
  </w:endnote>
  <w:endnote w:type="continuationSeparator" w:id="1">
    <w:p w:rsidR="005D3371" w:rsidRDefault="005D3371" w:rsidP="00766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2985"/>
      <w:docPartObj>
        <w:docPartGallery w:val="Page Numbers (Bottom of Page)"/>
        <w:docPartUnique/>
      </w:docPartObj>
    </w:sdtPr>
    <w:sdtContent>
      <w:p w:rsidR="007665FC" w:rsidRDefault="00680F4D" w:rsidP="007665FC">
        <w:pPr>
          <w:pStyle w:val="a5"/>
          <w:jc w:val="right"/>
        </w:pPr>
        <w:fldSimple w:instr=" PAGE   \* MERGEFORMAT ">
          <w:r w:rsidR="003662D0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371" w:rsidRDefault="005D3371" w:rsidP="007665FC">
      <w:pPr>
        <w:spacing w:after="0" w:line="240" w:lineRule="auto"/>
      </w:pPr>
      <w:r>
        <w:separator/>
      </w:r>
    </w:p>
  </w:footnote>
  <w:footnote w:type="continuationSeparator" w:id="1">
    <w:p w:rsidR="005D3371" w:rsidRDefault="005D3371" w:rsidP="007665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6E87"/>
    <w:rsid w:val="000943B3"/>
    <w:rsid w:val="000C37F6"/>
    <w:rsid w:val="000F29F2"/>
    <w:rsid w:val="000F3B47"/>
    <w:rsid w:val="000F5641"/>
    <w:rsid w:val="00106498"/>
    <w:rsid w:val="00125F1C"/>
    <w:rsid w:val="001326E3"/>
    <w:rsid w:val="00147BFE"/>
    <w:rsid w:val="001865B8"/>
    <w:rsid w:val="00194995"/>
    <w:rsid w:val="001967D2"/>
    <w:rsid w:val="001C6AF1"/>
    <w:rsid w:val="002044EC"/>
    <w:rsid w:val="0022116C"/>
    <w:rsid w:val="00250515"/>
    <w:rsid w:val="002B04DE"/>
    <w:rsid w:val="002B04EB"/>
    <w:rsid w:val="002D6B54"/>
    <w:rsid w:val="00305ABE"/>
    <w:rsid w:val="00353E83"/>
    <w:rsid w:val="003662D0"/>
    <w:rsid w:val="00370502"/>
    <w:rsid w:val="0037152E"/>
    <w:rsid w:val="003743B1"/>
    <w:rsid w:val="003C441D"/>
    <w:rsid w:val="003E3E8D"/>
    <w:rsid w:val="003F5A06"/>
    <w:rsid w:val="00447F32"/>
    <w:rsid w:val="00465711"/>
    <w:rsid w:val="004709E0"/>
    <w:rsid w:val="00472C92"/>
    <w:rsid w:val="004F1AEB"/>
    <w:rsid w:val="004F5A27"/>
    <w:rsid w:val="005011EF"/>
    <w:rsid w:val="00514667"/>
    <w:rsid w:val="0053761B"/>
    <w:rsid w:val="00552E88"/>
    <w:rsid w:val="0059299A"/>
    <w:rsid w:val="005A0456"/>
    <w:rsid w:val="005C78FB"/>
    <w:rsid w:val="005D3371"/>
    <w:rsid w:val="005F4BCB"/>
    <w:rsid w:val="00615D76"/>
    <w:rsid w:val="006561A6"/>
    <w:rsid w:val="00680F4D"/>
    <w:rsid w:val="006A0D34"/>
    <w:rsid w:val="006F11BF"/>
    <w:rsid w:val="00700164"/>
    <w:rsid w:val="00720BA2"/>
    <w:rsid w:val="00725F45"/>
    <w:rsid w:val="007665FC"/>
    <w:rsid w:val="008456A6"/>
    <w:rsid w:val="008570DD"/>
    <w:rsid w:val="00857750"/>
    <w:rsid w:val="00881F0E"/>
    <w:rsid w:val="008A775F"/>
    <w:rsid w:val="008E5E82"/>
    <w:rsid w:val="009227E1"/>
    <w:rsid w:val="0095438D"/>
    <w:rsid w:val="00980D00"/>
    <w:rsid w:val="009A1AA9"/>
    <w:rsid w:val="009B1D28"/>
    <w:rsid w:val="009B257C"/>
    <w:rsid w:val="009B65D4"/>
    <w:rsid w:val="00A06396"/>
    <w:rsid w:val="00AA17ED"/>
    <w:rsid w:val="00AB0F9F"/>
    <w:rsid w:val="00AF6278"/>
    <w:rsid w:val="00B04070"/>
    <w:rsid w:val="00B471A2"/>
    <w:rsid w:val="00B670C8"/>
    <w:rsid w:val="00B67624"/>
    <w:rsid w:val="00B92576"/>
    <w:rsid w:val="00C5195B"/>
    <w:rsid w:val="00C51C96"/>
    <w:rsid w:val="00C72831"/>
    <w:rsid w:val="00C81212"/>
    <w:rsid w:val="00C93D3F"/>
    <w:rsid w:val="00CB7CD1"/>
    <w:rsid w:val="00D15243"/>
    <w:rsid w:val="00D30107"/>
    <w:rsid w:val="00D35C77"/>
    <w:rsid w:val="00D67166"/>
    <w:rsid w:val="00D93399"/>
    <w:rsid w:val="00DD46A7"/>
    <w:rsid w:val="00DD7A32"/>
    <w:rsid w:val="00DE6E87"/>
    <w:rsid w:val="00E82C97"/>
    <w:rsid w:val="00E95B09"/>
    <w:rsid w:val="00EC4D9D"/>
    <w:rsid w:val="00ED7138"/>
    <w:rsid w:val="00EE7566"/>
    <w:rsid w:val="00F04147"/>
    <w:rsid w:val="00F16927"/>
    <w:rsid w:val="00F36748"/>
    <w:rsid w:val="00F450E3"/>
    <w:rsid w:val="00F51154"/>
    <w:rsid w:val="00F63B4D"/>
    <w:rsid w:val="00F9093C"/>
    <w:rsid w:val="00FA3C6B"/>
    <w:rsid w:val="00FC4AE4"/>
    <w:rsid w:val="00FE6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5F"/>
  </w:style>
  <w:style w:type="paragraph" w:styleId="1">
    <w:name w:val="heading 1"/>
    <w:basedOn w:val="a"/>
    <w:next w:val="a"/>
    <w:link w:val="10"/>
    <w:qFormat/>
    <w:rsid w:val="00F909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4"/>
    </w:rPr>
  </w:style>
  <w:style w:type="paragraph" w:styleId="2">
    <w:name w:val="heading 2"/>
    <w:basedOn w:val="a"/>
    <w:next w:val="a"/>
    <w:link w:val="20"/>
    <w:qFormat/>
    <w:rsid w:val="00F9093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3">
    <w:name w:val="heading 3"/>
    <w:basedOn w:val="a"/>
    <w:next w:val="a"/>
    <w:link w:val="30"/>
    <w:qFormat/>
    <w:rsid w:val="00F9093C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pacing w:val="1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865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766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665FC"/>
  </w:style>
  <w:style w:type="paragraph" w:styleId="a5">
    <w:name w:val="footer"/>
    <w:basedOn w:val="a"/>
    <w:link w:val="a6"/>
    <w:uiPriority w:val="99"/>
    <w:unhideWhenUsed/>
    <w:rsid w:val="00766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65FC"/>
  </w:style>
  <w:style w:type="character" w:customStyle="1" w:styleId="10">
    <w:name w:val="Заголовок 1 Знак"/>
    <w:basedOn w:val="a0"/>
    <w:link w:val="1"/>
    <w:rsid w:val="00F9093C"/>
    <w:rPr>
      <w:rFonts w:ascii="Times New Roman" w:eastAsia="Times New Roman" w:hAnsi="Times New Roman" w:cs="Times New Roman"/>
      <w:sz w:val="36"/>
      <w:szCs w:val="24"/>
    </w:rPr>
  </w:style>
  <w:style w:type="character" w:customStyle="1" w:styleId="20">
    <w:name w:val="Заголовок 2 Знак"/>
    <w:basedOn w:val="a0"/>
    <w:link w:val="2"/>
    <w:rsid w:val="00F9093C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30">
    <w:name w:val="Заголовок 3 Знак"/>
    <w:basedOn w:val="a0"/>
    <w:link w:val="3"/>
    <w:rsid w:val="00F9093C"/>
    <w:rPr>
      <w:rFonts w:ascii="Times New Roman" w:eastAsia="Times New Roman" w:hAnsi="Times New Roman" w:cs="Times New Roman"/>
      <w:spacing w:val="100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0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093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909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881F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881F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44A6C-3F7E-4780-B2F0-8633375D4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Админ</cp:lastModifiedBy>
  <cp:revision>93</cp:revision>
  <dcterms:created xsi:type="dcterms:W3CDTF">2015-04-29T10:27:00Z</dcterms:created>
  <dcterms:modified xsi:type="dcterms:W3CDTF">2015-07-07T07:05:00Z</dcterms:modified>
</cp:coreProperties>
</file>