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619" w:rsidRPr="005333CF" w:rsidRDefault="00FD6619" w:rsidP="00FD6619">
      <w:pPr>
        <w:jc w:val="center"/>
        <w:rPr>
          <w:rFonts w:ascii="Times New Roman" w:hAnsi="Times New Roman" w:cs="Times New Roman"/>
        </w:rPr>
      </w:pPr>
      <w:r w:rsidRPr="005333CF">
        <w:rPr>
          <w:rFonts w:ascii="Times New Roman" w:hAnsi="Times New Roman" w:cs="Times New Roman"/>
          <w:noProof/>
        </w:rPr>
        <w:drawing>
          <wp:inline distT="0" distB="0" distL="0" distR="0">
            <wp:extent cx="712492" cy="801532"/>
            <wp:effectExtent l="19050" t="0" r="0" b="0"/>
            <wp:docPr id="1" name="Рисунок 1" descr="герб района цветн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ерб района цветной.jpg"/>
                    <pic:cNvPicPr/>
                  </pic:nvPicPr>
                  <pic:blipFill>
                    <a:blip r:embed="rId8" cstate="print"/>
                    <a:stretch>
                      <a:fillRect/>
                    </a:stretch>
                  </pic:blipFill>
                  <pic:spPr>
                    <a:xfrm>
                      <a:off x="0" y="0"/>
                      <a:ext cx="712395" cy="801423"/>
                    </a:xfrm>
                    <a:prstGeom prst="rect">
                      <a:avLst/>
                    </a:prstGeom>
                  </pic:spPr>
                </pic:pic>
              </a:graphicData>
            </a:graphic>
          </wp:inline>
        </w:drawing>
      </w:r>
    </w:p>
    <w:p w:rsidR="00FD6619" w:rsidRPr="005333CF" w:rsidRDefault="00FD6619" w:rsidP="00FD6619">
      <w:pPr>
        <w:pStyle w:val="1"/>
      </w:pPr>
      <w:r w:rsidRPr="005333CF">
        <w:t>Администрация Мясниковского района</w:t>
      </w:r>
    </w:p>
    <w:p w:rsidR="00FD6619" w:rsidRPr="005333CF" w:rsidRDefault="00D00DBF" w:rsidP="00FD6619">
      <w:pPr>
        <w:pStyle w:val="2"/>
        <w:jc w:val="center"/>
      </w:pPr>
      <w:r>
        <w:t>РАСПОРЯЖ</w:t>
      </w:r>
      <w:r w:rsidR="00FD6619" w:rsidRPr="005333CF">
        <w:t>ЕНИЕ</w:t>
      </w:r>
    </w:p>
    <w:p w:rsidR="00FD6619" w:rsidRPr="005333CF" w:rsidRDefault="00FD6619" w:rsidP="00FD6619">
      <w:pPr>
        <w:jc w:val="center"/>
        <w:rPr>
          <w:rFonts w:ascii="Times New Roman" w:hAnsi="Times New Roman" w:cs="Times New Roman"/>
          <w:sz w:val="26"/>
          <w:szCs w:val="26"/>
        </w:rPr>
      </w:pPr>
      <w:r w:rsidRPr="005333CF">
        <w:rPr>
          <w:rFonts w:ascii="Times New Roman" w:hAnsi="Times New Roman" w:cs="Times New Roman"/>
          <w:sz w:val="26"/>
          <w:szCs w:val="26"/>
        </w:rPr>
        <w:t>№</w:t>
      </w:r>
    </w:p>
    <w:p w:rsidR="00FD6619" w:rsidRPr="005333CF" w:rsidRDefault="00A5684F" w:rsidP="00FD6619">
      <w:pPr>
        <w:rPr>
          <w:rFonts w:ascii="Times New Roman" w:hAnsi="Times New Roman" w:cs="Times New Roman"/>
          <w:sz w:val="26"/>
          <w:szCs w:val="26"/>
        </w:rPr>
      </w:pPr>
      <w:r>
        <w:rPr>
          <w:rFonts w:ascii="Times New Roman" w:hAnsi="Times New Roman" w:cs="Times New Roman"/>
          <w:sz w:val="26"/>
          <w:szCs w:val="26"/>
        </w:rPr>
        <w:t>___</w:t>
      </w:r>
      <w:r w:rsidR="00FD6619" w:rsidRPr="005333CF">
        <w:rPr>
          <w:rFonts w:ascii="Times New Roman" w:hAnsi="Times New Roman" w:cs="Times New Roman"/>
          <w:sz w:val="26"/>
          <w:szCs w:val="26"/>
        </w:rPr>
        <w:t>_06_2017_проект                                                                                          с. Чалтырь</w:t>
      </w:r>
    </w:p>
    <w:p w:rsidR="00FD6619" w:rsidRPr="005333CF" w:rsidRDefault="00FD6619" w:rsidP="00FD6619">
      <w:pPr>
        <w:jc w:val="both"/>
        <w:rPr>
          <w:rFonts w:ascii="Times New Roman" w:hAnsi="Times New Roman" w:cs="Times New Roman"/>
          <w:sz w:val="26"/>
          <w:szCs w:val="26"/>
        </w:rPr>
      </w:pPr>
    </w:p>
    <w:p w:rsidR="00FD6619" w:rsidRDefault="006F588D" w:rsidP="00FD6619">
      <w:pPr>
        <w:jc w:val="both"/>
        <w:rPr>
          <w:rFonts w:ascii="Times New Roman" w:hAnsi="Times New Roman" w:cs="Times New Roman"/>
          <w:sz w:val="26"/>
          <w:szCs w:val="26"/>
        </w:rPr>
      </w:pPr>
      <w:r>
        <w:rPr>
          <w:rFonts w:ascii="Times New Roman" w:hAnsi="Times New Roman" w:cs="Times New Roman"/>
          <w:sz w:val="26"/>
          <w:szCs w:val="26"/>
        </w:rPr>
        <w:t>Об утверждении нормативных затрат</w:t>
      </w:r>
    </w:p>
    <w:p w:rsidR="006F588D" w:rsidRDefault="006F588D" w:rsidP="00FD6619">
      <w:pPr>
        <w:jc w:val="both"/>
        <w:rPr>
          <w:rFonts w:ascii="Times New Roman" w:hAnsi="Times New Roman" w:cs="Times New Roman"/>
          <w:sz w:val="26"/>
          <w:szCs w:val="26"/>
        </w:rPr>
      </w:pPr>
      <w:r>
        <w:rPr>
          <w:rFonts w:ascii="Times New Roman" w:hAnsi="Times New Roman" w:cs="Times New Roman"/>
          <w:sz w:val="26"/>
          <w:szCs w:val="26"/>
        </w:rPr>
        <w:t xml:space="preserve">на обеспечение функций </w:t>
      </w:r>
    </w:p>
    <w:p w:rsidR="006F588D" w:rsidRPr="005333CF" w:rsidRDefault="006F588D" w:rsidP="00FD6619">
      <w:pPr>
        <w:jc w:val="both"/>
        <w:rPr>
          <w:rFonts w:ascii="Times New Roman" w:hAnsi="Times New Roman" w:cs="Times New Roman"/>
          <w:sz w:val="26"/>
          <w:szCs w:val="26"/>
        </w:rPr>
      </w:pPr>
      <w:r>
        <w:rPr>
          <w:rFonts w:ascii="Times New Roman" w:hAnsi="Times New Roman" w:cs="Times New Roman"/>
          <w:sz w:val="26"/>
          <w:szCs w:val="26"/>
        </w:rPr>
        <w:t>Администрации Мясниковского района</w:t>
      </w:r>
    </w:p>
    <w:p w:rsidR="00FD6619" w:rsidRPr="005333CF" w:rsidRDefault="00FD6619" w:rsidP="00FD6619">
      <w:pPr>
        <w:pStyle w:val="22"/>
        <w:shd w:val="clear" w:color="auto" w:fill="auto"/>
        <w:spacing w:before="0" w:after="296" w:line="317" w:lineRule="exact"/>
        <w:ind w:left="20" w:right="20" w:firstLine="760"/>
        <w:jc w:val="both"/>
        <w:rPr>
          <w:rFonts w:ascii="Arial Unicode MS" w:eastAsia="Arial Unicode MS" w:hAnsi="Arial Unicode MS" w:cs="Arial Unicode MS"/>
          <w:sz w:val="24"/>
          <w:szCs w:val="24"/>
        </w:rPr>
      </w:pPr>
    </w:p>
    <w:p w:rsidR="00D00DBF" w:rsidRDefault="006F588D" w:rsidP="006F588D">
      <w:pPr>
        <w:pStyle w:val="ConsPlusTitle"/>
        <w:ind w:firstLine="567"/>
        <w:jc w:val="both"/>
        <w:rPr>
          <w:rFonts w:ascii="Times New Roman" w:hAnsi="Times New Roman" w:cs="Times New Roman"/>
          <w:b w:val="0"/>
          <w:sz w:val="27"/>
          <w:szCs w:val="27"/>
        </w:rPr>
      </w:pPr>
      <w:r w:rsidRPr="006F588D">
        <w:rPr>
          <w:rFonts w:ascii="Times New Roman" w:hAnsi="Times New Roman" w:cs="Times New Roman"/>
          <w:b w:val="0"/>
          <w:color w:val="000000"/>
          <w:sz w:val="27"/>
          <w:szCs w:val="27"/>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b w:val="0"/>
          <w:color w:val="000000"/>
          <w:sz w:val="27"/>
          <w:szCs w:val="27"/>
        </w:rPr>
        <w:t xml:space="preserve">, </w:t>
      </w:r>
      <w:r w:rsidRPr="006F588D">
        <w:rPr>
          <w:rFonts w:ascii="Times New Roman" w:hAnsi="Times New Roman" w:cs="Times New Roman"/>
          <w:b w:val="0"/>
          <w:color w:val="000000"/>
          <w:sz w:val="27"/>
          <w:szCs w:val="27"/>
        </w:rPr>
        <w:t>постановлением Правительства Российской Федерации от 20.10.2014г. № 1084 «О порядке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в том числе подведомственных им казенных учреждений»</w:t>
      </w:r>
      <w:r>
        <w:rPr>
          <w:rFonts w:ascii="Times New Roman" w:hAnsi="Times New Roman" w:cs="Times New Roman"/>
          <w:b w:val="0"/>
          <w:color w:val="000000"/>
          <w:sz w:val="27"/>
          <w:szCs w:val="27"/>
        </w:rPr>
        <w:t xml:space="preserve">, а также </w:t>
      </w:r>
      <w:r w:rsidRPr="006F588D">
        <w:rPr>
          <w:rFonts w:ascii="Times New Roman" w:hAnsi="Times New Roman" w:cs="Times New Roman"/>
          <w:b w:val="0"/>
          <w:sz w:val="27"/>
          <w:szCs w:val="27"/>
        </w:rPr>
        <w:t>в</w:t>
      </w:r>
      <w:r w:rsidR="00FD6619" w:rsidRPr="006F588D">
        <w:rPr>
          <w:rFonts w:ascii="Times New Roman" w:hAnsi="Times New Roman" w:cs="Times New Roman"/>
          <w:b w:val="0"/>
          <w:sz w:val="27"/>
          <w:szCs w:val="27"/>
        </w:rPr>
        <w:t xml:space="preserve"> связи с необходимостью уточнения цен и количества товаров, работ и услуг для обеспечения функций Администрации Мясниковского района, Администрация Мясниковского района </w:t>
      </w:r>
    </w:p>
    <w:p w:rsidR="006F588D" w:rsidRPr="006F588D" w:rsidRDefault="006F588D" w:rsidP="006F588D">
      <w:pPr>
        <w:pStyle w:val="ConsPlusTitle"/>
        <w:ind w:firstLine="567"/>
        <w:jc w:val="both"/>
        <w:rPr>
          <w:rFonts w:ascii="Times New Roman" w:hAnsi="Times New Roman" w:cs="Times New Roman"/>
          <w:b w:val="0"/>
          <w:color w:val="000000"/>
          <w:sz w:val="27"/>
          <w:szCs w:val="27"/>
        </w:rPr>
      </w:pPr>
    </w:p>
    <w:p w:rsidR="006F588D" w:rsidRPr="006F588D" w:rsidRDefault="00535A65" w:rsidP="00535A65">
      <w:pPr>
        <w:pStyle w:val="22"/>
        <w:shd w:val="clear" w:color="auto" w:fill="auto"/>
        <w:tabs>
          <w:tab w:val="left" w:pos="1009"/>
        </w:tabs>
        <w:spacing w:before="0" w:after="0" w:line="322" w:lineRule="exact"/>
        <w:ind w:right="20" w:firstLine="851"/>
        <w:jc w:val="both"/>
      </w:pPr>
      <w:r>
        <w:t>1.</w:t>
      </w:r>
      <w:r w:rsidR="006F588D" w:rsidRPr="006F588D">
        <w:t xml:space="preserve">Утвердить нормативы затрат на обеспечение функций </w:t>
      </w:r>
      <w:r w:rsidR="006F588D" w:rsidRPr="006F588D">
        <w:rPr>
          <w:color w:val="000000"/>
        </w:rPr>
        <w:t>Администрации Мясниковского района</w:t>
      </w:r>
      <w:r w:rsidR="00216E1A">
        <w:rPr>
          <w:color w:val="000000"/>
        </w:rPr>
        <w:t xml:space="preserve"> в редакции, согласно приложения</w:t>
      </w:r>
      <w:r w:rsidR="006F588D">
        <w:rPr>
          <w:color w:val="000000"/>
        </w:rPr>
        <w:t>.</w:t>
      </w:r>
    </w:p>
    <w:p w:rsidR="00FD6619" w:rsidRPr="002352AE" w:rsidRDefault="00535A65" w:rsidP="00535A65">
      <w:pPr>
        <w:pStyle w:val="22"/>
        <w:shd w:val="clear" w:color="auto" w:fill="auto"/>
        <w:tabs>
          <w:tab w:val="left" w:pos="1009"/>
        </w:tabs>
        <w:spacing w:before="0" w:after="0" w:line="322" w:lineRule="exact"/>
        <w:ind w:right="20" w:firstLine="851"/>
        <w:jc w:val="both"/>
        <w:rPr>
          <w:highlight w:val="red"/>
        </w:rPr>
      </w:pPr>
      <w:r>
        <w:t xml:space="preserve">2. </w:t>
      </w:r>
      <w:r w:rsidR="006C5917">
        <w:t>Распоряжение</w:t>
      </w:r>
      <w:r w:rsidR="00FD6619" w:rsidRPr="005333CF">
        <w:t xml:space="preserve"> вступает в силу со дня его </w:t>
      </w:r>
      <w:r w:rsidR="002352AE">
        <w:t xml:space="preserve">подписания </w:t>
      </w:r>
      <w:r w:rsidR="002352AE" w:rsidRPr="00216E1A">
        <w:t>и подлежит обнародованию.</w:t>
      </w:r>
    </w:p>
    <w:p w:rsidR="00FD6619" w:rsidRPr="005333CF" w:rsidRDefault="00535A65" w:rsidP="00535A65">
      <w:pPr>
        <w:pStyle w:val="22"/>
        <w:shd w:val="clear" w:color="auto" w:fill="auto"/>
        <w:tabs>
          <w:tab w:val="left" w:pos="1009"/>
        </w:tabs>
        <w:spacing w:before="0" w:after="0" w:line="322" w:lineRule="exact"/>
        <w:ind w:right="20" w:firstLine="851"/>
        <w:jc w:val="both"/>
      </w:pPr>
      <w:r>
        <w:t>3.</w:t>
      </w:r>
      <w:r w:rsidR="00FD6619" w:rsidRPr="005333CF">
        <w:t xml:space="preserve">Начальнику сектора закупок Администрации Мясниковского района разместить настоящее </w:t>
      </w:r>
      <w:r w:rsidR="00216E1A">
        <w:t>распоряжение</w:t>
      </w:r>
      <w:r w:rsidR="00FD6619" w:rsidRPr="005333CF">
        <w:t xml:space="preserve"> в единой информационной системе в сфере закупок </w:t>
      </w:r>
      <w:r w:rsidR="006C5917">
        <w:t xml:space="preserve">в </w:t>
      </w:r>
      <w:r w:rsidR="00FD6619" w:rsidRPr="005333CF">
        <w:t>информационно-телекоммуникационной сети «Интернет».</w:t>
      </w:r>
    </w:p>
    <w:p w:rsidR="00FD6619" w:rsidRPr="005333CF" w:rsidRDefault="00FD6619" w:rsidP="00535A65">
      <w:pPr>
        <w:pStyle w:val="22"/>
        <w:numPr>
          <w:ilvl w:val="0"/>
          <w:numId w:val="11"/>
        </w:numPr>
        <w:shd w:val="clear" w:color="auto" w:fill="auto"/>
        <w:tabs>
          <w:tab w:val="left" w:pos="1004"/>
        </w:tabs>
        <w:spacing w:before="0" w:after="0" w:line="322" w:lineRule="exact"/>
        <w:ind w:left="0" w:right="20" w:firstLine="851"/>
        <w:jc w:val="both"/>
      </w:pPr>
      <w:r w:rsidRPr="005333CF">
        <w:t xml:space="preserve">Контроль за исполнением настоящего </w:t>
      </w:r>
      <w:r w:rsidR="00216E1A">
        <w:t>распоряжения</w:t>
      </w:r>
      <w:r w:rsidRPr="005333CF">
        <w:t xml:space="preserve"> возложить на заместителя главы Администрации Мясниковского района В. Х. Хатламаджиян.</w:t>
      </w:r>
    </w:p>
    <w:p w:rsidR="00FD6619" w:rsidRPr="005333CF" w:rsidRDefault="00FD6619" w:rsidP="00FD6619">
      <w:pPr>
        <w:pStyle w:val="22"/>
        <w:shd w:val="clear" w:color="auto" w:fill="auto"/>
        <w:tabs>
          <w:tab w:val="left" w:pos="1004"/>
        </w:tabs>
        <w:spacing w:before="0" w:after="0" w:line="322" w:lineRule="exact"/>
        <w:ind w:right="20"/>
        <w:jc w:val="both"/>
      </w:pPr>
    </w:p>
    <w:p w:rsidR="00FD6619" w:rsidRPr="005333CF" w:rsidRDefault="00FD6619" w:rsidP="00FD6619">
      <w:pPr>
        <w:pStyle w:val="22"/>
        <w:shd w:val="clear" w:color="auto" w:fill="auto"/>
        <w:tabs>
          <w:tab w:val="left" w:pos="1004"/>
        </w:tabs>
        <w:spacing w:before="0" w:after="0" w:line="322" w:lineRule="exact"/>
        <w:ind w:right="20"/>
        <w:jc w:val="both"/>
      </w:pPr>
    </w:p>
    <w:p w:rsidR="00FD6619" w:rsidRPr="005333CF" w:rsidRDefault="00FD6619" w:rsidP="00FD6619">
      <w:pPr>
        <w:pStyle w:val="22"/>
        <w:shd w:val="clear" w:color="auto" w:fill="auto"/>
        <w:tabs>
          <w:tab w:val="left" w:pos="1004"/>
        </w:tabs>
        <w:spacing w:before="0" w:after="0" w:line="322" w:lineRule="exact"/>
        <w:ind w:right="20"/>
        <w:jc w:val="both"/>
      </w:pPr>
    </w:p>
    <w:p w:rsidR="00FD6619" w:rsidRPr="005333CF" w:rsidRDefault="00FD6619" w:rsidP="00FD6619">
      <w:pPr>
        <w:pStyle w:val="22"/>
        <w:shd w:val="clear" w:color="auto" w:fill="auto"/>
        <w:tabs>
          <w:tab w:val="left" w:pos="1004"/>
        </w:tabs>
        <w:spacing w:before="0" w:after="0" w:line="322" w:lineRule="exact"/>
        <w:ind w:right="20"/>
        <w:jc w:val="both"/>
      </w:pPr>
      <w:r w:rsidRPr="005333CF">
        <w:t xml:space="preserve">Глава Администрации </w:t>
      </w:r>
    </w:p>
    <w:p w:rsidR="00FD6619" w:rsidRPr="005333CF" w:rsidRDefault="00FD6619" w:rsidP="00FD6619">
      <w:pPr>
        <w:pStyle w:val="22"/>
        <w:shd w:val="clear" w:color="auto" w:fill="auto"/>
        <w:tabs>
          <w:tab w:val="left" w:pos="1004"/>
        </w:tabs>
        <w:spacing w:before="0" w:after="0" w:line="322" w:lineRule="exact"/>
        <w:ind w:right="20"/>
        <w:jc w:val="both"/>
      </w:pPr>
      <w:r w:rsidRPr="005333CF">
        <w:t>Мясниковского района                                                                       В. С. Килафян</w:t>
      </w:r>
    </w:p>
    <w:p w:rsidR="00FD6619" w:rsidRPr="005333CF" w:rsidRDefault="00FD6619" w:rsidP="00FD6619">
      <w:pPr>
        <w:pStyle w:val="22"/>
        <w:shd w:val="clear" w:color="auto" w:fill="auto"/>
        <w:tabs>
          <w:tab w:val="left" w:pos="1004"/>
        </w:tabs>
        <w:spacing w:before="0" w:after="0" w:line="322" w:lineRule="exact"/>
        <w:ind w:right="20"/>
        <w:jc w:val="both"/>
      </w:pPr>
    </w:p>
    <w:p w:rsidR="00FD6619" w:rsidRPr="005333CF" w:rsidRDefault="00FD6619" w:rsidP="00FD6619">
      <w:pPr>
        <w:pStyle w:val="22"/>
        <w:shd w:val="clear" w:color="auto" w:fill="auto"/>
        <w:tabs>
          <w:tab w:val="left" w:pos="1004"/>
        </w:tabs>
        <w:spacing w:before="0" w:after="0" w:line="322" w:lineRule="exact"/>
        <w:ind w:right="20"/>
        <w:jc w:val="both"/>
      </w:pPr>
    </w:p>
    <w:p w:rsidR="00FD6619" w:rsidRPr="005333CF" w:rsidRDefault="00FD6619" w:rsidP="00FD6619">
      <w:pPr>
        <w:pStyle w:val="22"/>
        <w:shd w:val="clear" w:color="auto" w:fill="auto"/>
        <w:tabs>
          <w:tab w:val="left" w:pos="1004"/>
        </w:tabs>
        <w:spacing w:before="0" w:after="0" w:line="322" w:lineRule="exact"/>
        <w:ind w:right="20"/>
        <w:jc w:val="both"/>
      </w:pPr>
    </w:p>
    <w:p w:rsidR="00FD6619" w:rsidRPr="005333CF" w:rsidRDefault="00FD6619" w:rsidP="00FD6619">
      <w:pPr>
        <w:pStyle w:val="22"/>
        <w:shd w:val="clear" w:color="auto" w:fill="auto"/>
        <w:tabs>
          <w:tab w:val="left" w:pos="1004"/>
        </w:tabs>
        <w:spacing w:before="0" w:after="0" w:line="322" w:lineRule="exact"/>
        <w:ind w:right="20"/>
        <w:jc w:val="both"/>
      </w:pPr>
    </w:p>
    <w:p w:rsidR="00FD6619" w:rsidRPr="005333CF" w:rsidRDefault="00FD6619" w:rsidP="00FD6619">
      <w:pPr>
        <w:pStyle w:val="22"/>
        <w:shd w:val="clear" w:color="auto" w:fill="auto"/>
        <w:tabs>
          <w:tab w:val="left" w:pos="1004"/>
        </w:tabs>
        <w:spacing w:before="0" w:after="0" w:line="322" w:lineRule="exact"/>
        <w:ind w:right="20"/>
        <w:jc w:val="both"/>
      </w:pPr>
    </w:p>
    <w:p w:rsidR="00FD6619" w:rsidRPr="005333CF" w:rsidRDefault="00FD6619" w:rsidP="00FD6619">
      <w:pPr>
        <w:pStyle w:val="22"/>
        <w:shd w:val="clear" w:color="auto" w:fill="auto"/>
        <w:tabs>
          <w:tab w:val="left" w:pos="1004"/>
        </w:tabs>
        <w:spacing w:before="0" w:after="0" w:line="322" w:lineRule="exact"/>
        <w:ind w:right="20"/>
        <w:jc w:val="both"/>
      </w:pPr>
    </w:p>
    <w:p w:rsidR="00FD6619" w:rsidRPr="005333CF" w:rsidRDefault="00FD6619" w:rsidP="00FD6619">
      <w:pPr>
        <w:pStyle w:val="22"/>
        <w:shd w:val="clear" w:color="auto" w:fill="auto"/>
        <w:tabs>
          <w:tab w:val="left" w:pos="1004"/>
        </w:tabs>
        <w:spacing w:before="0" w:after="0" w:line="322" w:lineRule="exact"/>
        <w:ind w:right="20"/>
        <w:jc w:val="both"/>
      </w:pPr>
    </w:p>
    <w:p w:rsidR="00FD6619" w:rsidRPr="005333CF" w:rsidRDefault="00FD6619" w:rsidP="00FD6619">
      <w:pPr>
        <w:pStyle w:val="22"/>
        <w:shd w:val="clear" w:color="auto" w:fill="auto"/>
        <w:tabs>
          <w:tab w:val="left" w:pos="1004"/>
        </w:tabs>
        <w:spacing w:before="0" w:after="0" w:line="322" w:lineRule="exact"/>
        <w:ind w:right="20"/>
        <w:jc w:val="both"/>
      </w:pPr>
    </w:p>
    <w:p w:rsidR="00FD6619" w:rsidRPr="005333CF" w:rsidRDefault="00FD6619" w:rsidP="00FD6619">
      <w:pPr>
        <w:pStyle w:val="22"/>
        <w:shd w:val="clear" w:color="auto" w:fill="auto"/>
        <w:tabs>
          <w:tab w:val="left" w:pos="1004"/>
        </w:tabs>
        <w:spacing w:before="0" w:after="0" w:line="322" w:lineRule="exact"/>
        <w:ind w:right="20"/>
        <w:jc w:val="both"/>
      </w:pPr>
    </w:p>
    <w:p w:rsidR="00FD6619" w:rsidRPr="005333CF" w:rsidRDefault="00FD6619" w:rsidP="00FD6619">
      <w:pPr>
        <w:pStyle w:val="22"/>
        <w:shd w:val="clear" w:color="auto" w:fill="auto"/>
        <w:spacing w:before="0" w:after="0" w:line="240" w:lineRule="auto"/>
        <w:ind w:right="540"/>
        <w:jc w:val="right"/>
      </w:pPr>
      <w:r w:rsidRPr="005333CF">
        <w:lastRenderedPageBreak/>
        <w:t xml:space="preserve">Приложение </w:t>
      </w:r>
    </w:p>
    <w:p w:rsidR="00FD6619" w:rsidRPr="005333CF" w:rsidRDefault="00FD6619" w:rsidP="00FD6619">
      <w:pPr>
        <w:pStyle w:val="22"/>
        <w:shd w:val="clear" w:color="auto" w:fill="auto"/>
        <w:spacing w:before="0" w:after="0" w:line="240" w:lineRule="auto"/>
        <w:ind w:right="540"/>
        <w:jc w:val="right"/>
      </w:pPr>
      <w:r w:rsidRPr="005333CF">
        <w:t xml:space="preserve">к </w:t>
      </w:r>
      <w:r w:rsidR="00216E1A">
        <w:t>распоряжению</w:t>
      </w:r>
      <w:r w:rsidRPr="005333CF">
        <w:t xml:space="preserve"> Администрации </w:t>
      </w:r>
    </w:p>
    <w:p w:rsidR="00FD6619" w:rsidRPr="005333CF" w:rsidRDefault="00FD6619" w:rsidP="00FD6619">
      <w:pPr>
        <w:pStyle w:val="22"/>
        <w:shd w:val="clear" w:color="auto" w:fill="auto"/>
        <w:spacing w:before="0" w:after="0" w:line="240" w:lineRule="auto"/>
        <w:ind w:right="540"/>
        <w:jc w:val="right"/>
      </w:pPr>
      <w:r w:rsidRPr="005333CF">
        <w:t xml:space="preserve">Мясниковского района от .06.2017 № </w:t>
      </w:r>
    </w:p>
    <w:p w:rsidR="00E76E3F" w:rsidRDefault="00E76E3F" w:rsidP="00BC60A3">
      <w:pPr>
        <w:pStyle w:val="22"/>
        <w:shd w:val="clear" w:color="auto" w:fill="auto"/>
        <w:spacing w:before="0" w:after="341" w:line="322" w:lineRule="exact"/>
        <w:jc w:val="left"/>
      </w:pPr>
    </w:p>
    <w:p w:rsidR="00BC60A3" w:rsidRDefault="00BC60A3" w:rsidP="00BC60A3">
      <w:pPr>
        <w:pStyle w:val="22"/>
        <w:shd w:val="clear" w:color="auto" w:fill="auto"/>
        <w:spacing w:before="0" w:after="341" w:line="322" w:lineRule="exact"/>
        <w:jc w:val="left"/>
      </w:pPr>
    </w:p>
    <w:p w:rsidR="00BC60A3" w:rsidRDefault="00BC60A3" w:rsidP="00BC60A3">
      <w:pPr>
        <w:pStyle w:val="22"/>
        <w:shd w:val="clear" w:color="auto" w:fill="auto"/>
        <w:spacing w:before="0" w:after="341" w:line="322" w:lineRule="exact"/>
        <w:jc w:val="left"/>
      </w:pPr>
    </w:p>
    <w:p w:rsidR="00BC60A3" w:rsidRDefault="00BC60A3" w:rsidP="00BC60A3">
      <w:pPr>
        <w:pStyle w:val="22"/>
        <w:shd w:val="clear" w:color="auto" w:fill="auto"/>
        <w:spacing w:before="0" w:after="341" w:line="322" w:lineRule="exact"/>
        <w:jc w:val="left"/>
      </w:pPr>
    </w:p>
    <w:p w:rsidR="00BC60A3" w:rsidRPr="005333CF" w:rsidRDefault="00BC60A3" w:rsidP="00BC60A3">
      <w:pPr>
        <w:pStyle w:val="22"/>
        <w:shd w:val="clear" w:color="auto" w:fill="auto"/>
        <w:spacing w:before="0" w:after="341" w:line="322" w:lineRule="exact"/>
        <w:jc w:val="left"/>
      </w:pPr>
    </w:p>
    <w:p w:rsidR="00175A02" w:rsidRPr="005333CF" w:rsidRDefault="00FD6619" w:rsidP="00FD6619">
      <w:pPr>
        <w:pStyle w:val="22"/>
        <w:shd w:val="clear" w:color="auto" w:fill="auto"/>
        <w:spacing w:before="0" w:after="341" w:line="322" w:lineRule="exact"/>
      </w:pPr>
      <w:r w:rsidRPr="005333CF">
        <w:t xml:space="preserve">НОРМАТИВНЫЕ ЗАТРАТЫ </w:t>
      </w:r>
    </w:p>
    <w:p w:rsidR="00FD6619" w:rsidRPr="005333CF" w:rsidRDefault="0076109A" w:rsidP="00FD6619">
      <w:pPr>
        <w:pStyle w:val="22"/>
        <w:shd w:val="clear" w:color="auto" w:fill="auto"/>
        <w:spacing w:before="0" w:after="341" w:line="322" w:lineRule="exact"/>
      </w:pPr>
      <w:r w:rsidRPr="005333CF">
        <w:t>на обеспечение функций</w:t>
      </w:r>
      <w:r w:rsidR="00FD6619" w:rsidRPr="005333CF">
        <w:t xml:space="preserve"> Администрации Мясниковского района</w:t>
      </w:r>
    </w:p>
    <w:p w:rsidR="00FD6619" w:rsidRPr="005333CF" w:rsidRDefault="00FD6619" w:rsidP="00FD6619">
      <w:pPr>
        <w:pStyle w:val="22"/>
        <w:shd w:val="clear" w:color="auto" w:fill="auto"/>
        <w:spacing w:before="0" w:after="311" w:line="270" w:lineRule="exact"/>
      </w:pPr>
      <w:r w:rsidRPr="005333CF">
        <w:t>1. Общие положения</w:t>
      </w:r>
    </w:p>
    <w:p w:rsidR="00FD6619" w:rsidRPr="005333CF" w:rsidRDefault="00FD6619" w:rsidP="00FD6619">
      <w:pPr>
        <w:pStyle w:val="22"/>
        <w:shd w:val="clear" w:color="auto" w:fill="auto"/>
        <w:spacing w:before="0" w:after="0" w:line="322" w:lineRule="exact"/>
        <w:ind w:left="20" w:right="20" w:firstLine="720"/>
        <w:jc w:val="both"/>
      </w:pPr>
      <w:r w:rsidRPr="005333CF">
        <w:t xml:space="preserve">1.1. Нормативные затраты на обеспечение </w:t>
      </w:r>
      <w:r w:rsidR="00BA247C" w:rsidRPr="005333CF">
        <w:t>функций</w:t>
      </w:r>
      <w:r w:rsidRPr="005333CF">
        <w:t xml:space="preserve"> и полномочий Администрации Мясниковского района (далее - нормативные затраты) определяются по формулам, установленным Правилами определения нормативных затрат на обеспечение функций Администрации Мясниковского района, отраслевых (функциональных) органов Администрации Мясниковского района, в том числе подв</w:t>
      </w:r>
      <w:r w:rsidR="006C5917">
        <w:t xml:space="preserve">едомственных им муниципальных </w:t>
      </w:r>
      <w:r w:rsidRPr="005333CF">
        <w:t>казенных учреждений Мясниковского района», утвержденными постановлением Администрации Мясниковского района от 31.12.2015 № 1938, по соответствующим направлениям расходования.</w:t>
      </w:r>
    </w:p>
    <w:p w:rsidR="00FD6619" w:rsidRPr="005333CF" w:rsidRDefault="00FD6619" w:rsidP="00FD6619">
      <w:pPr>
        <w:pStyle w:val="22"/>
        <w:shd w:val="clear" w:color="auto" w:fill="auto"/>
        <w:spacing w:before="0" w:after="0" w:line="322" w:lineRule="exact"/>
        <w:ind w:left="20" w:right="20" w:firstLine="720"/>
        <w:jc w:val="both"/>
      </w:pPr>
      <w:r w:rsidRPr="005333CF">
        <w:t>Общий объем затрат, связанных с закупкой товаров, работ, услуг, рассчитанный на основе нормативных затрат, не может превышать объем доведенных Администрации Мясниковского района, как получателю бюджетных средств лимитов бюджетных обязательств на закупку товаров, работ, услуг в рамках исполнения бюджета Мясниковского района.</w:t>
      </w:r>
    </w:p>
    <w:p w:rsidR="00FD6619" w:rsidRPr="005333CF" w:rsidRDefault="00FD6619" w:rsidP="00E76E3F">
      <w:pPr>
        <w:pStyle w:val="22"/>
        <w:shd w:val="clear" w:color="auto" w:fill="auto"/>
        <w:spacing w:before="0" w:after="0" w:line="322" w:lineRule="exact"/>
        <w:ind w:left="20" w:right="20" w:firstLine="720"/>
        <w:jc w:val="both"/>
      </w:pPr>
      <w:r w:rsidRPr="005333CF">
        <w:t>При определении нормативных затрат применяются национальные стандарты, технические регламенты, технические условия и иные документы,а также учитываются регулируемые цены (тарифы) и положения абзаца второго настоящего пункта.</w:t>
      </w:r>
    </w:p>
    <w:p w:rsidR="00FD6619" w:rsidRPr="005333CF" w:rsidRDefault="00FD6619" w:rsidP="00FD6619">
      <w:pPr>
        <w:pStyle w:val="22"/>
        <w:numPr>
          <w:ilvl w:val="0"/>
          <w:numId w:val="5"/>
        </w:numPr>
        <w:shd w:val="clear" w:color="auto" w:fill="auto"/>
        <w:tabs>
          <w:tab w:val="left" w:pos="1320"/>
        </w:tabs>
        <w:spacing w:before="0" w:after="0" w:line="322" w:lineRule="exact"/>
        <w:ind w:left="120" w:right="140" w:firstLine="740"/>
        <w:jc w:val="both"/>
      </w:pPr>
      <w:r w:rsidRPr="005333CF">
        <w:t>Для определения нормативных затрат в формулах используются нормативы количества и цены товаров, работ, услуг, установленные постановлением</w:t>
      </w:r>
      <w:r w:rsidR="00216E1A">
        <w:t xml:space="preserve"> </w:t>
      </w:r>
      <w:r w:rsidRPr="005333CF">
        <w:t>Администрации Мясниковского района от 31.12.2015 № 1935 «Об утверждении требований к отдельным видам товаров,  работ, услуг, закупаемыхАдминистрацией Мясниковского района,отраслевых (функциональных) органов Администрации Мясниковского района и муниципальных учреждений Мясниковского района».</w:t>
      </w:r>
    </w:p>
    <w:p w:rsidR="000A7F35" w:rsidRPr="005333CF" w:rsidRDefault="000A7F35" w:rsidP="000A7F35">
      <w:pPr>
        <w:pStyle w:val="22"/>
        <w:shd w:val="clear" w:color="auto" w:fill="auto"/>
        <w:tabs>
          <w:tab w:val="left" w:pos="1320"/>
        </w:tabs>
        <w:spacing w:before="0" w:after="0" w:line="322" w:lineRule="exact"/>
        <w:ind w:left="120" w:right="140"/>
        <w:jc w:val="both"/>
      </w:pPr>
      <w:r w:rsidRPr="005333CF">
        <w:t xml:space="preserve">          Общий объем затрат, связанных с покупкой товаров, работ, услуг, рассчитанный на основе нормативных затрат, не может превышать объем доведенных лимитов бюджетных обязательств, доведенных до Администрации Мясниковского района, как получателя средств бюджета Мясниковского района на закупку товаров, работ, услуг в рамках исполнения бюджета Мясниковского района.</w:t>
      </w:r>
    </w:p>
    <w:p w:rsidR="00FD6619" w:rsidRPr="005333CF" w:rsidRDefault="00FD6619" w:rsidP="00FD6619">
      <w:pPr>
        <w:pStyle w:val="22"/>
        <w:numPr>
          <w:ilvl w:val="0"/>
          <w:numId w:val="5"/>
        </w:numPr>
        <w:shd w:val="clear" w:color="auto" w:fill="auto"/>
        <w:tabs>
          <w:tab w:val="left" w:pos="1310"/>
        </w:tabs>
        <w:spacing w:before="0" w:after="0" w:line="322" w:lineRule="exact"/>
        <w:ind w:left="120" w:right="140" w:firstLine="740"/>
        <w:jc w:val="both"/>
      </w:pPr>
      <w:r w:rsidRPr="005333CF">
        <w:lastRenderedPageBreak/>
        <w:t>Количество планируемых к приобретению товаров (основных средств и материальных запасов) определяется с учетом фактического наличия количества товаров, учитываемых на балансе Администрации Мясниковского района.</w:t>
      </w:r>
    </w:p>
    <w:p w:rsidR="00FD6619" w:rsidRPr="005333CF" w:rsidRDefault="00FD6619" w:rsidP="00FD6619">
      <w:pPr>
        <w:pStyle w:val="22"/>
        <w:numPr>
          <w:ilvl w:val="0"/>
          <w:numId w:val="5"/>
        </w:numPr>
        <w:shd w:val="clear" w:color="auto" w:fill="auto"/>
        <w:tabs>
          <w:tab w:val="left" w:pos="1315"/>
        </w:tabs>
        <w:spacing w:before="0" w:after="0" w:line="322" w:lineRule="exact"/>
        <w:ind w:left="120" w:right="140" w:firstLine="740"/>
        <w:jc w:val="both"/>
      </w:pPr>
      <w:r w:rsidRPr="005333CF">
        <w:t>В отношении товаров, относящихся к основным средствам, устанавливаются сроки их полезного использования в соответствии с требованиями законодательства Российской Федерации о бухгалтерском учете.</w:t>
      </w:r>
    </w:p>
    <w:p w:rsidR="00FD6619" w:rsidRPr="005333CF" w:rsidRDefault="00FD6619" w:rsidP="00FD6619">
      <w:pPr>
        <w:pStyle w:val="22"/>
        <w:numPr>
          <w:ilvl w:val="0"/>
          <w:numId w:val="5"/>
        </w:numPr>
        <w:shd w:val="clear" w:color="auto" w:fill="auto"/>
        <w:tabs>
          <w:tab w:val="left" w:pos="1315"/>
        </w:tabs>
        <w:spacing w:before="0" w:after="341" w:line="322" w:lineRule="exact"/>
        <w:ind w:left="120" w:right="140" w:firstLine="740"/>
        <w:jc w:val="both"/>
      </w:pPr>
      <w:r w:rsidRPr="005333CF">
        <w:t>Цена единицы планируемых к приобретению товаров, работ и услуг определяется с учетом положений статьи 22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A08BA" w:rsidRPr="005333CF" w:rsidRDefault="00BA08BA" w:rsidP="00BA08BA">
      <w:pPr>
        <w:rPr>
          <w:rFonts w:ascii="Times New Roman" w:hAnsi="Times New Roman" w:cs="Times New Roman"/>
        </w:rPr>
        <w:sectPr w:rsidR="00BA08BA" w:rsidRPr="005333CF" w:rsidSect="00FD6619">
          <w:footerReference w:type="even" r:id="rId9"/>
          <w:footerReference w:type="default" r:id="rId10"/>
          <w:pgSz w:w="11905" w:h="16837"/>
          <w:pgMar w:top="492" w:right="528" w:bottom="908" w:left="1095" w:header="0" w:footer="3" w:gutter="0"/>
          <w:cols w:space="720"/>
          <w:noEndnote/>
          <w:titlePg/>
          <w:docGrid w:linePitch="360"/>
        </w:sectPr>
      </w:pPr>
    </w:p>
    <w:p w:rsidR="00FD6619" w:rsidRPr="005333CF" w:rsidRDefault="00181200" w:rsidP="00E76E3F">
      <w:pPr>
        <w:autoSpaceDE w:val="0"/>
        <w:autoSpaceDN w:val="0"/>
        <w:adjustRightInd w:val="0"/>
        <w:jc w:val="both"/>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lastRenderedPageBreak/>
        <w:t xml:space="preserve">2. Перечень нормативов количества и цены товаров, работ, услуг, закупаемых для обеспечения </w:t>
      </w:r>
      <w:r w:rsidR="00BA247C" w:rsidRPr="005333CF">
        <w:rPr>
          <w:rFonts w:ascii="Times New Roman" w:eastAsiaTheme="minorHAnsi" w:hAnsi="Times New Roman" w:cs="Times New Roman"/>
          <w:color w:val="auto"/>
          <w:sz w:val="27"/>
          <w:szCs w:val="27"/>
          <w:lang w:eastAsia="en-US"/>
        </w:rPr>
        <w:t>функций</w:t>
      </w:r>
      <w:r w:rsidRPr="005333CF">
        <w:rPr>
          <w:rFonts w:ascii="Times New Roman" w:eastAsiaTheme="minorHAnsi" w:hAnsi="Times New Roman" w:cs="Times New Roman"/>
          <w:color w:val="auto"/>
          <w:sz w:val="27"/>
          <w:szCs w:val="27"/>
          <w:lang w:eastAsia="en-US"/>
        </w:rPr>
        <w:t xml:space="preserve"> Администрации Мясниковского района</w:t>
      </w:r>
    </w:p>
    <w:p w:rsidR="00181200" w:rsidRPr="005333CF" w:rsidRDefault="00181200" w:rsidP="00BA08BA">
      <w:pPr>
        <w:autoSpaceDE w:val="0"/>
        <w:autoSpaceDN w:val="0"/>
        <w:adjustRightInd w:val="0"/>
        <w:jc w:val="center"/>
        <w:rPr>
          <w:rFonts w:ascii="Times New Roman" w:eastAsia="Calibri" w:hAnsi="Times New Roman" w:cs="Times New Roman"/>
          <w:color w:val="auto"/>
        </w:rPr>
      </w:pPr>
    </w:p>
    <w:p w:rsidR="006E74C9" w:rsidRPr="005333CF" w:rsidRDefault="006E74C9" w:rsidP="006E74C9">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Норматив количества и цены на оплату услуг связи</w:t>
      </w:r>
    </w:p>
    <w:p w:rsidR="006E74C9" w:rsidRPr="005333CF" w:rsidRDefault="006E74C9" w:rsidP="006E74C9">
      <w:pPr>
        <w:rPr>
          <w:rFonts w:ascii="Times New Roman" w:eastAsia="Calibri" w:hAnsi="Times New Roman" w:cs="Times New Roman"/>
          <w:color w:val="auto"/>
        </w:rPr>
      </w:pPr>
    </w:p>
    <w:tbl>
      <w:tblPr>
        <w:tblStyle w:val="aff5"/>
        <w:tblW w:w="9889" w:type="dxa"/>
        <w:tblLook w:val="04A0"/>
      </w:tblPr>
      <w:tblGrid>
        <w:gridCol w:w="817"/>
        <w:gridCol w:w="4111"/>
        <w:gridCol w:w="2410"/>
        <w:gridCol w:w="2551"/>
      </w:tblGrid>
      <w:tr w:rsidR="00535A65" w:rsidTr="00E514AC">
        <w:tc>
          <w:tcPr>
            <w:tcW w:w="817" w:type="dxa"/>
            <w:vAlign w:val="center"/>
          </w:tcPr>
          <w:p w:rsidR="00535A65" w:rsidRDefault="00535A65" w:rsidP="00E514AC">
            <w:pPr>
              <w:jc w:val="center"/>
              <w:rPr>
                <w:rFonts w:ascii="Times New Roman" w:eastAsia="Calibri" w:hAnsi="Times New Roman" w:cs="Times New Roman"/>
                <w:color w:val="auto"/>
              </w:rPr>
            </w:pPr>
            <w:r>
              <w:rPr>
                <w:rFonts w:ascii="Times New Roman" w:eastAsia="Calibri" w:hAnsi="Times New Roman" w:cs="Times New Roman"/>
                <w:color w:val="auto"/>
              </w:rPr>
              <w:t>№ п/п</w:t>
            </w:r>
          </w:p>
        </w:tc>
        <w:tc>
          <w:tcPr>
            <w:tcW w:w="4111" w:type="dxa"/>
            <w:vAlign w:val="center"/>
          </w:tcPr>
          <w:p w:rsidR="00535A65" w:rsidRDefault="00535A65" w:rsidP="00E514AC">
            <w:pPr>
              <w:jc w:val="center"/>
              <w:rPr>
                <w:rFonts w:ascii="Times New Roman" w:eastAsia="Calibri" w:hAnsi="Times New Roman" w:cs="Times New Roman"/>
                <w:color w:val="auto"/>
              </w:rPr>
            </w:pPr>
            <w:r>
              <w:rPr>
                <w:rFonts w:ascii="Times New Roman" w:eastAsia="Calibri" w:hAnsi="Times New Roman" w:cs="Times New Roman"/>
                <w:color w:val="auto"/>
              </w:rPr>
              <w:t>Наименование затрат</w:t>
            </w:r>
          </w:p>
        </w:tc>
        <w:tc>
          <w:tcPr>
            <w:tcW w:w="2410" w:type="dxa"/>
            <w:vAlign w:val="center"/>
          </w:tcPr>
          <w:p w:rsidR="00535A65" w:rsidRDefault="00535A65" w:rsidP="00E514AC">
            <w:pPr>
              <w:jc w:val="center"/>
              <w:rPr>
                <w:rFonts w:ascii="Times New Roman" w:eastAsia="Calibri" w:hAnsi="Times New Roman" w:cs="Times New Roman"/>
                <w:color w:val="auto"/>
              </w:rPr>
            </w:pPr>
            <w:r>
              <w:rPr>
                <w:rFonts w:ascii="Times New Roman" w:eastAsia="Calibri" w:hAnsi="Times New Roman" w:cs="Times New Roman"/>
                <w:color w:val="auto"/>
              </w:rPr>
              <w:t>Количество телефонных номеров</w:t>
            </w:r>
          </w:p>
        </w:tc>
        <w:tc>
          <w:tcPr>
            <w:tcW w:w="2551" w:type="dxa"/>
            <w:vAlign w:val="center"/>
          </w:tcPr>
          <w:p w:rsidR="00535A65" w:rsidRPr="003C2009" w:rsidRDefault="00535A65" w:rsidP="00E514AC">
            <w:pPr>
              <w:jc w:val="center"/>
              <w:rPr>
                <w:rFonts w:ascii="Times New Roman" w:eastAsia="Calibri" w:hAnsi="Times New Roman" w:cs="Times New Roman"/>
                <w:color w:val="auto"/>
              </w:rPr>
            </w:pPr>
            <w:r>
              <w:rPr>
                <w:rFonts w:ascii="Times New Roman" w:eastAsia="Calibri" w:hAnsi="Times New Roman" w:cs="Times New Roman"/>
                <w:color w:val="auto"/>
              </w:rPr>
              <w:t>Цена (не более рублей)</w:t>
            </w:r>
          </w:p>
        </w:tc>
      </w:tr>
      <w:tr w:rsidR="00535A65" w:rsidTr="00E514AC">
        <w:tc>
          <w:tcPr>
            <w:tcW w:w="817" w:type="dxa"/>
            <w:vAlign w:val="center"/>
          </w:tcPr>
          <w:p w:rsidR="00535A65" w:rsidRDefault="00535A65" w:rsidP="00E514AC">
            <w:pPr>
              <w:jc w:val="center"/>
              <w:rPr>
                <w:rFonts w:ascii="Times New Roman" w:eastAsia="Calibri" w:hAnsi="Times New Roman" w:cs="Times New Roman"/>
                <w:color w:val="auto"/>
              </w:rPr>
            </w:pPr>
            <w:r>
              <w:rPr>
                <w:rFonts w:ascii="Times New Roman" w:eastAsia="Calibri" w:hAnsi="Times New Roman" w:cs="Times New Roman"/>
                <w:color w:val="auto"/>
              </w:rPr>
              <w:t>1.</w:t>
            </w:r>
          </w:p>
        </w:tc>
        <w:tc>
          <w:tcPr>
            <w:tcW w:w="4111" w:type="dxa"/>
          </w:tcPr>
          <w:p w:rsidR="00535A65" w:rsidRDefault="00535A65" w:rsidP="00E514AC">
            <w:pPr>
              <w:rPr>
                <w:rFonts w:ascii="Times New Roman" w:eastAsia="Calibri" w:hAnsi="Times New Roman" w:cs="Times New Roman"/>
                <w:color w:val="auto"/>
              </w:rPr>
            </w:pPr>
            <w:r>
              <w:rPr>
                <w:rFonts w:ascii="Times New Roman" w:eastAsia="Calibri" w:hAnsi="Times New Roman" w:cs="Times New Roman"/>
                <w:color w:val="auto"/>
              </w:rPr>
              <w:t>Услуги специальной связи</w:t>
            </w:r>
          </w:p>
        </w:tc>
        <w:tc>
          <w:tcPr>
            <w:tcW w:w="2410" w:type="dxa"/>
            <w:vAlign w:val="center"/>
          </w:tcPr>
          <w:p w:rsidR="00535A65" w:rsidRDefault="00535A65" w:rsidP="00E514AC">
            <w:pPr>
              <w:jc w:val="center"/>
              <w:rPr>
                <w:rFonts w:ascii="Times New Roman" w:eastAsia="Calibri" w:hAnsi="Times New Roman" w:cs="Times New Roman"/>
                <w:color w:val="auto"/>
              </w:rPr>
            </w:pPr>
            <w:r>
              <w:rPr>
                <w:rFonts w:ascii="Times New Roman" w:eastAsia="Calibri" w:hAnsi="Times New Roman" w:cs="Times New Roman"/>
                <w:color w:val="auto"/>
              </w:rPr>
              <w:t>1</w:t>
            </w:r>
          </w:p>
        </w:tc>
        <w:tc>
          <w:tcPr>
            <w:tcW w:w="2551" w:type="dxa"/>
            <w:vAlign w:val="center"/>
          </w:tcPr>
          <w:p w:rsidR="00535A65" w:rsidRPr="003C2009" w:rsidRDefault="00535A65" w:rsidP="00E514AC">
            <w:pPr>
              <w:jc w:val="center"/>
              <w:rPr>
                <w:rFonts w:ascii="Times New Roman" w:eastAsia="Calibri" w:hAnsi="Times New Roman" w:cs="Times New Roman"/>
                <w:color w:val="auto"/>
              </w:rPr>
            </w:pPr>
            <w:r>
              <w:rPr>
                <w:rFonts w:ascii="Times New Roman" w:eastAsia="Calibri" w:hAnsi="Times New Roman" w:cs="Times New Roman"/>
                <w:color w:val="auto"/>
              </w:rPr>
              <w:t>10 000,00 в год</w:t>
            </w:r>
          </w:p>
        </w:tc>
      </w:tr>
      <w:tr w:rsidR="00535A65" w:rsidTr="00E514AC">
        <w:tc>
          <w:tcPr>
            <w:tcW w:w="817" w:type="dxa"/>
            <w:vAlign w:val="center"/>
          </w:tcPr>
          <w:p w:rsidR="00535A65" w:rsidRDefault="00535A65" w:rsidP="00E514AC">
            <w:pPr>
              <w:jc w:val="center"/>
              <w:rPr>
                <w:rFonts w:ascii="Times New Roman" w:eastAsia="Calibri" w:hAnsi="Times New Roman" w:cs="Times New Roman"/>
                <w:color w:val="auto"/>
              </w:rPr>
            </w:pPr>
            <w:r>
              <w:rPr>
                <w:rFonts w:ascii="Times New Roman" w:eastAsia="Calibri" w:hAnsi="Times New Roman" w:cs="Times New Roman"/>
                <w:color w:val="auto"/>
              </w:rPr>
              <w:t>2.</w:t>
            </w:r>
          </w:p>
        </w:tc>
        <w:tc>
          <w:tcPr>
            <w:tcW w:w="4111" w:type="dxa"/>
          </w:tcPr>
          <w:p w:rsidR="00535A65" w:rsidRDefault="00535A65" w:rsidP="00E514AC">
            <w:pPr>
              <w:rPr>
                <w:rFonts w:ascii="Times New Roman" w:eastAsia="Calibri" w:hAnsi="Times New Roman" w:cs="Times New Roman"/>
                <w:color w:val="auto"/>
              </w:rPr>
            </w:pPr>
            <w:r>
              <w:rPr>
                <w:rFonts w:ascii="Times New Roman" w:eastAsia="Calibri" w:hAnsi="Times New Roman" w:cs="Times New Roman"/>
                <w:color w:val="auto"/>
              </w:rPr>
              <w:t>Услуги  междугородной связи</w:t>
            </w:r>
          </w:p>
        </w:tc>
        <w:tc>
          <w:tcPr>
            <w:tcW w:w="2410" w:type="dxa"/>
            <w:vAlign w:val="center"/>
          </w:tcPr>
          <w:p w:rsidR="00535A65" w:rsidRDefault="00535A65" w:rsidP="00E514AC">
            <w:pPr>
              <w:jc w:val="center"/>
              <w:rPr>
                <w:rFonts w:ascii="Times New Roman" w:eastAsia="Calibri" w:hAnsi="Times New Roman" w:cs="Times New Roman"/>
                <w:color w:val="auto"/>
              </w:rPr>
            </w:pPr>
            <w:r>
              <w:rPr>
                <w:rFonts w:ascii="Times New Roman" w:eastAsia="Calibri" w:hAnsi="Times New Roman" w:cs="Times New Roman"/>
                <w:color w:val="auto"/>
              </w:rPr>
              <w:t>79</w:t>
            </w:r>
          </w:p>
        </w:tc>
        <w:tc>
          <w:tcPr>
            <w:tcW w:w="2551" w:type="dxa"/>
            <w:vAlign w:val="center"/>
          </w:tcPr>
          <w:p w:rsidR="00535A65" w:rsidRPr="003C2009" w:rsidRDefault="00535A65" w:rsidP="00E514AC">
            <w:pPr>
              <w:jc w:val="center"/>
              <w:rPr>
                <w:rFonts w:ascii="Times New Roman" w:eastAsia="Calibri" w:hAnsi="Times New Roman" w:cs="Times New Roman"/>
                <w:color w:val="auto"/>
              </w:rPr>
            </w:pPr>
            <w:r>
              <w:rPr>
                <w:rFonts w:ascii="Times New Roman" w:eastAsia="Calibri" w:hAnsi="Times New Roman" w:cs="Times New Roman"/>
                <w:color w:val="auto"/>
              </w:rPr>
              <w:t>24 000,00 в год</w:t>
            </w:r>
          </w:p>
        </w:tc>
      </w:tr>
      <w:tr w:rsidR="00535A65" w:rsidTr="00E514AC">
        <w:tc>
          <w:tcPr>
            <w:tcW w:w="817" w:type="dxa"/>
            <w:vAlign w:val="center"/>
          </w:tcPr>
          <w:p w:rsidR="00535A65" w:rsidRDefault="00535A65" w:rsidP="00E514AC">
            <w:pPr>
              <w:jc w:val="center"/>
              <w:rPr>
                <w:rFonts w:ascii="Times New Roman" w:eastAsia="Calibri" w:hAnsi="Times New Roman" w:cs="Times New Roman"/>
                <w:color w:val="auto"/>
              </w:rPr>
            </w:pPr>
            <w:r>
              <w:rPr>
                <w:rFonts w:ascii="Times New Roman" w:eastAsia="Calibri" w:hAnsi="Times New Roman" w:cs="Times New Roman"/>
                <w:color w:val="auto"/>
              </w:rPr>
              <w:t>3.</w:t>
            </w:r>
          </w:p>
        </w:tc>
        <w:tc>
          <w:tcPr>
            <w:tcW w:w="4111" w:type="dxa"/>
          </w:tcPr>
          <w:p w:rsidR="00535A65" w:rsidRDefault="00535A65" w:rsidP="00E514AC">
            <w:pPr>
              <w:rPr>
                <w:rFonts w:ascii="Times New Roman" w:eastAsia="Calibri" w:hAnsi="Times New Roman" w:cs="Times New Roman"/>
                <w:color w:val="auto"/>
              </w:rPr>
            </w:pPr>
            <w:r>
              <w:rPr>
                <w:rFonts w:ascii="Times New Roman" w:eastAsia="Calibri" w:hAnsi="Times New Roman" w:cs="Times New Roman"/>
                <w:color w:val="auto"/>
              </w:rPr>
              <w:t>Предоставление абонентской линии индивидуального номера для безлимитной системы при СПУС (ГТС)</w:t>
            </w:r>
          </w:p>
          <w:p w:rsidR="00535A65" w:rsidRDefault="00535A65" w:rsidP="00E514AC">
            <w:pPr>
              <w:rPr>
                <w:rFonts w:ascii="Times New Roman" w:eastAsia="Calibri" w:hAnsi="Times New Roman" w:cs="Times New Roman"/>
                <w:color w:val="auto"/>
              </w:rPr>
            </w:pPr>
            <w:r>
              <w:rPr>
                <w:rFonts w:ascii="Times New Roman" w:eastAsia="Calibri" w:hAnsi="Times New Roman" w:cs="Times New Roman"/>
                <w:color w:val="auto"/>
              </w:rPr>
              <w:t xml:space="preserve">- международная и междугородная телефонная связь; </w:t>
            </w:r>
          </w:p>
          <w:p w:rsidR="00535A65" w:rsidRDefault="00535A65" w:rsidP="00E514AC">
            <w:pPr>
              <w:rPr>
                <w:rFonts w:ascii="Times New Roman" w:eastAsia="Calibri" w:hAnsi="Times New Roman" w:cs="Times New Roman"/>
                <w:color w:val="auto"/>
              </w:rPr>
            </w:pPr>
            <w:r>
              <w:rPr>
                <w:rFonts w:ascii="Times New Roman" w:eastAsia="Calibri" w:hAnsi="Times New Roman" w:cs="Times New Roman"/>
                <w:color w:val="auto"/>
              </w:rPr>
              <w:t>- телеграфная связь и проводное вещание.</w:t>
            </w:r>
          </w:p>
        </w:tc>
        <w:tc>
          <w:tcPr>
            <w:tcW w:w="2410" w:type="dxa"/>
            <w:vAlign w:val="center"/>
          </w:tcPr>
          <w:p w:rsidR="00535A65" w:rsidRDefault="00535A65" w:rsidP="00E514AC">
            <w:pPr>
              <w:jc w:val="center"/>
              <w:rPr>
                <w:rFonts w:ascii="Times New Roman" w:eastAsia="Calibri" w:hAnsi="Times New Roman" w:cs="Times New Roman"/>
                <w:color w:val="auto"/>
              </w:rPr>
            </w:pPr>
            <w:r>
              <w:rPr>
                <w:rFonts w:ascii="Times New Roman" w:eastAsia="Calibri" w:hAnsi="Times New Roman" w:cs="Times New Roman"/>
                <w:color w:val="auto"/>
              </w:rPr>
              <w:t>1</w:t>
            </w:r>
          </w:p>
        </w:tc>
        <w:tc>
          <w:tcPr>
            <w:tcW w:w="2551" w:type="dxa"/>
            <w:vAlign w:val="center"/>
          </w:tcPr>
          <w:p w:rsidR="00535A65" w:rsidRDefault="00535A65" w:rsidP="00E514AC">
            <w:pPr>
              <w:jc w:val="center"/>
              <w:rPr>
                <w:rFonts w:ascii="Times New Roman" w:eastAsia="Calibri" w:hAnsi="Times New Roman" w:cs="Times New Roman"/>
                <w:color w:val="auto"/>
              </w:rPr>
            </w:pPr>
            <w:r>
              <w:rPr>
                <w:rFonts w:ascii="Times New Roman" w:eastAsia="Calibri" w:hAnsi="Times New Roman" w:cs="Times New Roman"/>
                <w:color w:val="auto"/>
              </w:rPr>
              <w:t>74 000,00 в год</w:t>
            </w:r>
          </w:p>
        </w:tc>
      </w:tr>
      <w:tr w:rsidR="00535A65" w:rsidTr="00E514AC">
        <w:tc>
          <w:tcPr>
            <w:tcW w:w="817" w:type="dxa"/>
            <w:vAlign w:val="center"/>
          </w:tcPr>
          <w:p w:rsidR="00535A65" w:rsidRDefault="00535A65" w:rsidP="00E514AC">
            <w:pPr>
              <w:jc w:val="center"/>
              <w:rPr>
                <w:rFonts w:ascii="Times New Roman" w:eastAsia="Calibri" w:hAnsi="Times New Roman" w:cs="Times New Roman"/>
                <w:color w:val="auto"/>
              </w:rPr>
            </w:pPr>
            <w:r>
              <w:rPr>
                <w:rFonts w:ascii="Times New Roman" w:eastAsia="Calibri" w:hAnsi="Times New Roman" w:cs="Times New Roman"/>
                <w:color w:val="auto"/>
              </w:rPr>
              <w:t>4.</w:t>
            </w:r>
          </w:p>
        </w:tc>
        <w:tc>
          <w:tcPr>
            <w:tcW w:w="4111" w:type="dxa"/>
          </w:tcPr>
          <w:p w:rsidR="00535A65" w:rsidRDefault="00535A65" w:rsidP="00E514AC">
            <w:pPr>
              <w:rPr>
                <w:rFonts w:ascii="Times New Roman" w:eastAsia="Calibri" w:hAnsi="Times New Roman" w:cs="Times New Roman"/>
                <w:color w:val="auto"/>
              </w:rPr>
            </w:pPr>
            <w:r>
              <w:rPr>
                <w:rFonts w:ascii="Times New Roman" w:eastAsia="Calibri" w:hAnsi="Times New Roman" w:cs="Times New Roman"/>
                <w:color w:val="auto"/>
              </w:rPr>
              <w:t>Предоставление местного телефонного соединения абоненту (пользователю) сети фиксированной телефонной связи для передачи голосовой информации факсимильных сообщений и данных (кроме таксофонов) при наличии технической возможности осуществления повременного учета продолжительности местных телефонных соединений с использованием абонентской системы оплаты местных телефонных соединений за неограниченный объем местных телефонных соединений</w:t>
            </w:r>
          </w:p>
        </w:tc>
        <w:tc>
          <w:tcPr>
            <w:tcW w:w="2410" w:type="dxa"/>
            <w:vAlign w:val="center"/>
          </w:tcPr>
          <w:p w:rsidR="00535A65" w:rsidRDefault="00535A65" w:rsidP="00E514AC">
            <w:pPr>
              <w:jc w:val="center"/>
              <w:rPr>
                <w:rFonts w:ascii="Times New Roman" w:eastAsia="Calibri" w:hAnsi="Times New Roman" w:cs="Times New Roman"/>
                <w:color w:val="auto"/>
              </w:rPr>
            </w:pPr>
            <w:r>
              <w:rPr>
                <w:rFonts w:ascii="Times New Roman" w:eastAsia="Calibri" w:hAnsi="Times New Roman" w:cs="Times New Roman"/>
                <w:color w:val="auto"/>
              </w:rPr>
              <w:t>35</w:t>
            </w:r>
          </w:p>
        </w:tc>
        <w:tc>
          <w:tcPr>
            <w:tcW w:w="2551" w:type="dxa"/>
            <w:vAlign w:val="center"/>
          </w:tcPr>
          <w:p w:rsidR="00535A65" w:rsidRDefault="00535A65" w:rsidP="00E514AC">
            <w:pPr>
              <w:jc w:val="center"/>
              <w:rPr>
                <w:rFonts w:ascii="Times New Roman" w:eastAsia="Calibri" w:hAnsi="Times New Roman" w:cs="Times New Roman"/>
                <w:color w:val="auto"/>
              </w:rPr>
            </w:pPr>
            <w:r>
              <w:rPr>
                <w:rFonts w:ascii="Times New Roman" w:eastAsia="Calibri" w:hAnsi="Times New Roman" w:cs="Times New Roman"/>
                <w:color w:val="auto"/>
              </w:rPr>
              <w:t>548,7 в месяц за один телефонный номер</w:t>
            </w:r>
          </w:p>
        </w:tc>
      </w:tr>
      <w:tr w:rsidR="00535A65" w:rsidTr="00E514AC">
        <w:tc>
          <w:tcPr>
            <w:tcW w:w="817" w:type="dxa"/>
            <w:vAlign w:val="center"/>
          </w:tcPr>
          <w:p w:rsidR="00535A65" w:rsidRDefault="00535A65" w:rsidP="00E514AC">
            <w:pPr>
              <w:jc w:val="center"/>
              <w:rPr>
                <w:rFonts w:ascii="Times New Roman" w:eastAsia="Calibri" w:hAnsi="Times New Roman" w:cs="Times New Roman"/>
                <w:color w:val="auto"/>
              </w:rPr>
            </w:pPr>
            <w:r>
              <w:rPr>
                <w:rFonts w:ascii="Times New Roman" w:eastAsia="Calibri" w:hAnsi="Times New Roman" w:cs="Times New Roman"/>
                <w:color w:val="auto"/>
              </w:rPr>
              <w:t>5.</w:t>
            </w:r>
          </w:p>
        </w:tc>
        <w:tc>
          <w:tcPr>
            <w:tcW w:w="4111" w:type="dxa"/>
          </w:tcPr>
          <w:p w:rsidR="00535A65" w:rsidRDefault="00535A65" w:rsidP="00E514AC">
            <w:pPr>
              <w:rPr>
                <w:rFonts w:ascii="Times New Roman" w:eastAsia="Calibri" w:hAnsi="Times New Roman" w:cs="Times New Roman"/>
                <w:color w:val="auto"/>
              </w:rPr>
            </w:pPr>
            <w:r>
              <w:rPr>
                <w:rFonts w:ascii="Times New Roman" w:eastAsia="Calibri" w:hAnsi="Times New Roman" w:cs="Times New Roman"/>
                <w:color w:val="auto"/>
              </w:rPr>
              <w:t>Предоставление абоненту в постоянное пользование абонентской линии независимо от ее типа в месяц, при наличии технической возможности осуществления повременного учета продолжительности местных телефонных соединений с использованием абонентской системы оплаты местных телефонных соединений за неограниченный объем местных телефонных соединений СТС</w:t>
            </w:r>
          </w:p>
        </w:tc>
        <w:tc>
          <w:tcPr>
            <w:tcW w:w="2410" w:type="dxa"/>
            <w:vAlign w:val="center"/>
          </w:tcPr>
          <w:p w:rsidR="00535A65" w:rsidRDefault="00535A65" w:rsidP="00E514AC">
            <w:pPr>
              <w:jc w:val="center"/>
              <w:rPr>
                <w:rFonts w:ascii="Times New Roman" w:eastAsia="Calibri" w:hAnsi="Times New Roman" w:cs="Times New Roman"/>
                <w:color w:val="auto"/>
              </w:rPr>
            </w:pPr>
            <w:r>
              <w:rPr>
                <w:rFonts w:ascii="Times New Roman" w:eastAsia="Calibri" w:hAnsi="Times New Roman" w:cs="Times New Roman"/>
                <w:color w:val="auto"/>
              </w:rPr>
              <w:t>35</w:t>
            </w:r>
          </w:p>
        </w:tc>
        <w:tc>
          <w:tcPr>
            <w:tcW w:w="2551" w:type="dxa"/>
            <w:vAlign w:val="center"/>
          </w:tcPr>
          <w:p w:rsidR="00535A65" w:rsidRDefault="00535A65" w:rsidP="00E514AC">
            <w:pPr>
              <w:jc w:val="center"/>
              <w:rPr>
                <w:rFonts w:ascii="Times New Roman" w:eastAsia="Calibri" w:hAnsi="Times New Roman" w:cs="Times New Roman"/>
                <w:color w:val="auto"/>
              </w:rPr>
            </w:pPr>
            <w:r>
              <w:rPr>
                <w:rFonts w:ascii="Times New Roman" w:eastAsia="Calibri" w:hAnsi="Times New Roman" w:cs="Times New Roman"/>
                <w:color w:val="auto"/>
              </w:rPr>
              <w:t>246,62 в месяц за один телефонный номер</w:t>
            </w:r>
          </w:p>
        </w:tc>
      </w:tr>
      <w:tr w:rsidR="00535A65" w:rsidTr="00E514AC">
        <w:tc>
          <w:tcPr>
            <w:tcW w:w="817" w:type="dxa"/>
            <w:vAlign w:val="center"/>
          </w:tcPr>
          <w:p w:rsidR="00535A65" w:rsidRDefault="00535A65" w:rsidP="00E514AC">
            <w:pPr>
              <w:jc w:val="center"/>
              <w:rPr>
                <w:rFonts w:ascii="Times New Roman" w:eastAsia="Calibri" w:hAnsi="Times New Roman" w:cs="Times New Roman"/>
                <w:color w:val="auto"/>
              </w:rPr>
            </w:pPr>
            <w:r>
              <w:rPr>
                <w:rFonts w:ascii="Times New Roman" w:eastAsia="Calibri" w:hAnsi="Times New Roman" w:cs="Times New Roman"/>
                <w:color w:val="auto"/>
              </w:rPr>
              <w:t>6.</w:t>
            </w:r>
          </w:p>
        </w:tc>
        <w:tc>
          <w:tcPr>
            <w:tcW w:w="4111" w:type="dxa"/>
            <w:shd w:val="clear" w:color="auto" w:fill="auto"/>
          </w:tcPr>
          <w:p w:rsidR="00535A65" w:rsidRPr="000C00B6" w:rsidRDefault="00535A65" w:rsidP="00E514AC">
            <w:pPr>
              <w:rPr>
                <w:rFonts w:ascii="Times New Roman" w:eastAsia="Calibri" w:hAnsi="Times New Roman" w:cs="Times New Roman"/>
                <w:color w:val="auto"/>
              </w:rPr>
            </w:pPr>
            <w:r w:rsidRPr="000C00B6">
              <w:rPr>
                <w:rFonts w:ascii="Times New Roman" w:eastAsia="Calibri" w:hAnsi="Times New Roman" w:cs="Times New Roman"/>
                <w:color w:val="auto"/>
              </w:rPr>
              <w:t xml:space="preserve">Предоставление абонентской линии в пакете "Бизнес Дуэт 512" </w:t>
            </w:r>
          </w:p>
        </w:tc>
        <w:tc>
          <w:tcPr>
            <w:tcW w:w="2410" w:type="dxa"/>
            <w:shd w:val="clear" w:color="auto" w:fill="auto"/>
            <w:vAlign w:val="center"/>
          </w:tcPr>
          <w:p w:rsidR="00535A65" w:rsidRPr="000C00B6" w:rsidRDefault="00535A65" w:rsidP="00E514AC">
            <w:pPr>
              <w:jc w:val="center"/>
              <w:rPr>
                <w:rFonts w:ascii="Times New Roman" w:eastAsia="Calibri" w:hAnsi="Times New Roman" w:cs="Times New Roman"/>
                <w:color w:val="auto"/>
              </w:rPr>
            </w:pPr>
            <w:r w:rsidRPr="000C00B6">
              <w:rPr>
                <w:rFonts w:ascii="Times New Roman" w:eastAsia="Calibri" w:hAnsi="Times New Roman" w:cs="Times New Roman"/>
                <w:color w:val="auto"/>
              </w:rPr>
              <w:t>1</w:t>
            </w:r>
          </w:p>
        </w:tc>
        <w:tc>
          <w:tcPr>
            <w:tcW w:w="2551" w:type="dxa"/>
            <w:vAlign w:val="center"/>
          </w:tcPr>
          <w:p w:rsidR="00535A65" w:rsidRPr="006E74C9" w:rsidRDefault="00535A65" w:rsidP="00E514AC">
            <w:pPr>
              <w:jc w:val="center"/>
              <w:rPr>
                <w:rFonts w:ascii="Times New Roman" w:eastAsia="Calibri" w:hAnsi="Times New Roman" w:cs="Times New Roman"/>
                <w:color w:val="auto"/>
                <w:highlight w:val="yellow"/>
              </w:rPr>
            </w:pPr>
            <w:r>
              <w:rPr>
                <w:rFonts w:ascii="Times New Roman" w:eastAsia="Calibri" w:hAnsi="Times New Roman" w:cs="Times New Roman"/>
                <w:color w:val="auto"/>
              </w:rPr>
              <w:t>226,56 в месяц</w:t>
            </w:r>
          </w:p>
        </w:tc>
      </w:tr>
      <w:tr w:rsidR="00535A65" w:rsidTr="00E514AC">
        <w:tc>
          <w:tcPr>
            <w:tcW w:w="817" w:type="dxa"/>
            <w:vAlign w:val="center"/>
          </w:tcPr>
          <w:p w:rsidR="00535A65" w:rsidRDefault="00535A65" w:rsidP="00E514AC">
            <w:pPr>
              <w:jc w:val="center"/>
              <w:rPr>
                <w:rFonts w:ascii="Times New Roman" w:eastAsia="Calibri" w:hAnsi="Times New Roman" w:cs="Times New Roman"/>
                <w:color w:val="auto"/>
              </w:rPr>
            </w:pPr>
            <w:r>
              <w:rPr>
                <w:rFonts w:ascii="Times New Roman" w:eastAsia="Calibri" w:hAnsi="Times New Roman" w:cs="Times New Roman"/>
                <w:color w:val="auto"/>
              </w:rPr>
              <w:t>7.</w:t>
            </w:r>
          </w:p>
        </w:tc>
        <w:tc>
          <w:tcPr>
            <w:tcW w:w="4111" w:type="dxa"/>
            <w:shd w:val="clear" w:color="auto" w:fill="auto"/>
          </w:tcPr>
          <w:p w:rsidR="00535A65" w:rsidRPr="000C00B6" w:rsidRDefault="00535A65" w:rsidP="00E514AC">
            <w:pPr>
              <w:rPr>
                <w:rFonts w:ascii="Times New Roman" w:eastAsia="Calibri" w:hAnsi="Times New Roman" w:cs="Times New Roman"/>
                <w:color w:val="auto"/>
              </w:rPr>
            </w:pPr>
            <w:r w:rsidRPr="000C00B6">
              <w:rPr>
                <w:rFonts w:ascii="Times New Roman" w:eastAsia="Calibri" w:hAnsi="Times New Roman" w:cs="Times New Roman"/>
                <w:color w:val="auto"/>
              </w:rPr>
              <w:t>Предоставление местного соединения в пакете "Бизнес Дуэт 512"</w:t>
            </w:r>
          </w:p>
        </w:tc>
        <w:tc>
          <w:tcPr>
            <w:tcW w:w="2410" w:type="dxa"/>
            <w:shd w:val="clear" w:color="auto" w:fill="auto"/>
            <w:vAlign w:val="center"/>
          </w:tcPr>
          <w:p w:rsidR="00535A65" w:rsidRPr="000C00B6" w:rsidRDefault="00535A65" w:rsidP="00E514AC">
            <w:pPr>
              <w:jc w:val="center"/>
              <w:rPr>
                <w:rFonts w:ascii="Times New Roman" w:eastAsia="Calibri" w:hAnsi="Times New Roman" w:cs="Times New Roman"/>
                <w:color w:val="auto"/>
              </w:rPr>
            </w:pPr>
            <w:r w:rsidRPr="000C00B6">
              <w:rPr>
                <w:rFonts w:ascii="Times New Roman" w:eastAsia="Calibri" w:hAnsi="Times New Roman" w:cs="Times New Roman"/>
                <w:color w:val="auto"/>
              </w:rPr>
              <w:t>1</w:t>
            </w:r>
          </w:p>
        </w:tc>
        <w:tc>
          <w:tcPr>
            <w:tcW w:w="2551" w:type="dxa"/>
            <w:vAlign w:val="center"/>
          </w:tcPr>
          <w:p w:rsidR="00535A65" w:rsidRPr="006E74C9" w:rsidRDefault="00535A65" w:rsidP="00E514AC">
            <w:pPr>
              <w:jc w:val="center"/>
              <w:rPr>
                <w:rFonts w:ascii="Times New Roman" w:eastAsia="Calibri" w:hAnsi="Times New Roman" w:cs="Times New Roman"/>
                <w:color w:val="auto"/>
                <w:highlight w:val="yellow"/>
              </w:rPr>
            </w:pPr>
            <w:r>
              <w:rPr>
                <w:rFonts w:ascii="Times New Roman" w:eastAsia="Calibri" w:hAnsi="Times New Roman" w:cs="Times New Roman"/>
                <w:color w:val="auto"/>
              </w:rPr>
              <w:t>460,20</w:t>
            </w:r>
            <w:r w:rsidRPr="000C00B6">
              <w:rPr>
                <w:rFonts w:ascii="Times New Roman" w:eastAsia="Calibri" w:hAnsi="Times New Roman" w:cs="Times New Roman"/>
                <w:color w:val="auto"/>
              </w:rPr>
              <w:t xml:space="preserve"> в месяц</w:t>
            </w:r>
          </w:p>
        </w:tc>
      </w:tr>
      <w:tr w:rsidR="00535A65" w:rsidTr="00E514AC">
        <w:tc>
          <w:tcPr>
            <w:tcW w:w="817" w:type="dxa"/>
            <w:vAlign w:val="center"/>
          </w:tcPr>
          <w:p w:rsidR="00535A65" w:rsidRDefault="00535A65" w:rsidP="00E514AC">
            <w:pPr>
              <w:jc w:val="center"/>
              <w:rPr>
                <w:rFonts w:ascii="Times New Roman" w:eastAsia="Calibri" w:hAnsi="Times New Roman" w:cs="Times New Roman"/>
                <w:color w:val="auto"/>
              </w:rPr>
            </w:pPr>
            <w:r>
              <w:rPr>
                <w:rFonts w:ascii="Times New Roman" w:eastAsia="Calibri" w:hAnsi="Times New Roman" w:cs="Times New Roman"/>
                <w:color w:val="auto"/>
              </w:rPr>
              <w:t>8.</w:t>
            </w:r>
          </w:p>
        </w:tc>
        <w:tc>
          <w:tcPr>
            <w:tcW w:w="4111" w:type="dxa"/>
          </w:tcPr>
          <w:p w:rsidR="00535A65" w:rsidRPr="000C00B6" w:rsidRDefault="00535A65" w:rsidP="00E514AC">
            <w:pPr>
              <w:rPr>
                <w:rFonts w:ascii="Times New Roman" w:eastAsia="Calibri" w:hAnsi="Times New Roman" w:cs="Times New Roman"/>
                <w:color w:val="auto"/>
              </w:rPr>
            </w:pPr>
            <w:r w:rsidRPr="000C00B6">
              <w:rPr>
                <w:rFonts w:ascii="Times New Roman" w:eastAsia="Calibri" w:hAnsi="Times New Roman" w:cs="Times New Roman"/>
                <w:color w:val="auto"/>
              </w:rPr>
              <w:t>Предоставление местной телефонной связи при параллельной схеме включения у одного абонента</w:t>
            </w:r>
          </w:p>
        </w:tc>
        <w:tc>
          <w:tcPr>
            <w:tcW w:w="2410" w:type="dxa"/>
            <w:vAlign w:val="center"/>
          </w:tcPr>
          <w:p w:rsidR="00535A65" w:rsidRPr="000C00B6" w:rsidRDefault="00535A65" w:rsidP="00E514AC">
            <w:pPr>
              <w:jc w:val="center"/>
              <w:rPr>
                <w:rFonts w:ascii="Times New Roman" w:eastAsia="Calibri" w:hAnsi="Times New Roman" w:cs="Times New Roman"/>
                <w:color w:val="auto"/>
              </w:rPr>
            </w:pPr>
            <w:r w:rsidRPr="000C00B6">
              <w:rPr>
                <w:rFonts w:ascii="Times New Roman" w:eastAsia="Calibri" w:hAnsi="Times New Roman" w:cs="Times New Roman"/>
                <w:color w:val="auto"/>
              </w:rPr>
              <w:t>3</w:t>
            </w:r>
          </w:p>
        </w:tc>
        <w:tc>
          <w:tcPr>
            <w:tcW w:w="2551" w:type="dxa"/>
            <w:vAlign w:val="center"/>
          </w:tcPr>
          <w:p w:rsidR="00535A65" w:rsidRPr="006E74C9" w:rsidRDefault="00535A65" w:rsidP="00E514AC">
            <w:pPr>
              <w:jc w:val="center"/>
              <w:rPr>
                <w:rFonts w:ascii="Times New Roman" w:eastAsia="Calibri" w:hAnsi="Times New Roman" w:cs="Times New Roman"/>
                <w:color w:val="auto"/>
                <w:highlight w:val="yellow"/>
              </w:rPr>
            </w:pPr>
            <w:r w:rsidRPr="000C00B6">
              <w:rPr>
                <w:rFonts w:ascii="Times New Roman" w:eastAsia="Calibri" w:hAnsi="Times New Roman" w:cs="Times New Roman"/>
                <w:color w:val="auto"/>
              </w:rPr>
              <w:t>73,99 в месяц</w:t>
            </w:r>
          </w:p>
        </w:tc>
      </w:tr>
      <w:tr w:rsidR="00535A65" w:rsidRPr="00135FEB" w:rsidTr="00E514AC">
        <w:tc>
          <w:tcPr>
            <w:tcW w:w="817" w:type="dxa"/>
          </w:tcPr>
          <w:p w:rsidR="00535A65" w:rsidRPr="00135FEB" w:rsidRDefault="00535A65" w:rsidP="00E514AC">
            <w:pPr>
              <w:jc w:val="center"/>
              <w:rPr>
                <w:rFonts w:ascii="Times New Roman" w:eastAsia="Calibri" w:hAnsi="Times New Roman" w:cs="Times New Roman"/>
                <w:color w:val="auto"/>
              </w:rPr>
            </w:pPr>
            <w:r w:rsidRPr="00135FEB">
              <w:rPr>
                <w:rFonts w:ascii="Times New Roman" w:eastAsia="Calibri" w:hAnsi="Times New Roman" w:cs="Times New Roman"/>
                <w:color w:val="auto"/>
              </w:rPr>
              <w:t>9.</w:t>
            </w:r>
          </w:p>
        </w:tc>
        <w:tc>
          <w:tcPr>
            <w:tcW w:w="4111" w:type="dxa"/>
          </w:tcPr>
          <w:p w:rsidR="00535A65" w:rsidRPr="00135FEB" w:rsidRDefault="00535A65" w:rsidP="00E514AC">
            <w:pPr>
              <w:rPr>
                <w:rFonts w:ascii="Times New Roman" w:eastAsia="Calibri" w:hAnsi="Times New Roman" w:cs="Times New Roman"/>
                <w:color w:val="auto"/>
              </w:rPr>
            </w:pPr>
            <w:r w:rsidRPr="00135FEB">
              <w:rPr>
                <w:rFonts w:ascii="Times New Roman" w:eastAsia="Calibri" w:hAnsi="Times New Roman" w:cs="Times New Roman"/>
                <w:color w:val="auto"/>
              </w:rPr>
              <w:t>АМТС по Ростовской области</w:t>
            </w:r>
          </w:p>
        </w:tc>
        <w:tc>
          <w:tcPr>
            <w:tcW w:w="2410" w:type="dxa"/>
            <w:vMerge w:val="restart"/>
          </w:tcPr>
          <w:p w:rsidR="00535A65" w:rsidRPr="00135FEB" w:rsidRDefault="00535A65" w:rsidP="00E514AC">
            <w:pPr>
              <w:jc w:val="center"/>
              <w:rPr>
                <w:rFonts w:ascii="Times New Roman" w:eastAsia="Calibri" w:hAnsi="Times New Roman" w:cs="Times New Roman"/>
                <w:color w:val="auto"/>
              </w:rPr>
            </w:pPr>
            <w:r w:rsidRPr="00135FEB">
              <w:rPr>
                <w:rFonts w:ascii="Times New Roman" w:eastAsia="Calibri" w:hAnsi="Times New Roman" w:cs="Times New Roman"/>
                <w:color w:val="auto"/>
              </w:rPr>
              <w:t>79</w:t>
            </w:r>
          </w:p>
        </w:tc>
        <w:tc>
          <w:tcPr>
            <w:tcW w:w="2551" w:type="dxa"/>
            <w:vMerge w:val="restart"/>
          </w:tcPr>
          <w:p w:rsidR="00535A65" w:rsidRPr="00135FEB" w:rsidRDefault="00535A65" w:rsidP="00E514AC">
            <w:pPr>
              <w:jc w:val="center"/>
              <w:rPr>
                <w:rFonts w:ascii="Times New Roman" w:eastAsia="Calibri" w:hAnsi="Times New Roman" w:cs="Times New Roman"/>
                <w:color w:val="auto"/>
              </w:rPr>
            </w:pPr>
          </w:p>
          <w:p w:rsidR="00535A65" w:rsidRPr="00135FEB" w:rsidRDefault="00535A65" w:rsidP="00E514AC">
            <w:pPr>
              <w:jc w:val="center"/>
              <w:rPr>
                <w:rFonts w:ascii="Times New Roman" w:eastAsia="Calibri" w:hAnsi="Times New Roman" w:cs="Times New Roman"/>
                <w:color w:val="auto"/>
              </w:rPr>
            </w:pPr>
            <w:r w:rsidRPr="00135FEB">
              <w:rPr>
                <w:rFonts w:ascii="Times New Roman" w:eastAsia="Calibri" w:hAnsi="Times New Roman" w:cs="Times New Roman"/>
                <w:color w:val="auto"/>
              </w:rPr>
              <w:t>2,36 за минуту</w:t>
            </w:r>
          </w:p>
          <w:p w:rsidR="00535A65" w:rsidRPr="00135FEB" w:rsidRDefault="00535A65" w:rsidP="00E514AC">
            <w:pPr>
              <w:jc w:val="center"/>
              <w:rPr>
                <w:rFonts w:ascii="Times New Roman" w:eastAsia="Calibri" w:hAnsi="Times New Roman" w:cs="Times New Roman"/>
                <w:color w:val="auto"/>
              </w:rPr>
            </w:pPr>
          </w:p>
        </w:tc>
      </w:tr>
      <w:tr w:rsidR="00535A65" w:rsidTr="00E514AC">
        <w:tc>
          <w:tcPr>
            <w:tcW w:w="817" w:type="dxa"/>
          </w:tcPr>
          <w:p w:rsidR="00535A65" w:rsidRPr="00135FEB" w:rsidRDefault="00535A65" w:rsidP="00E514AC">
            <w:pPr>
              <w:jc w:val="center"/>
              <w:rPr>
                <w:rFonts w:ascii="Times New Roman" w:eastAsia="Calibri" w:hAnsi="Times New Roman" w:cs="Times New Roman"/>
                <w:color w:val="auto"/>
              </w:rPr>
            </w:pPr>
            <w:r w:rsidRPr="00135FEB">
              <w:rPr>
                <w:rFonts w:ascii="Times New Roman" w:eastAsia="Calibri" w:hAnsi="Times New Roman" w:cs="Times New Roman"/>
                <w:color w:val="auto"/>
              </w:rPr>
              <w:t>10.</w:t>
            </w:r>
          </w:p>
        </w:tc>
        <w:tc>
          <w:tcPr>
            <w:tcW w:w="4111" w:type="dxa"/>
          </w:tcPr>
          <w:p w:rsidR="00535A65" w:rsidRPr="00135FEB" w:rsidRDefault="00535A65" w:rsidP="00E514AC">
            <w:pPr>
              <w:rPr>
                <w:rFonts w:ascii="Times New Roman" w:eastAsia="Calibri" w:hAnsi="Times New Roman" w:cs="Times New Roman"/>
                <w:color w:val="auto"/>
              </w:rPr>
            </w:pPr>
            <w:r w:rsidRPr="00135FEB">
              <w:rPr>
                <w:rFonts w:ascii="Times New Roman" w:eastAsia="Calibri" w:hAnsi="Times New Roman" w:cs="Times New Roman"/>
                <w:color w:val="auto"/>
              </w:rPr>
              <w:t>АМТС сотовые по Ростовской области</w:t>
            </w:r>
          </w:p>
        </w:tc>
        <w:tc>
          <w:tcPr>
            <w:tcW w:w="2410" w:type="dxa"/>
            <w:vMerge/>
          </w:tcPr>
          <w:p w:rsidR="00535A65" w:rsidRPr="000C00B6" w:rsidRDefault="00535A65" w:rsidP="00E514AC">
            <w:pPr>
              <w:jc w:val="center"/>
              <w:rPr>
                <w:rFonts w:ascii="Times New Roman" w:eastAsia="Calibri" w:hAnsi="Times New Roman" w:cs="Times New Roman"/>
                <w:color w:val="auto"/>
              </w:rPr>
            </w:pPr>
          </w:p>
        </w:tc>
        <w:tc>
          <w:tcPr>
            <w:tcW w:w="2551" w:type="dxa"/>
            <w:vMerge/>
          </w:tcPr>
          <w:p w:rsidR="00535A65" w:rsidRPr="000C00B6" w:rsidRDefault="00535A65" w:rsidP="00E514AC">
            <w:pPr>
              <w:jc w:val="center"/>
              <w:rPr>
                <w:rFonts w:ascii="Times New Roman" w:eastAsia="Calibri" w:hAnsi="Times New Roman" w:cs="Times New Roman"/>
                <w:color w:val="auto"/>
              </w:rPr>
            </w:pPr>
          </w:p>
        </w:tc>
      </w:tr>
    </w:tbl>
    <w:p w:rsidR="00181200" w:rsidRDefault="00181200" w:rsidP="00BA08BA">
      <w:pPr>
        <w:autoSpaceDE w:val="0"/>
        <w:autoSpaceDN w:val="0"/>
        <w:adjustRightInd w:val="0"/>
        <w:jc w:val="center"/>
        <w:rPr>
          <w:rFonts w:ascii="Times New Roman" w:eastAsia="Calibri" w:hAnsi="Times New Roman" w:cs="Times New Roman"/>
          <w:color w:val="auto"/>
        </w:rPr>
      </w:pPr>
    </w:p>
    <w:p w:rsidR="00216E1A" w:rsidRPr="005333CF" w:rsidRDefault="00216E1A" w:rsidP="00BA08BA">
      <w:pPr>
        <w:autoSpaceDE w:val="0"/>
        <w:autoSpaceDN w:val="0"/>
        <w:adjustRightInd w:val="0"/>
        <w:jc w:val="center"/>
        <w:rPr>
          <w:rFonts w:ascii="Times New Roman" w:eastAsia="Calibri" w:hAnsi="Times New Roman" w:cs="Times New Roman"/>
          <w:color w:val="auto"/>
        </w:rPr>
      </w:pPr>
    </w:p>
    <w:p w:rsidR="000A7F35" w:rsidRPr="005333CF" w:rsidRDefault="006E74C9" w:rsidP="00E76E3F">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lastRenderedPageBreak/>
        <w:t>Норматив количества и цены абонентской платы за информационно-коммуникационную сеть «Интернет»</w:t>
      </w:r>
    </w:p>
    <w:p w:rsidR="007B27FE" w:rsidRPr="005333CF" w:rsidRDefault="007B27FE" w:rsidP="000A7F35">
      <w:pPr>
        <w:autoSpaceDE w:val="0"/>
        <w:autoSpaceDN w:val="0"/>
        <w:adjustRightInd w:val="0"/>
        <w:rPr>
          <w:rFonts w:ascii="Times New Roman" w:eastAsia="Calibri" w:hAnsi="Times New Roman" w:cs="Times New Roman"/>
          <w:color w:val="auto"/>
        </w:rPr>
      </w:pPr>
    </w:p>
    <w:tbl>
      <w:tblPr>
        <w:tblStyle w:val="aff5"/>
        <w:tblW w:w="0" w:type="auto"/>
        <w:tblLook w:val="04A0"/>
      </w:tblPr>
      <w:tblGrid>
        <w:gridCol w:w="658"/>
        <w:gridCol w:w="3190"/>
        <w:gridCol w:w="1105"/>
        <w:gridCol w:w="2557"/>
        <w:gridCol w:w="2343"/>
      </w:tblGrid>
      <w:tr w:rsidR="00216E1A" w:rsidRPr="005333CF" w:rsidTr="00216E1A">
        <w:tc>
          <w:tcPr>
            <w:tcW w:w="658" w:type="dxa"/>
          </w:tcPr>
          <w:p w:rsidR="00216E1A" w:rsidRPr="005333CF" w:rsidRDefault="00216E1A" w:rsidP="00620F85">
            <w:pPr>
              <w:pStyle w:val="a8"/>
              <w:shd w:val="clear" w:color="auto" w:fill="auto"/>
              <w:spacing w:line="240" w:lineRule="auto"/>
              <w:jc w:val="center"/>
              <w:rPr>
                <w:sz w:val="24"/>
                <w:szCs w:val="24"/>
              </w:rPr>
            </w:pPr>
            <w:r w:rsidRPr="005333CF">
              <w:rPr>
                <w:sz w:val="24"/>
                <w:szCs w:val="24"/>
              </w:rPr>
              <w:t>№ п/п</w:t>
            </w:r>
          </w:p>
        </w:tc>
        <w:tc>
          <w:tcPr>
            <w:tcW w:w="3190" w:type="dxa"/>
            <w:vAlign w:val="center"/>
          </w:tcPr>
          <w:p w:rsidR="00216E1A" w:rsidRPr="005333CF" w:rsidRDefault="00216E1A" w:rsidP="00620F85">
            <w:pPr>
              <w:pStyle w:val="a8"/>
              <w:shd w:val="clear" w:color="auto" w:fill="auto"/>
              <w:spacing w:line="240" w:lineRule="auto"/>
              <w:jc w:val="center"/>
              <w:rPr>
                <w:sz w:val="24"/>
                <w:szCs w:val="24"/>
              </w:rPr>
            </w:pPr>
            <w:r w:rsidRPr="005333CF">
              <w:rPr>
                <w:sz w:val="24"/>
                <w:szCs w:val="24"/>
              </w:rPr>
              <w:t>Наименование затрат</w:t>
            </w:r>
          </w:p>
        </w:tc>
        <w:tc>
          <w:tcPr>
            <w:tcW w:w="1105" w:type="dxa"/>
            <w:vAlign w:val="center"/>
          </w:tcPr>
          <w:p w:rsidR="00216E1A" w:rsidRPr="005333CF" w:rsidRDefault="00216E1A" w:rsidP="00216E1A">
            <w:pPr>
              <w:pStyle w:val="a8"/>
              <w:shd w:val="clear" w:color="auto" w:fill="auto"/>
              <w:spacing w:line="274" w:lineRule="exact"/>
              <w:jc w:val="center"/>
              <w:rPr>
                <w:sz w:val="24"/>
                <w:szCs w:val="24"/>
              </w:rPr>
            </w:pPr>
            <w:r>
              <w:rPr>
                <w:sz w:val="24"/>
                <w:szCs w:val="24"/>
              </w:rPr>
              <w:t>Единица измер.</w:t>
            </w:r>
          </w:p>
        </w:tc>
        <w:tc>
          <w:tcPr>
            <w:tcW w:w="2557" w:type="dxa"/>
            <w:vAlign w:val="center"/>
          </w:tcPr>
          <w:p w:rsidR="00216E1A" w:rsidRPr="005333CF" w:rsidRDefault="00216E1A" w:rsidP="00620F85">
            <w:pPr>
              <w:pStyle w:val="a8"/>
              <w:spacing w:line="274" w:lineRule="exact"/>
              <w:jc w:val="center"/>
              <w:rPr>
                <w:sz w:val="24"/>
                <w:szCs w:val="24"/>
              </w:rPr>
            </w:pPr>
            <w:r w:rsidRPr="005333CF">
              <w:rPr>
                <w:sz w:val="24"/>
                <w:szCs w:val="24"/>
              </w:rPr>
              <w:t>Количество, шт.</w:t>
            </w:r>
          </w:p>
        </w:tc>
        <w:tc>
          <w:tcPr>
            <w:tcW w:w="2343" w:type="dxa"/>
            <w:vAlign w:val="center"/>
          </w:tcPr>
          <w:p w:rsidR="00216E1A" w:rsidRPr="005333CF" w:rsidRDefault="00216E1A" w:rsidP="00620F85">
            <w:pPr>
              <w:pStyle w:val="a8"/>
              <w:shd w:val="clear" w:color="auto" w:fill="auto"/>
              <w:spacing w:line="274" w:lineRule="exact"/>
              <w:jc w:val="center"/>
              <w:rPr>
                <w:sz w:val="24"/>
                <w:szCs w:val="24"/>
              </w:rPr>
            </w:pPr>
            <w:r w:rsidRPr="005333CF">
              <w:rPr>
                <w:sz w:val="24"/>
                <w:szCs w:val="24"/>
              </w:rPr>
              <w:t>Цена (не более рублей в год)</w:t>
            </w:r>
          </w:p>
        </w:tc>
      </w:tr>
      <w:tr w:rsidR="00216E1A" w:rsidRPr="005333CF" w:rsidTr="00216E1A">
        <w:tc>
          <w:tcPr>
            <w:tcW w:w="658" w:type="dxa"/>
          </w:tcPr>
          <w:p w:rsidR="00216E1A" w:rsidRPr="005333CF" w:rsidRDefault="00216E1A" w:rsidP="006E74C9">
            <w:pPr>
              <w:autoSpaceDE w:val="0"/>
              <w:autoSpaceDN w:val="0"/>
              <w:adjustRightInd w:val="0"/>
              <w:rPr>
                <w:rFonts w:ascii="Times New Roman" w:eastAsia="Calibri" w:hAnsi="Times New Roman" w:cs="Times New Roman"/>
                <w:color w:val="auto"/>
              </w:rPr>
            </w:pPr>
            <w:r w:rsidRPr="005333CF">
              <w:rPr>
                <w:rFonts w:ascii="Times New Roman" w:eastAsia="Calibri" w:hAnsi="Times New Roman" w:cs="Times New Roman"/>
                <w:color w:val="auto"/>
              </w:rPr>
              <w:t>1</w:t>
            </w:r>
          </w:p>
        </w:tc>
        <w:tc>
          <w:tcPr>
            <w:tcW w:w="3190" w:type="dxa"/>
          </w:tcPr>
          <w:p w:rsidR="00216E1A" w:rsidRPr="005333CF" w:rsidRDefault="00216E1A" w:rsidP="006E74C9">
            <w:pPr>
              <w:autoSpaceDE w:val="0"/>
              <w:autoSpaceDN w:val="0"/>
              <w:adjustRightInd w:val="0"/>
              <w:rPr>
                <w:rFonts w:ascii="Times New Roman" w:eastAsia="Calibri" w:hAnsi="Times New Roman" w:cs="Times New Roman"/>
                <w:color w:val="auto"/>
              </w:rPr>
            </w:pPr>
            <w:r w:rsidRPr="005333CF">
              <w:rPr>
                <w:rFonts w:ascii="Times New Roman" w:eastAsia="Calibri" w:hAnsi="Times New Roman" w:cs="Times New Roman"/>
                <w:color w:val="auto"/>
              </w:rPr>
              <w:t>Выделенная линия скорость 60 Мбит/сек</w:t>
            </w:r>
          </w:p>
        </w:tc>
        <w:tc>
          <w:tcPr>
            <w:tcW w:w="1105" w:type="dxa"/>
            <w:vAlign w:val="center"/>
          </w:tcPr>
          <w:p w:rsidR="00216E1A" w:rsidRPr="005333CF" w:rsidRDefault="00216E1A" w:rsidP="00216E1A">
            <w:pPr>
              <w:autoSpaceDE w:val="0"/>
              <w:autoSpaceDN w:val="0"/>
              <w:adjustRightInd w:val="0"/>
              <w:jc w:val="center"/>
              <w:rPr>
                <w:rFonts w:ascii="Times New Roman" w:eastAsia="Calibri" w:hAnsi="Times New Roman" w:cs="Times New Roman"/>
                <w:color w:val="auto"/>
              </w:rPr>
            </w:pPr>
            <w:r>
              <w:rPr>
                <w:rFonts w:ascii="Times New Roman" w:eastAsia="Calibri" w:hAnsi="Times New Roman" w:cs="Times New Roman"/>
                <w:color w:val="auto"/>
              </w:rPr>
              <w:t>шт</w:t>
            </w:r>
          </w:p>
        </w:tc>
        <w:tc>
          <w:tcPr>
            <w:tcW w:w="2557" w:type="dxa"/>
            <w:vAlign w:val="center"/>
          </w:tcPr>
          <w:p w:rsidR="00216E1A" w:rsidRPr="005333CF" w:rsidRDefault="00216E1A" w:rsidP="00620F85">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1</w:t>
            </w:r>
          </w:p>
        </w:tc>
        <w:tc>
          <w:tcPr>
            <w:tcW w:w="2343" w:type="dxa"/>
            <w:vAlign w:val="center"/>
          </w:tcPr>
          <w:p w:rsidR="00216E1A" w:rsidRPr="005333CF" w:rsidRDefault="00216E1A" w:rsidP="00620F85">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42 000,00</w:t>
            </w:r>
          </w:p>
        </w:tc>
      </w:tr>
      <w:tr w:rsidR="00216E1A" w:rsidRPr="005333CF" w:rsidTr="00216E1A">
        <w:tc>
          <w:tcPr>
            <w:tcW w:w="658" w:type="dxa"/>
          </w:tcPr>
          <w:p w:rsidR="00216E1A" w:rsidRPr="005333CF" w:rsidRDefault="00216E1A" w:rsidP="006E74C9">
            <w:pPr>
              <w:autoSpaceDE w:val="0"/>
              <w:autoSpaceDN w:val="0"/>
              <w:adjustRightInd w:val="0"/>
              <w:rPr>
                <w:rFonts w:ascii="Times New Roman" w:eastAsia="Calibri" w:hAnsi="Times New Roman" w:cs="Times New Roman"/>
                <w:color w:val="auto"/>
              </w:rPr>
            </w:pPr>
            <w:r w:rsidRPr="005333CF">
              <w:rPr>
                <w:rFonts w:ascii="Times New Roman" w:eastAsia="Calibri" w:hAnsi="Times New Roman" w:cs="Times New Roman"/>
                <w:color w:val="auto"/>
              </w:rPr>
              <w:t>2</w:t>
            </w:r>
          </w:p>
        </w:tc>
        <w:tc>
          <w:tcPr>
            <w:tcW w:w="3190" w:type="dxa"/>
          </w:tcPr>
          <w:p w:rsidR="00216E1A" w:rsidRPr="005333CF" w:rsidRDefault="00216E1A" w:rsidP="006E74C9">
            <w:pPr>
              <w:autoSpaceDE w:val="0"/>
              <w:autoSpaceDN w:val="0"/>
              <w:adjustRightInd w:val="0"/>
              <w:rPr>
                <w:rFonts w:ascii="Times New Roman" w:eastAsia="Calibri" w:hAnsi="Times New Roman" w:cs="Times New Roman"/>
                <w:color w:val="auto"/>
              </w:rPr>
            </w:pPr>
            <w:r w:rsidRPr="005333CF">
              <w:rPr>
                <w:rFonts w:ascii="Times New Roman" w:eastAsia="Calibri" w:hAnsi="Times New Roman" w:cs="Times New Roman"/>
                <w:color w:val="auto"/>
              </w:rPr>
              <w:t>Тарифные планы серии "</w:t>
            </w:r>
            <w:r w:rsidRPr="005333CF">
              <w:rPr>
                <w:rFonts w:ascii="Times New Roman" w:eastAsia="Calibri" w:hAnsi="Times New Roman" w:cs="Times New Roman"/>
                <w:color w:val="auto"/>
                <w:lang w:val="en-US"/>
              </w:rPr>
              <w:t>Unlim</w:t>
            </w:r>
            <w:r w:rsidRPr="005333CF">
              <w:rPr>
                <w:rFonts w:ascii="Times New Roman" w:eastAsia="Calibri" w:hAnsi="Times New Roman" w:cs="Times New Roman"/>
                <w:color w:val="auto"/>
              </w:rPr>
              <w:t xml:space="preserve"> 2.0"</w:t>
            </w:r>
          </w:p>
          <w:p w:rsidR="00216E1A" w:rsidRPr="005333CF" w:rsidRDefault="00216E1A" w:rsidP="006E74C9">
            <w:pPr>
              <w:autoSpaceDE w:val="0"/>
              <w:autoSpaceDN w:val="0"/>
              <w:adjustRightInd w:val="0"/>
              <w:rPr>
                <w:rFonts w:ascii="Times New Roman" w:eastAsia="Calibri" w:hAnsi="Times New Roman" w:cs="Times New Roman"/>
                <w:color w:val="auto"/>
              </w:rPr>
            </w:pPr>
            <w:r w:rsidRPr="005333CF">
              <w:rPr>
                <w:rFonts w:ascii="Times New Roman" w:eastAsia="Calibri" w:hAnsi="Times New Roman" w:cs="Times New Roman"/>
                <w:color w:val="auto"/>
              </w:rPr>
              <w:t>Предоставление в пользование услуги доступа к сети Интернет без ограничения объема потребляемого трафика со скоростью до 512 Кбит/сек (</w:t>
            </w:r>
            <w:r w:rsidRPr="005333CF">
              <w:rPr>
                <w:rFonts w:ascii="Times New Roman" w:eastAsia="Calibri" w:hAnsi="Times New Roman" w:cs="Times New Roman"/>
                <w:color w:val="auto"/>
                <w:lang w:val="en-US"/>
              </w:rPr>
              <w:t>xDSL</w:t>
            </w:r>
            <w:r w:rsidRPr="005333CF">
              <w:rPr>
                <w:rFonts w:ascii="Times New Roman" w:eastAsia="Calibri" w:hAnsi="Times New Roman" w:cs="Times New Roman"/>
                <w:color w:val="auto"/>
              </w:rPr>
              <w:t>)</w:t>
            </w:r>
          </w:p>
        </w:tc>
        <w:tc>
          <w:tcPr>
            <w:tcW w:w="1105" w:type="dxa"/>
          </w:tcPr>
          <w:p w:rsidR="00216E1A" w:rsidRPr="005333CF" w:rsidRDefault="00216E1A" w:rsidP="00216E1A">
            <w:pPr>
              <w:autoSpaceDE w:val="0"/>
              <w:autoSpaceDN w:val="0"/>
              <w:adjustRightInd w:val="0"/>
              <w:jc w:val="center"/>
              <w:rPr>
                <w:rFonts w:ascii="Times New Roman" w:eastAsia="Calibri" w:hAnsi="Times New Roman" w:cs="Times New Roman"/>
                <w:color w:val="auto"/>
              </w:rPr>
            </w:pPr>
            <w:r>
              <w:rPr>
                <w:rFonts w:ascii="Times New Roman" w:eastAsia="Calibri" w:hAnsi="Times New Roman" w:cs="Times New Roman"/>
                <w:color w:val="auto"/>
              </w:rPr>
              <w:t>шт</w:t>
            </w:r>
          </w:p>
        </w:tc>
        <w:tc>
          <w:tcPr>
            <w:tcW w:w="2557" w:type="dxa"/>
          </w:tcPr>
          <w:p w:rsidR="00216E1A" w:rsidRPr="005333CF" w:rsidRDefault="00216E1A" w:rsidP="00BA08BA">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1</w:t>
            </w:r>
          </w:p>
        </w:tc>
        <w:tc>
          <w:tcPr>
            <w:tcW w:w="2343" w:type="dxa"/>
          </w:tcPr>
          <w:p w:rsidR="00216E1A" w:rsidRPr="005333CF" w:rsidRDefault="00216E1A" w:rsidP="00BA08BA">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28 320,00</w:t>
            </w:r>
          </w:p>
        </w:tc>
      </w:tr>
      <w:tr w:rsidR="00216E1A" w:rsidRPr="005333CF" w:rsidTr="00216E1A">
        <w:tc>
          <w:tcPr>
            <w:tcW w:w="658" w:type="dxa"/>
          </w:tcPr>
          <w:p w:rsidR="00216E1A" w:rsidRPr="005333CF" w:rsidRDefault="00216E1A" w:rsidP="006E74C9">
            <w:pPr>
              <w:autoSpaceDE w:val="0"/>
              <w:autoSpaceDN w:val="0"/>
              <w:adjustRightInd w:val="0"/>
              <w:rPr>
                <w:rFonts w:ascii="Times New Roman" w:eastAsia="Calibri" w:hAnsi="Times New Roman" w:cs="Times New Roman"/>
                <w:color w:val="auto"/>
              </w:rPr>
            </w:pPr>
            <w:r w:rsidRPr="005333CF">
              <w:rPr>
                <w:rFonts w:ascii="Times New Roman" w:eastAsia="Calibri" w:hAnsi="Times New Roman" w:cs="Times New Roman"/>
                <w:color w:val="auto"/>
              </w:rPr>
              <w:t>3</w:t>
            </w:r>
          </w:p>
        </w:tc>
        <w:tc>
          <w:tcPr>
            <w:tcW w:w="3190" w:type="dxa"/>
          </w:tcPr>
          <w:p w:rsidR="00216E1A" w:rsidRPr="005333CF" w:rsidRDefault="00216E1A" w:rsidP="006E74C9">
            <w:pPr>
              <w:autoSpaceDE w:val="0"/>
              <w:autoSpaceDN w:val="0"/>
              <w:adjustRightInd w:val="0"/>
              <w:rPr>
                <w:rFonts w:ascii="Times New Roman" w:eastAsia="Calibri" w:hAnsi="Times New Roman" w:cs="Times New Roman"/>
                <w:color w:val="auto"/>
              </w:rPr>
            </w:pPr>
            <w:r w:rsidRPr="005333CF">
              <w:rPr>
                <w:rFonts w:ascii="Times New Roman" w:eastAsia="Calibri" w:hAnsi="Times New Roman" w:cs="Times New Roman"/>
                <w:color w:val="auto"/>
              </w:rPr>
              <w:t>Тарифные планы серии "</w:t>
            </w:r>
            <w:r w:rsidRPr="005333CF">
              <w:rPr>
                <w:rFonts w:ascii="Times New Roman" w:eastAsia="Calibri" w:hAnsi="Times New Roman" w:cs="Times New Roman"/>
                <w:color w:val="auto"/>
                <w:lang w:val="en-US"/>
              </w:rPr>
              <w:t>Unlim</w:t>
            </w:r>
            <w:r w:rsidRPr="005333CF">
              <w:rPr>
                <w:rFonts w:ascii="Times New Roman" w:eastAsia="Calibri" w:hAnsi="Times New Roman" w:cs="Times New Roman"/>
                <w:color w:val="auto"/>
              </w:rPr>
              <w:t xml:space="preserve"> 2.0"</w:t>
            </w:r>
          </w:p>
          <w:p w:rsidR="00216E1A" w:rsidRPr="005333CF" w:rsidRDefault="00216E1A" w:rsidP="006E74C9">
            <w:pPr>
              <w:autoSpaceDE w:val="0"/>
              <w:autoSpaceDN w:val="0"/>
              <w:adjustRightInd w:val="0"/>
              <w:rPr>
                <w:rFonts w:ascii="Times New Roman" w:eastAsia="Calibri" w:hAnsi="Times New Roman" w:cs="Times New Roman"/>
                <w:color w:val="auto"/>
              </w:rPr>
            </w:pPr>
            <w:r w:rsidRPr="005333CF">
              <w:rPr>
                <w:rFonts w:ascii="Times New Roman" w:eastAsia="Calibri" w:hAnsi="Times New Roman" w:cs="Times New Roman"/>
                <w:color w:val="auto"/>
              </w:rPr>
              <w:t>Предоставление в пользование услуги доступа к сети Интернет без ограничения объема потребляемого трафика со скоростью до 1 Мбит/сек (</w:t>
            </w:r>
            <w:r w:rsidRPr="005333CF">
              <w:rPr>
                <w:rFonts w:ascii="Times New Roman" w:eastAsia="Calibri" w:hAnsi="Times New Roman" w:cs="Times New Roman"/>
                <w:color w:val="auto"/>
                <w:lang w:val="en-US"/>
              </w:rPr>
              <w:t>xDSL</w:t>
            </w:r>
            <w:r w:rsidRPr="005333CF">
              <w:rPr>
                <w:rFonts w:ascii="Times New Roman" w:eastAsia="Calibri" w:hAnsi="Times New Roman" w:cs="Times New Roman"/>
                <w:color w:val="auto"/>
              </w:rPr>
              <w:t>)</w:t>
            </w:r>
          </w:p>
        </w:tc>
        <w:tc>
          <w:tcPr>
            <w:tcW w:w="1105" w:type="dxa"/>
          </w:tcPr>
          <w:p w:rsidR="00216E1A" w:rsidRPr="005333CF" w:rsidRDefault="00216E1A" w:rsidP="00216E1A">
            <w:pPr>
              <w:autoSpaceDE w:val="0"/>
              <w:autoSpaceDN w:val="0"/>
              <w:adjustRightInd w:val="0"/>
              <w:jc w:val="center"/>
              <w:rPr>
                <w:rFonts w:ascii="Times New Roman" w:eastAsia="Calibri" w:hAnsi="Times New Roman" w:cs="Times New Roman"/>
                <w:color w:val="auto"/>
              </w:rPr>
            </w:pPr>
            <w:r>
              <w:rPr>
                <w:rFonts w:ascii="Times New Roman" w:eastAsia="Calibri" w:hAnsi="Times New Roman" w:cs="Times New Roman"/>
                <w:color w:val="auto"/>
              </w:rPr>
              <w:t>шт</w:t>
            </w:r>
          </w:p>
        </w:tc>
        <w:tc>
          <w:tcPr>
            <w:tcW w:w="2557" w:type="dxa"/>
          </w:tcPr>
          <w:p w:rsidR="00216E1A" w:rsidRPr="005333CF" w:rsidRDefault="00216E1A" w:rsidP="00BA08BA">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1</w:t>
            </w:r>
          </w:p>
        </w:tc>
        <w:tc>
          <w:tcPr>
            <w:tcW w:w="2343" w:type="dxa"/>
          </w:tcPr>
          <w:p w:rsidR="00216E1A" w:rsidRPr="005333CF" w:rsidRDefault="00216E1A" w:rsidP="00BA08BA">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35 400,00</w:t>
            </w:r>
          </w:p>
        </w:tc>
      </w:tr>
      <w:tr w:rsidR="00216E1A" w:rsidRPr="005333CF" w:rsidTr="00216E1A">
        <w:tc>
          <w:tcPr>
            <w:tcW w:w="658" w:type="dxa"/>
          </w:tcPr>
          <w:p w:rsidR="00216E1A" w:rsidRPr="005333CF" w:rsidRDefault="00216E1A" w:rsidP="006E74C9">
            <w:pPr>
              <w:autoSpaceDE w:val="0"/>
              <w:autoSpaceDN w:val="0"/>
              <w:adjustRightInd w:val="0"/>
              <w:rPr>
                <w:rFonts w:ascii="Times New Roman" w:eastAsia="Calibri" w:hAnsi="Times New Roman" w:cs="Times New Roman"/>
                <w:color w:val="auto"/>
              </w:rPr>
            </w:pPr>
            <w:r w:rsidRPr="005333CF">
              <w:rPr>
                <w:rFonts w:ascii="Times New Roman" w:eastAsia="Calibri" w:hAnsi="Times New Roman" w:cs="Times New Roman"/>
                <w:color w:val="auto"/>
              </w:rPr>
              <w:t>4</w:t>
            </w:r>
          </w:p>
        </w:tc>
        <w:tc>
          <w:tcPr>
            <w:tcW w:w="3190" w:type="dxa"/>
          </w:tcPr>
          <w:p w:rsidR="00216E1A" w:rsidRPr="005333CF" w:rsidRDefault="00216E1A" w:rsidP="006E74C9">
            <w:pPr>
              <w:autoSpaceDE w:val="0"/>
              <w:autoSpaceDN w:val="0"/>
              <w:adjustRightInd w:val="0"/>
              <w:rPr>
                <w:rFonts w:ascii="Times New Roman" w:eastAsia="Calibri" w:hAnsi="Times New Roman" w:cs="Times New Roman"/>
                <w:color w:val="auto"/>
              </w:rPr>
            </w:pPr>
            <w:r w:rsidRPr="005333CF">
              <w:rPr>
                <w:rFonts w:ascii="Times New Roman" w:eastAsia="Calibri" w:hAnsi="Times New Roman" w:cs="Times New Roman"/>
                <w:color w:val="auto"/>
              </w:rPr>
              <w:t>Тарифные планы серии "</w:t>
            </w:r>
            <w:r w:rsidRPr="005333CF">
              <w:rPr>
                <w:rFonts w:ascii="Times New Roman" w:eastAsia="Calibri" w:hAnsi="Times New Roman" w:cs="Times New Roman"/>
                <w:color w:val="auto"/>
                <w:lang w:val="en-US"/>
              </w:rPr>
              <w:t>Unlim</w:t>
            </w:r>
            <w:r w:rsidRPr="005333CF">
              <w:rPr>
                <w:rFonts w:ascii="Times New Roman" w:eastAsia="Calibri" w:hAnsi="Times New Roman" w:cs="Times New Roman"/>
                <w:color w:val="auto"/>
              </w:rPr>
              <w:t xml:space="preserve"> 2.0"</w:t>
            </w:r>
          </w:p>
          <w:p w:rsidR="00216E1A" w:rsidRPr="005333CF" w:rsidRDefault="00216E1A" w:rsidP="006E74C9">
            <w:pPr>
              <w:autoSpaceDE w:val="0"/>
              <w:autoSpaceDN w:val="0"/>
              <w:adjustRightInd w:val="0"/>
              <w:rPr>
                <w:rFonts w:ascii="Times New Roman" w:eastAsia="Calibri" w:hAnsi="Times New Roman" w:cs="Times New Roman"/>
                <w:color w:val="auto"/>
              </w:rPr>
            </w:pPr>
            <w:r w:rsidRPr="005333CF">
              <w:rPr>
                <w:rFonts w:ascii="Times New Roman" w:eastAsia="Calibri" w:hAnsi="Times New Roman" w:cs="Times New Roman"/>
                <w:color w:val="auto"/>
              </w:rPr>
              <w:t>Предоставление в пользование услуги доступа к сети Интернет без ограничения объема потребляемого трафика со скоростью до 2 Мбит/сек (</w:t>
            </w:r>
            <w:r w:rsidRPr="005333CF">
              <w:rPr>
                <w:rFonts w:ascii="Times New Roman" w:eastAsia="Calibri" w:hAnsi="Times New Roman" w:cs="Times New Roman"/>
                <w:color w:val="auto"/>
                <w:lang w:val="en-US"/>
              </w:rPr>
              <w:t>xDSL</w:t>
            </w:r>
            <w:r w:rsidRPr="005333CF">
              <w:rPr>
                <w:rFonts w:ascii="Times New Roman" w:eastAsia="Calibri" w:hAnsi="Times New Roman" w:cs="Times New Roman"/>
                <w:color w:val="auto"/>
              </w:rPr>
              <w:t>)</w:t>
            </w:r>
          </w:p>
        </w:tc>
        <w:tc>
          <w:tcPr>
            <w:tcW w:w="1105" w:type="dxa"/>
          </w:tcPr>
          <w:p w:rsidR="00216E1A" w:rsidRPr="005333CF" w:rsidRDefault="00216E1A" w:rsidP="00216E1A">
            <w:pPr>
              <w:autoSpaceDE w:val="0"/>
              <w:autoSpaceDN w:val="0"/>
              <w:adjustRightInd w:val="0"/>
              <w:jc w:val="center"/>
              <w:rPr>
                <w:rFonts w:ascii="Times New Roman" w:eastAsia="Calibri" w:hAnsi="Times New Roman" w:cs="Times New Roman"/>
                <w:color w:val="auto"/>
              </w:rPr>
            </w:pPr>
            <w:r>
              <w:rPr>
                <w:rFonts w:ascii="Times New Roman" w:eastAsia="Calibri" w:hAnsi="Times New Roman" w:cs="Times New Roman"/>
                <w:color w:val="auto"/>
              </w:rPr>
              <w:t>шт</w:t>
            </w:r>
          </w:p>
        </w:tc>
        <w:tc>
          <w:tcPr>
            <w:tcW w:w="2557" w:type="dxa"/>
          </w:tcPr>
          <w:p w:rsidR="00216E1A" w:rsidRPr="005333CF" w:rsidRDefault="00216E1A" w:rsidP="00BA08BA">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3</w:t>
            </w:r>
          </w:p>
        </w:tc>
        <w:tc>
          <w:tcPr>
            <w:tcW w:w="2343" w:type="dxa"/>
          </w:tcPr>
          <w:p w:rsidR="00216E1A" w:rsidRPr="005333CF" w:rsidRDefault="00216E1A" w:rsidP="00BA08BA">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8 496,00</w:t>
            </w:r>
          </w:p>
        </w:tc>
      </w:tr>
      <w:tr w:rsidR="00216E1A" w:rsidRPr="005333CF" w:rsidTr="00216E1A">
        <w:tc>
          <w:tcPr>
            <w:tcW w:w="658" w:type="dxa"/>
          </w:tcPr>
          <w:p w:rsidR="00216E1A" w:rsidRPr="005333CF" w:rsidRDefault="00216E1A" w:rsidP="006E74C9">
            <w:pPr>
              <w:autoSpaceDE w:val="0"/>
              <w:autoSpaceDN w:val="0"/>
              <w:adjustRightInd w:val="0"/>
              <w:rPr>
                <w:rFonts w:ascii="Times New Roman" w:eastAsia="Calibri" w:hAnsi="Times New Roman" w:cs="Times New Roman"/>
                <w:color w:val="auto"/>
              </w:rPr>
            </w:pPr>
            <w:r w:rsidRPr="005333CF">
              <w:rPr>
                <w:rFonts w:ascii="Times New Roman" w:eastAsia="Calibri" w:hAnsi="Times New Roman" w:cs="Times New Roman"/>
                <w:color w:val="auto"/>
              </w:rPr>
              <w:t>5</w:t>
            </w:r>
          </w:p>
        </w:tc>
        <w:tc>
          <w:tcPr>
            <w:tcW w:w="3190" w:type="dxa"/>
          </w:tcPr>
          <w:p w:rsidR="00216E1A" w:rsidRPr="005333CF" w:rsidRDefault="00216E1A" w:rsidP="006E74C9">
            <w:pPr>
              <w:autoSpaceDE w:val="0"/>
              <w:autoSpaceDN w:val="0"/>
              <w:adjustRightInd w:val="0"/>
              <w:rPr>
                <w:rFonts w:ascii="Times New Roman" w:eastAsia="Calibri" w:hAnsi="Times New Roman" w:cs="Times New Roman"/>
                <w:color w:val="auto"/>
              </w:rPr>
            </w:pPr>
            <w:r w:rsidRPr="005333CF">
              <w:rPr>
                <w:rFonts w:ascii="Times New Roman" w:eastAsia="Calibri" w:hAnsi="Times New Roman" w:cs="Times New Roman"/>
                <w:color w:val="auto"/>
              </w:rPr>
              <w:t>Тарифные планы серии "</w:t>
            </w:r>
            <w:r w:rsidRPr="005333CF">
              <w:rPr>
                <w:rFonts w:ascii="Times New Roman" w:eastAsia="Calibri" w:hAnsi="Times New Roman" w:cs="Times New Roman"/>
                <w:color w:val="auto"/>
                <w:lang w:val="en-US"/>
              </w:rPr>
              <w:t>Unlim</w:t>
            </w:r>
            <w:r w:rsidRPr="005333CF">
              <w:rPr>
                <w:rFonts w:ascii="Times New Roman" w:eastAsia="Calibri" w:hAnsi="Times New Roman" w:cs="Times New Roman"/>
                <w:color w:val="auto"/>
              </w:rPr>
              <w:t xml:space="preserve"> 2.0"</w:t>
            </w:r>
          </w:p>
          <w:p w:rsidR="00216E1A" w:rsidRPr="005333CF" w:rsidRDefault="00216E1A" w:rsidP="006E74C9">
            <w:pPr>
              <w:autoSpaceDE w:val="0"/>
              <w:autoSpaceDN w:val="0"/>
              <w:adjustRightInd w:val="0"/>
              <w:rPr>
                <w:rFonts w:ascii="Times New Roman" w:eastAsia="Calibri" w:hAnsi="Times New Roman" w:cs="Times New Roman"/>
                <w:color w:val="auto"/>
              </w:rPr>
            </w:pPr>
            <w:r w:rsidRPr="005333CF">
              <w:rPr>
                <w:rFonts w:ascii="Times New Roman" w:eastAsia="Calibri" w:hAnsi="Times New Roman" w:cs="Times New Roman"/>
                <w:color w:val="auto"/>
              </w:rPr>
              <w:t>Предоставление в пользование услуги доступа к сети Интернет без ограничения объема потребляемого трафика со скоростью до 10 Мбит/сек (</w:t>
            </w:r>
            <w:r w:rsidRPr="005333CF">
              <w:rPr>
                <w:rFonts w:ascii="Times New Roman" w:eastAsia="Calibri" w:hAnsi="Times New Roman" w:cs="Times New Roman"/>
                <w:color w:val="auto"/>
                <w:lang w:val="en-US"/>
              </w:rPr>
              <w:t>ETTH</w:t>
            </w:r>
            <w:r w:rsidRPr="005333CF">
              <w:rPr>
                <w:rFonts w:ascii="Times New Roman" w:eastAsia="Calibri" w:hAnsi="Times New Roman" w:cs="Times New Roman"/>
                <w:color w:val="auto"/>
              </w:rPr>
              <w:t xml:space="preserve">и др., кроме </w:t>
            </w:r>
            <w:r w:rsidRPr="005333CF">
              <w:rPr>
                <w:rFonts w:ascii="Times New Roman" w:eastAsia="Calibri" w:hAnsi="Times New Roman" w:cs="Times New Roman"/>
                <w:color w:val="auto"/>
                <w:lang w:val="en-US"/>
              </w:rPr>
              <w:t>xDSL</w:t>
            </w:r>
            <w:r w:rsidRPr="005333CF">
              <w:rPr>
                <w:rFonts w:ascii="Times New Roman" w:eastAsia="Calibri" w:hAnsi="Times New Roman" w:cs="Times New Roman"/>
                <w:color w:val="auto"/>
              </w:rPr>
              <w:t>) (защищенный канал связи с Правительством Ростовской области)</w:t>
            </w:r>
          </w:p>
        </w:tc>
        <w:tc>
          <w:tcPr>
            <w:tcW w:w="1105" w:type="dxa"/>
          </w:tcPr>
          <w:p w:rsidR="00216E1A" w:rsidRPr="005333CF" w:rsidRDefault="00216E1A" w:rsidP="00216E1A">
            <w:pPr>
              <w:autoSpaceDE w:val="0"/>
              <w:autoSpaceDN w:val="0"/>
              <w:adjustRightInd w:val="0"/>
              <w:jc w:val="center"/>
              <w:rPr>
                <w:rFonts w:ascii="Times New Roman" w:eastAsia="Calibri" w:hAnsi="Times New Roman" w:cs="Times New Roman"/>
                <w:color w:val="auto"/>
              </w:rPr>
            </w:pPr>
            <w:r>
              <w:rPr>
                <w:rFonts w:ascii="Times New Roman" w:eastAsia="Calibri" w:hAnsi="Times New Roman" w:cs="Times New Roman"/>
                <w:color w:val="auto"/>
              </w:rPr>
              <w:t>шт</w:t>
            </w:r>
          </w:p>
        </w:tc>
        <w:tc>
          <w:tcPr>
            <w:tcW w:w="2557" w:type="dxa"/>
          </w:tcPr>
          <w:p w:rsidR="00216E1A" w:rsidRPr="005333CF" w:rsidRDefault="00216E1A" w:rsidP="00BA08BA">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1</w:t>
            </w:r>
          </w:p>
        </w:tc>
        <w:tc>
          <w:tcPr>
            <w:tcW w:w="2343" w:type="dxa"/>
          </w:tcPr>
          <w:p w:rsidR="00216E1A" w:rsidRPr="005333CF" w:rsidRDefault="00216E1A" w:rsidP="00BA08BA">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120 000,00</w:t>
            </w:r>
          </w:p>
        </w:tc>
      </w:tr>
      <w:tr w:rsidR="00216E1A" w:rsidRPr="005333CF" w:rsidTr="00216E1A">
        <w:tc>
          <w:tcPr>
            <w:tcW w:w="658" w:type="dxa"/>
          </w:tcPr>
          <w:p w:rsidR="00216E1A" w:rsidRPr="005333CF" w:rsidRDefault="00216E1A" w:rsidP="006E74C9">
            <w:pPr>
              <w:autoSpaceDE w:val="0"/>
              <w:autoSpaceDN w:val="0"/>
              <w:adjustRightInd w:val="0"/>
              <w:rPr>
                <w:rFonts w:ascii="Times New Roman" w:eastAsia="Calibri" w:hAnsi="Times New Roman" w:cs="Times New Roman"/>
                <w:color w:val="auto"/>
              </w:rPr>
            </w:pPr>
            <w:r w:rsidRPr="005333CF">
              <w:rPr>
                <w:rFonts w:ascii="Times New Roman" w:eastAsia="Calibri" w:hAnsi="Times New Roman" w:cs="Times New Roman"/>
                <w:color w:val="auto"/>
              </w:rPr>
              <w:t>6</w:t>
            </w:r>
          </w:p>
        </w:tc>
        <w:tc>
          <w:tcPr>
            <w:tcW w:w="3190" w:type="dxa"/>
          </w:tcPr>
          <w:p w:rsidR="00216E1A" w:rsidRPr="005333CF" w:rsidRDefault="00216E1A" w:rsidP="006E74C9">
            <w:pPr>
              <w:autoSpaceDE w:val="0"/>
              <w:autoSpaceDN w:val="0"/>
              <w:adjustRightInd w:val="0"/>
              <w:rPr>
                <w:rFonts w:ascii="Times New Roman" w:eastAsia="Calibri" w:hAnsi="Times New Roman" w:cs="Times New Roman"/>
                <w:color w:val="auto"/>
              </w:rPr>
            </w:pPr>
            <w:r w:rsidRPr="005333CF">
              <w:rPr>
                <w:rFonts w:ascii="Times New Roman" w:eastAsia="Calibri" w:hAnsi="Times New Roman" w:cs="Times New Roman"/>
                <w:color w:val="auto"/>
              </w:rPr>
              <w:t xml:space="preserve">Пользование статическим </w:t>
            </w:r>
            <w:r w:rsidRPr="005333CF">
              <w:rPr>
                <w:rFonts w:ascii="Times New Roman" w:eastAsia="Calibri" w:hAnsi="Times New Roman" w:cs="Times New Roman"/>
                <w:color w:val="auto"/>
                <w:lang w:val="en-US"/>
              </w:rPr>
              <w:t>IP-</w:t>
            </w:r>
            <w:r w:rsidRPr="005333CF">
              <w:rPr>
                <w:rFonts w:ascii="Times New Roman" w:eastAsia="Calibri" w:hAnsi="Times New Roman" w:cs="Times New Roman"/>
                <w:color w:val="auto"/>
              </w:rPr>
              <w:t>адресом</w:t>
            </w:r>
          </w:p>
        </w:tc>
        <w:tc>
          <w:tcPr>
            <w:tcW w:w="1105" w:type="dxa"/>
          </w:tcPr>
          <w:p w:rsidR="00216E1A" w:rsidRPr="005333CF" w:rsidRDefault="00216E1A" w:rsidP="00216E1A">
            <w:pPr>
              <w:autoSpaceDE w:val="0"/>
              <w:autoSpaceDN w:val="0"/>
              <w:adjustRightInd w:val="0"/>
              <w:jc w:val="center"/>
              <w:rPr>
                <w:rFonts w:ascii="Times New Roman" w:eastAsia="Calibri" w:hAnsi="Times New Roman" w:cs="Times New Roman"/>
                <w:color w:val="auto"/>
              </w:rPr>
            </w:pPr>
            <w:r>
              <w:rPr>
                <w:rFonts w:ascii="Times New Roman" w:eastAsia="Calibri" w:hAnsi="Times New Roman" w:cs="Times New Roman"/>
                <w:color w:val="auto"/>
              </w:rPr>
              <w:t>шт</w:t>
            </w:r>
          </w:p>
        </w:tc>
        <w:tc>
          <w:tcPr>
            <w:tcW w:w="2557" w:type="dxa"/>
          </w:tcPr>
          <w:p w:rsidR="00216E1A" w:rsidRPr="005333CF" w:rsidRDefault="00216E1A" w:rsidP="00BA08BA">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2</w:t>
            </w:r>
          </w:p>
        </w:tc>
        <w:tc>
          <w:tcPr>
            <w:tcW w:w="2343" w:type="dxa"/>
          </w:tcPr>
          <w:p w:rsidR="00216E1A" w:rsidRPr="005333CF" w:rsidRDefault="00216E1A" w:rsidP="00BA08BA">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8 496,00</w:t>
            </w:r>
          </w:p>
        </w:tc>
      </w:tr>
      <w:tr w:rsidR="00216E1A" w:rsidRPr="005333CF" w:rsidTr="00216E1A">
        <w:tc>
          <w:tcPr>
            <w:tcW w:w="658" w:type="dxa"/>
          </w:tcPr>
          <w:p w:rsidR="00216E1A" w:rsidRPr="005333CF" w:rsidRDefault="00216E1A" w:rsidP="006E74C9">
            <w:pPr>
              <w:autoSpaceDE w:val="0"/>
              <w:autoSpaceDN w:val="0"/>
              <w:adjustRightInd w:val="0"/>
              <w:rPr>
                <w:rFonts w:ascii="Times New Roman" w:eastAsia="Calibri" w:hAnsi="Times New Roman" w:cs="Times New Roman"/>
                <w:color w:val="auto"/>
              </w:rPr>
            </w:pPr>
            <w:r w:rsidRPr="005333CF">
              <w:rPr>
                <w:rFonts w:ascii="Times New Roman" w:eastAsia="Calibri" w:hAnsi="Times New Roman" w:cs="Times New Roman"/>
                <w:color w:val="auto"/>
              </w:rPr>
              <w:t>7</w:t>
            </w:r>
          </w:p>
        </w:tc>
        <w:tc>
          <w:tcPr>
            <w:tcW w:w="3190" w:type="dxa"/>
          </w:tcPr>
          <w:p w:rsidR="00216E1A" w:rsidRPr="005333CF" w:rsidRDefault="00216E1A" w:rsidP="006E74C9">
            <w:pPr>
              <w:autoSpaceDE w:val="0"/>
              <w:autoSpaceDN w:val="0"/>
              <w:adjustRightInd w:val="0"/>
              <w:rPr>
                <w:rFonts w:ascii="Times New Roman" w:eastAsia="Calibri" w:hAnsi="Times New Roman" w:cs="Times New Roman"/>
                <w:color w:val="auto"/>
              </w:rPr>
            </w:pPr>
            <w:r w:rsidRPr="005333CF">
              <w:rPr>
                <w:rFonts w:ascii="Times New Roman" w:eastAsia="Calibri" w:hAnsi="Times New Roman" w:cs="Times New Roman"/>
                <w:color w:val="auto"/>
              </w:rPr>
              <w:t>Тарифные планы серии "</w:t>
            </w:r>
            <w:r w:rsidRPr="005333CF">
              <w:rPr>
                <w:rFonts w:ascii="Times New Roman" w:eastAsia="Calibri" w:hAnsi="Times New Roman" w:cs="Times New Roman"/>
                <w:color w:val="auto"/>
                <w:lang w:val="en-US"/>
              </w:rPr>
              <w:t>Unlim</w:t>
            </w:r>
            <w:r w:rsidRPr="005333CF">
              <w:rPr>
                <w:rFonts w:ascii="Times New Roman" w:eastAsia="Calibri" w:hAnsi="Times New Roman" w:cs="Times New Roman"/>
                <w:color w:val="auto"/>
              </w:rPr>
              <w:t xml:space="preserve"> 2.0"</w:t>
            </w:r>
          </w:p>
          <w:p w:rsidR="00216E1A" w:rsidRPr="005333CF" w:rsidRDefault="00216E1A" w:rsidP="006E74C9">
            <w:pPr>
              <w:autoSpaceDE w:val="0"/>
              <w:autoSpaceDN w:val="0"/>
              <w:adjustRightInd w:val="0"/>
              <w:rPr>
                <w:rFonts w:ascii="Times New Roman" w:eastAsia="Calibri" w:hAnsi="Times New Roman" w:cs="Times New Roman"/>
                <w:color w:val="auto"/>
              </w:rPr>
            </w:pPr>
            <w:r w:rsidRPr="005333CF">
              <w:rPr>
                <w:rFonts w:ascii="Times New Roman" w:eastAsia="Calibri" w:hAnsi="Times New Roman" w:cs="Times New Roman"/>
                <w:color w:val="auto"/>
              </w:rPr>
              <w:t>Предоставление в пользование услуги доступа к сети Интернет без ограничения объема потребляемого трафика со скоростью до 2 Мбит/сек (</w:t>
            </w:r>
            <w:r w:rsidRPr="005333CF">
              <w:rPr>
                <w:rFonts w:ascii="Times New Roman" w:eastAsia="Calibri" w:hAnsi="Times New Roman" w:cs="Times New Roman"/>
                <w:color w:val="auto"/>
                <w:lang w:val="en-US"/>
              </w:rPr>
              <w:t>xDSL</w:t>
            </w:r>
            <w:r w:rsidRPr="005333CF">
              <w:rPr>
                <w:rFonts w:ascii="Times New Roman" w:eastAsia="Calibri" w:hAnsi="Times New Roman" w:cs="Times New Roman"/>
                <w:color w:val="auto"/>
              </w:rPr>
              <w:t>)</w:t>
            </w:r>
          </w:p>
        </w:tc>
        <w:tc>
          <w:tcPr>
            <w:tcW w:w="1105" w:type="dxa"/>
          </w:tcPr>
          <w:p w:rsidR="00216E1A" w:rsidRPr="005333CF" w:rsidRDefault="00216E1A" w:rsidP="00216E1A">
            <w:pPr>
              <w:autoSpaceDE w:val="0"/>
              <w:autoSpaceDN w:val="0"/>
              <w:adjustRightInd w:val="0"/>
              <w:jc w:val="center"/>
              <w:rPr>
                <w:rFonts w:ascii="Times New Roman" w:eastAsia="Calibri" w:hAnsi="Times New Roman" w:cs="Times New Roman"/>
                <w:color w:val="auto"/>
              </w:rPr>
            </w:pPr>
            <w:r>
              <w:rPr>
                <w:rFonts w:ascii="Times New Roman" w:eastAsia="Calibri" w:hAnsi="Times New Roman" w:cs="Times New Roman"/>
                <w:color w:val="auto"/>
              </w:rPr>
              <w:t>шт</w:t>
            </w:r>
          </w:p>
        </w:tc>
        <w:tc>
          <w:tcPr>
            <w:tcW w:w="2557" w:type="dxa"/>
          </w:tcPr>
          <w:p w:rsidR="00216E1A" w:rsidRPr="005333CF" w:rsidRDefault="00216E1A" w:rsidP="006E74C9">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3</w:t>
            </w:r>
          </w:p>
        </w:tc>
        <w:tc>
          <w:tcPr>
            <w:tcW w:w="2343" w:type="dxa"/>
          </w:tcPr>
          <w:p w:rsidR="00216E1A" w:rsidRPr="005333CF" w:rsidRDefault="00216E1A" w:rsidP="006E74C9">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69398,16</w:t>
            </w:r>
          </w:p>
        </w:tc>
      </w:tr>
    </w:tbl>
    <w:p w:rsidR="006E74C9" w:rsidRDefault="006E74C9" w:rsidP="00BA08BA">
      <w:pPr>
        <w:autoSpaceDE w:val="0"/>
        <w:autoSpaceDN w:val="0"/>
        <w:adjustRightInd w:val="0"/>
        <w:jc w:val="center"/>
        <w:rPr>
          <w:rFonts w:ascii="Times New Roman" w:eastAsia="Calibri" w:hAnsi="Times New Roman" w:cs="Times New Roman"/>
          <w:color w:val="auto"/>
        </w:rPr>
      </w:pPr>
    </w:p>
    <w:p w:rsidR="00216E1A" w:rsidRPr="005333CF" w:rsidRDefault="00216E1A" w:rsidP="00BA08BA">
      <w:pPr>
        <w:autoSpaceDE w:val="0"/>
        <w:autoSpaceDN w:val="0"/>
        <w:adjustRightInd w:val="0"/>
        <w:jc w:val="center"/>
        <w:rPr>
          <w:rFonts w:ascii="Times New Roman" w:eastAsia="Calibri" w:hAnsi="Times New Roman" w:cs="Times New Roman"/>
          <w:color w:val="auto"/>
        </w:rPr>
      </w:pPr>
    </w:p>
    <w:p w:rsidR="00904FEE" w:rsidRPr="005333CF" w:rsidRDefault="007B27FE" w:rsidP="00E76E3F">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lastRenderedPageBreak/>
        <w:t>Норматив количества и цены услуг подвижной связи</w:t>
      </w:r>
      <w:r w:rsidR="006E74C9" w:rsidRPr="005333CF">
        <w:rPr>
          <w:rFonts w:ascii="Times New Roman" w:eastAsiaTheme="minorHAnsi" w:hAnsi="Times New Roman" w:cs="Times New Roman"/>
          <w:color w:val="auto"/>
          <w:sz w:val="27"/>
          <w:szCs w:val="27"/>
          <w:lang w:eastAsia="en-US"/>
        </w:rPr>
        <w:t>, а также цены на приобретение средств подвижной связи</w:t>
      </w:r>
    </w:p>
    <w:p w:rsidR="007B27FE" w:rsidRPr="005333CF" w:rsidRDefault="007B27FE" w:rsidP="00BA08BA">
      <w:pPr>
        <w:autoSpaceDE w:val="0"/>
        <w:autoSpaceDN w:val="0"/>
        <w:adjustRightInd w:val="0"/>
        <w:jc w:val="center"/>
        <w:rPr>
          <w:rFonts w:ascii="Times New Roman" w:eastAsia="Calibri" w:hAnsi="Times New Roman" w:cs="Times New Roman"/>
          <w:color w:val="auto"/>
        </w:rPr>
      </w:pPr>
    </w:p>
    <w:tbl>
      <w:tblPr>
        <w:tblStyle w:val="aff5"/>
        <w:tblW w:w="0" w:type="auto"/>
        <w:tblLook w:val="04A0"/>
      </w:tblPr>
      <w:tblGrid>
        <w:gridCol w:w="2219"/>
        <w:gridCol w:w="3105"/>
        <w:gridCol w:w="2397"/>
        <w:gridCol w:w="2132"/>
      </w:tblGrid>
      <w:tr w:rsidR="007B27FE" w:rsidRPr="005333CF" w:rsidTr="007B27FE">
        <w:tc>
          <w:tcPr>
            <w:tcW w:w="2219" w:type="dxa"/>
            <w:vAlign w:val="center"/>
          </w:tcPr>
          <w:p w:rsidR="007B27FE" w:rsidRPr="005333CF" w:rsidRDefault="007B27FE" w:rsidP="006E74C9">
            <w:pPr>
              <w:pStyle w:val="a8"/>
              <w:shd w:val="clear" w:color="auto" w:fill="auto"/>
              <w:spacing w:line="240" w:lineRule="auto"/>
              <w:jc w:val="center"/>
              <w:rPr>
                <w:sz w:val="24"/>
                <w:szCs w:val="24"/>
              </w:rPr>
            </w:pPr>
            <w:r w:rsidRPr="005333CF">
              <w:rPr>
                <w:sz w:val="24"/>
                <w:szCs w:val="24"/>
              </w:rPr>
              <w:t>Наименование должности</w:t>
            </w:r>
          </w:p>
        </w:tc>
        <w:tc>
          <w:tcPr>
            <w:tcW w:w="3105" w:type="dxa"/>
            <w:vAlign w:val="center"/>
          </w:tcPr>
          <w:p w:rsidR="007B27FE" w:rsidRPr="005333CF" w:rsidRDefault="007B27FE" w:rsidP="006E74C9">
            <w:pPr>
              <w:pStyle w:val="a8"/>
              <w:shd w:val="clear" w:color="auto" w:fill="auto"/>
              <w:spacing w:line="274" w:lineRule="exact"/>
              <w:jc w:val="center"/>
              <w:rPr>
                <w:sz w:val="24"/>
                <w:szCs w:val="24"/>
              </w:rPr>
            </w:pPr>
            <w:r w:rsidRPr="005333CF">
              <w:rPr>
                <w:sz w:val="24"/>
                <w:szCs w:val="24"/>
              </w:rPr>
              <w:t>Количество абонентских номеров и средств связи в расчете на 1 муниципального служащего</w:t>
            </w:r>
          </w:p>
        </w:tc>
        <w:tc>
          <w:tcPr>
            <w:tcW w:w="2397" w:type="dxa"/>
            <w:vAlign w:val="center"/>
          </w:tcPr>
          <w:p w:rsidR="007B27FE" w:rsidRPr="005333CF" w:rsidRDefault="007B27FE" w:rsidP="006E74C9">
            <w:pPr>
              <w:pStyle w:val="a8"/>
              <w:shd w:val="clear" w:color="auto" w:fill="auto"/>
              <w:spacing w:line="274" w:lineRule="exact"/>
              <w:jc w:val="center"/>
              <w:rPr>
                <w:sz w:val="24"/>
                <w:szCs w:val="24"/>
              </w:rPr>
            </w:pPr>
            <w:r w:rsidRPr="005333CF">
              <w:rPr>
                <w:sz w:val="24"/>
                <w:szCs w:val="24"/>
              </w:rPr>
              <w:t>Стоимость приобретения средств связи за 1 единицу в расчете на 1 муниципального служащего</w:t>
            </w:r>
          </w:p>
        </w:tc>
        <w:tc>
          <w:tcPr>
            <w:tcW w:w="2132" w:type="dxa"/>
          </w:tcPr>
          <w:p w:rsidR="007B27FE" w:rsidRPr="005333CF" w:rsidRDefault="007B27FE" w:rsidP="006E74C9">
            <w:pPr>
              <w:pStyle w:val="a8"/>
              <w:shd w:val="clear" w:color="auto" w:fill="auto"/>
              <w:spacing w:line="274" w:lineRule="exact"/>
              <w:jc w:val="center"/>
              <w:rPr>
                <w:sz w:val="24"/>
                <w:szCs w:val="24"/>
              </w:rPr>
            </w:pPr>
            <w:r w:rsidRPr="005333CF">
              <w:rPr>
                <w:sz w:val="24"/>
                <w:szCs w:val="24"/>
              </w:rPr>
              <w:t>Ежемесячные расходы на услуги связи в расчете на 1 муниципального служащего</w:t>
            </w:r>
          </w:p>
        </w:tc>
      </w:tr>
      <w:tr w:rsidR="007B27FE" w:rsidRPr="005333CF" w:rsidTr="007B27FE">
        <w:tc>
          <w:tcPr>
            <w:tcW w:w="2219" w:type="dxa"/>
          </w:tcPr>
          <w:p w:rsidR="007B27FE" w:rsidRPr="005333CF" w:rsidRDefault="007B27FE" w:rsidP="006E74C9">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Глава Администрации</w:t>
            </w:r>
          </w:p>
        </w:tc>
        <w:tc>
          <w:tcPr>
            <w:tcW w:w="3105" w:type="dxa"/>
            <w:vAlign w:val="center"/>
          </w:tcPr>
          <w:p w:rsidR="007B27FE" w:rsidRPr="005333CF" w:rsidRDefault="007B27FE" w:rsidP="006E74C9">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Не более 1 единицы</w:t>
            </w:r>
          </w:p>
        </w:tc>
        <w:tc>
          <w:tcPr>
            <w:tcW w:w="2397" w:type="dxa"/>
            <w:vAlign w:val="center"/>
          </w:tcPr>
          <w:p w:rsidR="007B27FE" w:rsidRPr="005333CF" w:rsidRDefault="007B27FE" w:rsidP="006E74C9">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Не более 15 000,00 включительно</w:t>
            </w:r>
          </w:p>
        </w:tc>
        <w:tc>
          <w:tcPr>
            <w:tcW w:w="2132" w:type="dxa"/>
          </w:tcPr>
          <w:p w:rsidR="007B27FE" w:rsidRPr="005333CF" w:rsidRDefault="007B27FE" w:rsidP="006E74C9">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Не более 3 000,00 включительно</w:t>
            </w:r>
          </w:p>
        </w:tc>
      </w:tr>
      <w:tr w:rsidR="007B27FE" w:rsidRPr="005333CF" w:rsidTr="006E74C9">
        <w:tc>
          <w:tcPr>
            <w:tcW w:w="2219" w:type="dxa"/>
          </w:tcPr>
          <w:p w:rsidR="007B27FE" w:rsidRPr="005333CF" w:rsidRDefault="007B27FE" w:rsidP="006E74C9">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 xml:space="preserve">Начальники отделов, секторов </w:t>
            </w:r>
          </w:p>
        </w:tc>
        <w:tc>
          <w:tcPr>
            <w:tcW w:w="3105" w:type="dxa"/>
            <w:vAlign w:val="center"/>
          </w:tcPr>
          <w:p w:rsidR="007B27FE" w:rsidRPr="005333CF" w:rsidRDefault="007B27FE" w:rsidP="006E74C9">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Не более 1 единицы</w:t>
            </w:r>
          </w:p>
        </w:tc>
        <w:tc>
          <w:tcPr>
            <w:tcW w:w="2397" w:type="dxa"/>
            <w:vAlign w:val="center"/>
          </w:tcPr>
          <w:p w:rsidR="007B27FE" w:rsidRPr="005333CF" w:rsidRDefault="007B27FE" w:rsidP="006E74C9">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Не более 10 000,00 включительно</w:t>
            </w:r>
          </w:p>
        </w:tc>
        <w:tc>
          <w:tcPr>
            <w:tcW w:w="2132" w:type="dxa"/>
          </w:tcPr>
          <w:p w:rsidR="007B27FE" w:rsidRPr="005333CF" w:rsidRDefault="007B27FE" w:rsidP="006E74C9">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Не более 2 000,00 включительно</w:t>
            </w:r>
          </w:p>
        </w:tc>
      </w:tr>
      <w:tr w:rsidR="007B27FE" w:rsidRPr="005333CF" w:rsidTr="007B27FE">
        <w:tc>
          <w:tcPr>
            <w:tcW w:w="2219" w:type="dxa"/>
          </w:tcPr>
          <w:p w:rsidR="007B27FE" w:rsidRPr="005333CF" w:rsidRDefault="007B27FE" w:rsidP="006E74C9">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Остальные сотрудники администрации</w:t>
            </w:r>
          </w:p>
        </w:tc>
        <w:tc>
          <w:tcPr>
            <w:tcW w:w="3105" w:type="dxa"/>
          </w:tcPr>
          <w:p w:rsidR="007B27FE" w:rsidRPr="005333CF" w:rsidRDefault="007B27FE" w:rsidP="006E74C9">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w:t>
            </w:r>
          </w:p>
        </w:tc>
        <w:tc>
          <w:tcPr>
            <w:tcW w:w="2397" w:type="dxa"/>
          </w:tcPr>
          <w:p w:rsidR="007B27FE" w:rsidRPr="005333CF" w:rsidRDefault="007B27FE" w:rsidP="006E74C9">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w:t>
            </w:r>
          </w:p>
        </w:tc>
        <w:tc>
          <w:tcPr>
            <w:tcW w:w="2132" w:type="dxa"/>
          </w:tcPr>
          <w:p w:rsidR="007B27FE" w:rsidRPr="005333CF" w:rsidRDefault="007B27FE" w:rsidP="006E74C9">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w:t>
            </w:r>
          </w:p>
        </w:tc>
      </w:tr>
    </w:tbl>
    <w:p w:rsidR="00216E1A" w:rsidRPr="005333CF" w:rsidRDefault="00216E1A" w:rsidP="00216E1A">
      <w:pPr>
        <w:rPr>
          <w:rFonts w:ascii="Times New Roman" w:eastAsiaTheme="minorHAnsi" w:hAnsi="Times New Roman" w:cs="Times New Roman"/>
          <w:color w:val="auto"/>
          <w:sz w:val="27"/>
          <w:szCs w:val="27"/>
          <w:lang w:eastAsia="en-US"/>
        </w:rPr>
      </w:pPr>
    </w:p>
    <w:p w:rsidR="007B27FE" w:rsidRPr="005333CF" w:rsidRDefault="007B27FE" w:rsidP="00E76E3F">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Норматив количества и цены на оплату услуг интернет-провайдеров для планшетных компьютеров и на приобретение планшетных компьютеров</w:t>
      </w:r>
    </w:p>
    <w:p w:rsidR="007B27FE" w:rsidRPr="005333CF" w:rsidRDefault="007B27FE" w:rsidP="00E76E3F">
      <w:pPr>
        <w:jc w:val="center"/>
        <w:rPr>
          <w:rFonts w:ascii="Times New Roman" w:eastAsiaTheme="minorHAnsi" w:hAnsi="Times New Roman" w:cs="Times New Roman"/>
          <w:color w:val="auto"/>
          <w:sz w:val="27"/>
          <w:szCs w:val="27"/>
          <w:lang w:eastAsia="en-US"/>
        </w:rPr>
      </w:pPr>
    </w:p>
    <w:tbl>
      <w:tblPr>
        <w:tblStyle w:val="aff5"/>
        <w:tblW w:w="0" w:type="auto"/>
        <w:tblLook w:val="04A0"/>
      </w:tblPr>
      <w:tblGrid>
        <w:gridCol w:w="2170"/>
        <w:gridCol w:w="2075"/>
        <w:gridCol w:w="1742"/>
        <w:gridCol w:w="1933"/>
        <w:gridCol w:w="1933"/>
      </w:tblGrid>
      <w:tr w:rsidR="007B27FE" w:rsidRPr="005333CF" w:rsidTr="00D440B4">
        <w:tc>
          <w:tcPr>
            <w:tcW w:w="2170" w:type="dxa"/>
            <w:vAlign w:val="center"/>
          </w:tcPr>
          <w:p w:rsidR="007B27FE" w:rsidRPr="005333CF" w:rsidRDefault="007B27FE" w:rsidP="006E74C9">
            <w:pPr>
              <w:pStyle w:val="a8"/>
              <w:shd w:val="clear" w:color="auto" w:fill="auto"/>
              <w:spacing w:line="240" w:lineRule="auto"/>
              <w:jc w:val="center"/>
              <w:rPr>
                <w:sz w:val="24"/>
                <w:szCs w:val="24"/>
              </w:rPr>
            </w:pPr>
            <w:r w:rsidRPr="005333CF">
              <w:rPr>
                <w:sz w:val="24"/>
                <w:szCs w:val="24"/>
              </w:rPr>
              <w:t>Наименование должности</w:t>
            </w:r>
          </w:p>
        </w:tc>
        <w:tc>
          <w:tcPr>
            <w:tcW w:w="2075" w:type="dxa"/>
          </w:tcPr>
          <w:p w:rsidR="007B27FE" w:rsidRPr="005333CF" w:rsidRDefault="007B27FE" w:rsidP="006E74C9">
            <w:pPr>
              <w:widowControl w:val="0"/>
              <w:autoSpaceDE w:val="0"/>
              <w:autoSpaceDN w:val="0"/>
              <w:adjustRightInd w:val="0"/>
              <w:contextualSpacing/>
              <w:jc w:val="center"/>
              <w:rPr>
                <w:rFonts w:ascii="Times New Roman" w:hAnsi="Times New Roman" w:cs="Times New Roman"/>
                <w:color w:val="auto"/>
                <w:sz w:val="24"/>
                <w:szCs w:val="24"/>
              </w:rPr>
            </w:pPr>
            <w:r w:rsidRPr="005333CF">
              <w:rPr>
                <w:rFonts w:ascii="Times New Roman" w:hAnsi="Times New Roman" w:cs="Times New Roman"/>
                <w:color w:val="auto"/>
                <w:sz w:val="24"/>
                <w:szCs w:val="24"/>
              </w:rPr>
              <w:t xml:space="preserve">Количество </w:t>
            </w:r>
          </w:p>
          <w:p w:rsidR="007B27FE" w:rsidRPr="005333CF" w:rsidRDefault="007B27FE" w:rsidP="006E74C9">
            <w:pPr>
              <w:widowControl w:val="0"/>
              <w:autoSpaceDE w:val="0"/>
              <w:autoSpaceDN w:val="0"/>
              <w:adjustRightInd w:val="0"/>
              <w:contextualSpacing/>
              <w:jc w:val="center"/>
              <w:rPr>
                <w:rFonts w:ascii="Times New Roman" w:hAnsi="Times New Roman" w:cs="Times New Roman"/>
                <w:color w:val="auto"/>
                <w:sz w:val="24"/>
                <w:szCs w:val="24"/>
              </w:rPr>
            </w:pPr>
            <w:r w:rsidRPr="005333CF">
              <w:rPr>
                <w:rFonts w:ascii="Times New Roman" w:hAnsi="Times New Roman" w:cs="Times New Roman"/>
                <w:color w:val="auto"/>
                <w:sz w:val="24"/>
                <w:szCs w:val="24"/>
                <w:lang w:val="en-US"/>
              </w:rPr>
              <w:t>SIM</w:t>
            </w:r>
            <w:r w:rsidRPr="005333CF">
              <w:rPr>
                <w:rFonts w:ascii="Times New Roman" w:hAnsi="Times New Roman" w:cs="Times New Roman"/>
                <w:color w:val="auto"/>
                <w:sz w:val="24"/>
                <w:szCs w:val="24"/>
              </w:rPr>
              <w:t xml:space="preserve"> карт</w:t>
            </w:r>
          </w:p>
          <w:p w:rsidR="007B27FE" w:rsidRPr="005333CF" w:rsidRDefault="007B27FE" w:rsidP="006E74C9">
            <w:pPr>
              <w:widowControl w:val="0"/>
              <w:autoSpaceDE w:val="0"/>
              <w:autoSpaceDN w:val="0"/>
              <w:adjustRightInd w:val="0"/>
              <w:contextualSpacing/>
              <w:jc w:val="center"/>
              <w:rPr>
                <w:rFonts w:ascii="Times New Roman" w:hAnsi="Times New Roman" w:cs="Times New Roman"/>
                <w:color w:val="auto"/>
                <w:sz w:val="24"/>
                <w:szCs w:val="24"/>
              </w:rPr>
            </w:pPr>
            <w:r w:rsidRPr="005333CF">
              <w:rPr>
                <w:rFonts w:ascii="Times New Roman" w:hAnsi="Times New Roman" w:cs="Times New Roman"/>
                <w:color w:val="auto"/>
                <w:sz w:val="24"/>
                <w:szCs w:val="24"/>
              </w:rPr>
              <w:t>в расчете на 1 муниципального служащего</w:t>
            </w:r>
          </w:p>
        </w:tc>
        <w:tc>
          <w:tcPr>
            <w:tcW w:w="1742" w:type="dxa"/>
          </w:tcPr>
          <w:p w:rsidR="007B27FE" w:rsidRPr="005333CF" w:rsidRDefault="007B27FE" w:rsidP="006E74C9">
            <w:pPr>
              <w:widowControl w:val="0"/>
              <w:autoSpaceDE w:val="0"/>
              <w:autoSpaceDN w:val="0"/>
              <w:adjustRightInd w:val="0"/>
              <w:contextualSpacing/>
              <w:jc w:val="center"/>
              <w:rPr>
                <w:rFonts w:ascii="Times New Roman" w:hAnsi="Times New Roman" w:cs="Times New Roman"/>
                <w:color w:val="auto"/>
                <w:sz w:val="24"/>
                <w:szCs w:val="24"/>
              </w:rPr>
            </w:pPr>
            <w:r w:rsidRPr="005333CF">
              <w:rPr>
                <w:rFonts w:ascii="Times New Roman" w:hAnsi="Times New Roman" w:cs="Times New Roman"/>
                <w:color w:val="auto"/>
                <w:sz w:val="24"/>
                <w:szCs w:val="24"/>
              </w:rPr>
              <w:t xml:space="preserve">Количество планшетных компьютеров </w:t>
            </w:r>
          </w:p>
          <w:p w:rsidR="007B27FE" w:rsidRPr="005333CF" w:rsidRDefault="007B27FE" w:rsidP="006E74C9">
            <w:pPr>
              <w:widowControl w:val="0"/>
              <w:autoSpaceDE w:val="0"/>
              <w:autoSpaceDN w:val="0"/>
              <w:adjustRightInd w:val="0"/>
              <w:contextualSpacing/>
              <w:jc w:val="center"/>
              <w:rPr>
                <w:rFonts w:ascii="Times New Roman" w:hAnsi="Times New Roman" w:cs="Times New Roman"/>
                <w:color w:val="auto"/>
                <w:sz w:val="24"/>
                <w:szCs w:val="24"/>
              </w:rPr>
            </w:pPr>
            <w:r w:rsidRPr="005333CF">
              <w:rPr>
                <w:rFonts w:ascii="Times New Roman" w:hAnsi="Times New Roman" w:cs="Times New Roman"/>
                <w:color w:val="auto"/>
                <w:sz w:val="24"/>
                <w:szCs w:val="24"/>
              </w:rPr>
              <w:t>в расчете на 1 муниципаль-ного служащего</w:t>
            </w:r>
          </w:p>
        </w:tc>
        <w:tc>
          <w:tcPr>
            <w:tcW w:w="1933" w:type="dxa"/>
          </w:tcPr>
          <w:p w:rsidR="007B27FE" w:rsidRPr="005333CF" w:rsidRDefault="007B27FE" w:rsidP="006E74C9">
            <w:pPr>
              <w:widowControl w:val="0"/>
              <w:autoSpaceDE w:val="0"/>
              <w:autoSpaceDN w:val="0"/>
              <w:adjustRightInd w:val="0"/>
              <w:contextualSpacing/>
              <w:jc w:val="center"/>
              <w:rPr>
                <w:rFonts w:ascii="Times New Roman" w:hAnsi="Times New Roman" w:cs="Times New Roman"/>
                <w:color w:val="auto"/>
                <w:sz w:val="24"/>
                <w:szCs w:val="24"/>
              </w:rPr>
            </w:pPr>
            <w:r w:rsidRPr="005333CF">
              <w:rPr>
                <w:rFonts w:ascii="Times New Roman" w:hAnsi="Times New Roman" w:cs="Times New Roman"/>
                <w:color w:val="auto"/>
                <w:sz w:val="24"/>
                <w:szCs w:val="24"/>
              </w:rPr>
              <w:t xml:space="preserve">Цена приобретения планшетных компьютеров </w:t>
            </w:r>
          </w:p>
          <w:p w:rsidR="007B27FE" w:rsidRPr="005333CF" w:rsidRDefault="007B27FE" w:rsidP="006E74C9">
            <w:pPr>
              <w:widowControl w:val="0"/>
              <w:autoSpaceDE w:val="0"/>
              <w:autoSpaceDN w:val="0"/>
              <w:adjustRightInd w:val="0"/>
              <w:contextualSpacing/>
              <w:jc w:val="center"/>
              <w:rPr>
                <w:rFonts w:ascii="Times New Roman" w:hAnsi="Times New Roman" w:cs="Times New Roman"/>
                <w:color w:val="auto"/>
                <w:sz w:val="24"/>
                <w:szCs w:val="24"/>
              </w:rPr>
            </w:pPr>
            <w:r w:rsidRPr="005333CF">
              <w:rPr>
                <w:rFonts w:ascii="Times New Roman" w:hAnsi="Times New Roman" w:cs="Times New Roman"/>
                <w:color w:val="auto"/>
                <w:sz w:val="24"/>
                <w:szCs w:val="24"/>
              </w:rPr>
              <w:t>за 1 единицу в расчете на 1 муниципального служащего</w:t>
            </w:r>
          </w:p>
          <w:p w:rsidR="007B27FE" w:rsidRPr="005333CF" w:rsidRDefault="007B27FE" w:rsidP="006E74C9">
            <w:pPr>
              <w:widowControl w:val="0"/>
              <w:autoSpaceDE w:val="0"/>
              <w:autoSpaceDN w:val="0"/>
              <w:adjustRightInd w:val="0"/>
              <w:contextualSpacing/>
              <w:jc w:val="center"/>
              <w:rPr>
                <w:rFonts w:ascii="Times New Roman" w:hAnsi="Times New Roman" w:cs="Times New Roman"/>
                <w:color w:val="auto"/>
                <w:sz w:val="24"/>
                <w:szCs w:val="24"/>
              </w:rPr>
            </w:pPr>
          </w:p>
        </w:tc>
        <w:tc>
          <w:tcPr>
            <w:tcW w:w="1933" w:type="dxa"/>
          </w:tcPr>
          <w:p w:rsidR="007B27FE" w:rsidRPr="005333CF" w:rsidRDefault="007B27FE" w:rsidP="006E74C9">
            <w:pPr>
              <w:autoSpaceDE w:val="0"/>
              <w:autoSpaceDN w:val="0"/>
              <w:adjustRightInd w:val="0"/>
              <w:contextualSpacing/>
              <w:jc w:val="cente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Ежемесячные расходы на услуги</w:t>
            </w:r>
          </w:p>
          <w:p w:rsidR="007B27FE" w:rsidRPr="005333CF" w:rsidRDefault="007B27FE" w:rsidP="006E74C9">
            <w:pPr>
              <w:autoSpaceDE w:val="0"/>
              <w:autoSpaceDN w:val="0"/>
              <w:adjustRightInd w:val="0"/>
              <w:contextualSpacing/>
              <w:jc w:val="cente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интернет-</w:t>
            </w:r>
          </w:p>
          <w:p w:rsidR="007B27FE" w:rsidRPr="005333CF" w:rsidRDefault="007B27FE" w:rsidP="006E74C9">
            <w:pPr>
              <w:autoSpaceDE w:val="0"/>
              <w:autoSpaceDN w:val="0"/>
              <w:adjustRightInd w:val="0"/>
              <w:contextualSpacing/>
              <w:jc w:val="cente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провайдеров</w:t>
            </w:r>
          </w:p>
          <w:p w:rsidR="007B27FE" w:rsidRPr="005333CF" w:rsidRDefault="007B27FE" w:rsidP="006E74C9">
            <w:pPr>
              <w:autoSpaceDE w:val="0"/>
              <w:autoSpaceDN w:val="0"/>
              <w:adjustRightInd w:val="0"/>
              <w:contextualSpacing/>
              <w:jc w:val="cente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для планшетных</w:t>
            </w:r>
          </w:p>
          <w:p w:rsidR="007B27FE" w:rsidRPr="005333CF" w:rsidRDefault="007B27FE" w:rsidP="006E74C9">
            <w:pPr>
              <w:widowControl w:val="0"/>
              <w:autoSpaceDE w:val="0"/>
              <w:autoSpaceDN w:val="0"/>
              <w:adjustRightInd w:val="0"/>
              <w:contextualSpacing/>
              <w:jc w:val="center"/>
              <w:rPr>
                <w:rFonts w:ascii="Times New Roman" w:hAnsi="Times New Roman" w:cs="Times New Roman"/>
                <w:color w:val="auto"/>
                <w:sz w:val="24"/>
                <w:szCs w:val="24"/>
              </w:rPr>
            </w:pPr>
            <w:r w:rsidRPr="005333CF">
              <w:rPr>
                <w:rFonts w:ascii="Times New Roman" w:hAnsi="Times New Roman" w:cs="Times New Roman"/>
                <w:color w:val="auto"/>
                <w:sz w:val="24"/>
                <w:szCs w:val="24"/>
              </w:rPr>
              <w:t>компьютеров в расчете на 1 муниципального служащего</w:t>
            </w:r>
          </w:p>
        </w:tc>
      </w:tr>
      <w:tr w:rsidR="00D440B4" w:rsidRPr="005333CF" w:rsidTr="00D440B4">
        <w:tc>
          <w:tcPr>
            <w:tcW w:w="2170" w:type="dxa"/>
          </w:tcPr>
          <w:p w:rsidR="00D440B4" w:rsidRPr="005333CF" w:rsidRDefault="00D440B4" w:rsidP="006E74C9">
            <w:pPr>
              <w:widowControl w:val="0"/>
              <w:autoSpaceDE w:val="0"/>
              <w:autoSpaceDN w:val="0"/>
              <w:adjustRightInd w:val="0"/>
              <w:contextualSpacing/>
              <w:rPr>
                <w:rFonts w:ascii="Times New Roman" w:hAnsi="Times New Roman" w:cs="Times New Roman"/>
                <w:color w:val="auto"/>
                <w:sz w:val="24"/>
                <w:szCs w:val="24"/>
              </w:rPr>
            </w:pPr>
            <w:r w:rsidRPr="005333CF">
              <w:rPr>
                <w:rFonts w:ascii="Times New Roman" w:hAnsi="Times New Roman" w:cs="Times New Roman"/>
                <w:color w:val="auto"/>
                <w:sz w:val="24"/>
                <w:szCs w:val="24"/>
              </w:rPr>
              <w:t>Глава Администрации</w:t>
            </w:r>
          </w:p>
        </w:tc>
        <w:tc>
          <w:tcPr>
            <w:tcW w:w="2075" w:type="dxa"/>
            <w:vAlign w:val="center"/>
          </w:tcPr>
          <w:p w:rsidR="00D440B4" w:rsidRPr="005333CF" w:rsidRDefault="00D440B4" w:rsidP="007B27FE">
            <w:pPr>
              <w:autoSpaceDE w:val="0"/>
              <w:autoSpaceDN w:val="0"/>
              <w:adjustRightInd w:val="0"/>
              <w:contextualSpacing/>
              <w:jc w:val="cente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не более</w:t>
            </w:r>
          </w:p>
          <w:p w:rsidR="00D440B4" w:rsidRPr="005333CF" w:rsidRDefault="00D440B4" w:rsidP="007B27FE">
            <w:pPr>
              <w:autoSpaceDE w:val="0"/>
              <w:autoSpaceDN w:val="0"/>
              <w:adjustRightInd w:val="0"/>
              <w:contextualSpacing/>
              <w:jc w:val="center"/>
              <w:rPr>
                <w:rFonts w:ascii="Times New Roman" w:hAnsi="Times New Roman" w:cs="Times New Roman"/>
                <w:color w:val="auto"/>
                <w:sz w:val="24"/>
                <w:szCs w:val="24"/>
              </w:rPr>
            </w:pPr>
            <w:r w:rsidRPr="005333CF">
              <w:rPr>
                <w:rFonts w:ascii="Times New Roman" w:eastAsia="Calibri" w:hAnsi="Times New Roman" w:cs="Times New Roman"/>
                <w:color w:val="auto"/>
                <w:sz w:val="24"/>
                <w:szCs w:val="24"/>
              </w:rPr>
              <w:t>1 SIM-</w:t>
            </w:r>
            <w:r w:rsidRPr="005333CF">
              <w:rPr>
                <w:rFonts w:ascii="Times New Roman" w:hAnsi="Times New Roman" w:cs="Times New Roman"/>
                <w:color w:val="auto"/>
                <w:sz w:val="24"/>
                <w:szCs w:val="24"/>
              </w:rPr>
              <w:t>карты</w:t>
            </w:r>
          </w:p>
        </w:tc>
        <w:tc>
          <w:tcPr>
            <w:tcW w:w="1742" w:type="dxa"/>
            <w:vAlign w:val="center"/>
          </w:tcPr>
          <w:p w:rsidR="00D440B4" w:rsidRPr="005333CF" w:rsidRDefault="00D440B4" w:rsidP="007B27FE">
            <w:pPr>
              <w:autoSpaceDE w:val="0"/>
              <w:autoSpaceDN w:val="0"/>
              <w:adjustRightInd w:val="0"/>
              <w:contextualSpacing/>
              <w:jc w:val="cente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не более</w:t>
            </w:r>
          </w:p>
          <w:p w:rsidR="00D440B4" w:rsidRPr="005333CF" w:rsidRDefault="00D440B4" w:rsidP="007B27FE">
            <w:pPr>
              <w:autoSpaceDE w:val="0"/>
              <w:autoSpaceDN w:val="0"/>
              <w:adjustRightInd w:val="0"/>
              <w:contextualSpacing/>
              <w:jc w:val="cente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1 единицы</w:t>
            </w:r>
          </w:p>
        </w:tc>
        <w:tc>
          <w:tcPr>
            <w:tcW w:w="1933" w:type="dxa"/>
            <w:vAlign w:val="center"/>
          </w:tcPr>
          <w:p w:rsidR="00D440B4" w:rsidRPr="005333CF" w:rsidRDefault="00D440B4" w:rsidP="007B27FE">
            <w:pPr>
              <w:widowControl w:val="0"/>
              <w:autoSpaceDE w:val="0"/>
              <w:autoSpaceDN w:val="0"/>
              <w:adjustRightInd w:val="0"/>
              <w:contextualSpacing/>
              <w:jc w:val="center"/>
              <w:rPr>
                <w:rFonts w:ascii="Times New Roman" w:hAnsi="Times New Roman" w:cs="Times New Roman"/>
                <w:color w:val="auto"/>
                <w:sz w:val="24"/>
                <w:szCs w:val="24"/>
              </w:rPr>
            </w:pPr>
            <w:r w:rsidRPr="005333CF">
              <w:rPr>
                <w:rFonts w:ascii="Times New Roman" w:hAnsi="Times New Roman" w:cs="Times New Roman"/>
                <w:color w:val="auto"/>
                <w:sz w:val="24"/>
                <w:szCs w:val="24"/>
              </w:rPr>
              <w:t>не более</w:t>
            </w:r>
          </w:p>
          <w:p w:rsidR="00D440B4" w:rsidRPr="005333CF" w:rsidRDefault="00D440B4" w:rsidP="007B27FE">
            <w:pPr>
              <w:widowControl w:val="0"/>
              <w:autoSpaceDE w:val="0"/>
              <w:autoSpaceDN w:val="0"/>
              <w:adjustRightInd w:val="0"/>
              <w:contextualSpacing/>
              <w:jc w:val="center"/>
              <w:rPr>
                <w:rFonts w:ascii="Times New Roman" w:hAnsi="Times New Roman" w:cs="Times New Roman"/>
                <w:color w:val="auto"/>
                <w:sz w:val="24"/>
                <w:szCs w:val="24"/>
              </w:rPr>
            </w:pPr>
            <w:r w:rsidRPr="005333CF">
              <w:rPr>
                <w:rFonts w:ascii="Times New Roman" w:hAnsi="Times New Roman" w:cs="Times New Roman"/>
                <w:color w:val="auto"/>
                <w:sz w:val="24"/>
                <w:szCs w:val="24"/>
              </w:rPr>
              <w:t>45000,00 рублей</w:t>
            </w:r>
          </w:p>
        </w:tc>
        <w:tc>
          <w:tcPr>
            <w:tcW w:w="1933" w:type="dxa"/>
            <w:vAlign w:val="center"/>
          </w:tcPr>
          <w:p w:rsidR="00D440B4" w:rsidRPr="005333CF" w:rsidRDefault="00D440B4" w:rsidP="007B27FE">
            <w:pPr>
              <w:widowControl w:val="0"/>
              <w:autoSpaceDE w:val="0"/>
              <w:autoSpaceDN w:val="0"/>
              <w:adjustRightInd w:val="0"/>
              <w:contextualSpacing/>
              <w:jc w:val="center"/>
              <w:rPr>
                <w:rFonts w:ascii="Times New Roman" w:hAnsi="Times New Roman" w:cs="Times New Roman"/>
                <w:color w:val="auto"/>
                <w:sz w:val="24"/>
                <w:szCs w:val="24"/>
              </w:rPr>
            </w:pPr>
            <w:r w:rsidRPr="005333CF">
              <w:rPr>
                <w:rFonts w:ascii="Times New Roman" w:hAnsi="Times New Roman" w:cs="Times New Roman"/>
                <w:color w:val="auto"/>
                <w:sz w:val="24"/>
                <w:szCs w:val="24"/>
              </w:rPr>
              <w:t>не более</w:t>
            </w:r>
          </w:p>
          <w:p w:rsidR="00D440B4" w:rsidRPr="005333CF" w:rsidRDefault="00D440B4" w:rsidP="007B27FE">
            <w:pPr>
              <w:widowControl w:val="0"/>
              <w:autoSpaceDE w:val="0"/>
              <w:autoSpaceDN w:val="0"/>
              <w:adjustRightInd w:val="0"/>
              <w:contextualSpacing/>
              <w:jc w:val="center"/>
              <w:rPr>
                <w:rFonts w:ascii="Times New Roman" w:hAnsi="Times New Roman" w:cs="Times New Roman"/>
                <w:color w:val="auto"/>
                <w:sz w:val="24"/>
                <w:szCs w:val="24"/>
              </w:rPr>
            </w:pPr>
            <w:r w:rsidRPr="005333CF">
              <w:rPr>
                <w:rFonts w:ascii="Times New Roman" w:hAnsi="Times New Roman" w:cs="Times New Roman"/>
                <w:color w:val="auto"/>
                <w:sz w:val="24"/>
                <w:szCs w:val="24"/>
              </w:rPr>
              <w:t>3 000,00 рублей</w:t>
            </w:r>
          </w:p>
        </w:tc>
      </w:tr>
      <w:tr w:rsidR="00D440B4" w:rsidRPr="005333CF" w:rsidTr="00D440B4">
        <w:tc>
          <w:tcPr>
            <w:tcW w:w="2170" w:type="dxa"/>
          </w:tcPr>
          <w:p w:rsidR="00D440B4" w:rsidRPr="005333CF" w:rsidRDefault="00D440B4" w:rsidP="006E74C9">
            <w:pPr>
              <w:widowControl w:val="0"/>
              <w:autoSpaceDE w:val="0"/>
              <w:autoSpaceDN w:val="0"/>
              <w:adjustRightInd w:val="0"/>
              <w:contextualSpacing/>
              <w:rPr>
                <w:rFonts w:ascii="Times New Roman" w:hAnsi="Times New Roman" w:cs="Times New Roman"/>
                <w:color w:val="auto"/>
                <w:sz w:val="24"/>
                <w:szCs w:val="24"/>
              </w:rPr>
            </w:pPr>
            <w:r w:rsidRPr="005333CF">
              <w:rPr>
                <w:rFonts w:ascii="Times New Roman" w:hAnsi="Times New Roman" w:cs="Times New Roman"/>
                <w:color w:val="auto"/>
                <w:sz w:val="24"/>
                <w:szCs w:val="24"/>
              </w:rPr>
              <w:t>Заместители главы Администрации</w:t>
            </w:r>
          </w:p>
        </w:tc>
        <w:tc>
          <w:tcPr>
            <w:tcW w:w="2075" w:type="dxa"/>
            <w:vAlign w:val="center"/>
          </w:tcPr>
          <w:p w:rsidR="00D440B4" w:rsidRPr="005333CF" w:rsidRDefault="00D440B4" w:rsidP="006E74C9">
            <w:pPr>
              <w:autoSpaceDE w:val="0"/>
              <w:autoSpaceDN w:val="0"/>
              <w:adjustRightInd w:val="0"/>
              <w:contextualSpacing/>
              <w:jc w:val="cente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не более</w:t>
            </w:r>
          </w:p>
          <w:p w:rsidR="00D440B4" w:rsidRPr="005333CF" w:rsidRDefault="00D440B4" w:rsidP="006E74C9">
            <w:pPr>
              <w:autoSpaceDE w:val="0"/>
              <w:autoSpaceDN w:val="0"/>
              <w:adjustRightInd w:val="0"/>
              <w:contextualSpacing/>
              <w:jc w:val="center"/>
              <w:rPr>
                <w:rFonts w:ascii="Times New Roman" w:hAnsi="Times New Roman" w:cs="Times New Roman"/>
                <w:color w:val="auto"/>
                <w:sz w:val="24"/>
                <w:szCs w:val="24"/>
              </w:rPr>
            </w:pPr>
            <w:r w:rsidRPr="005333CF">
              <w:rPr>
                <w:rFonts w:ascii="Times New Roman" w:eastAsia="Calibri" w:hAnsi="Times New Roman" w:cs="Times New Roman"/>
                <w:color w:val="auto"/>
                <w:sz w:val="24"/>
                <w:szCs w:val="24"/>
              </w:rPr>
              <w:t>1 SIM-</w:t>
            </w:r>
            <w:r w:rsidRPr="005333CF">
              <w:rPr>
                <w:rFonts w:ascii="Times New Roman" w:hAnsi="Times New Roman" w:cs="Times New Roman"/>
                <w:color w:val="auto"/>
                <w:sz w:val="24"/>
                <w:szCs w:val="24"/>
              </w:rPr>
              <w:t>карты</w:t>
            </w:r>
          </w:p>
        </w:tc>
        <w:tc>
          <w:tcPr>
            <w:tcW w:w="1742" w:type="dxa"/>
            <w:vAlign w:val="center"/>
          </w:tcPr>
          <w:p w:rsidR="00D440B4" w:rsidRPr="005333CF" w:rsidRDefault="00D440B4" w:rsidP="006E74C9">
            <w:pPr>
              <w:autoSpaceDE w:val="0"/>
              <w:autoSpaceDN w:val="0"/>
              <w:adjustRightInd w:val="0"/>
              <w:contextualSpacing/>
              <w:jc w:val="cente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не более</w:t>
            </w:r>
          </w:p>
          <w:p w:rsidR="00D440B4" w:rsidRPr="005333CF" w:rsidRDefault="00D440B4" w:rsidP="006E74C9">
            <w:pPr>
              <w:autoSpaceDE w:val="0"/>
              <w:autoSpaceDN w:val="0"/>
              <w:adjustRightInd w:val="0"/>
              <w:contextualSpacing/>
              <w:jc w:val="cente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1 единицы</w:t>
            </w:r>
          </w:p>
        </w:tc>
        <w:tc>
          <w:tcPr>
            <w:tcW w:w="1933" w:type="dxa"/>
            <w:vAlign w:val="center"/>
          </w:tcPr>
          <w:p w:rsidR="00D440B4" w:rsidRPr="005333CF" w:rsidRDefault="00D440B4" w:rsidP="006E74C9">
            <w:pPr>
              <w:widowControl w:val="0"/>
              <w:autoSpaceDE w:val="0"/>
              <w:autoSpaceDN w:val="0"/>
              <w:adjustRightInd w:val="0"/>
              <w:contextualSpacing/>
              <w:jc w:val="center"/>
              <w:rPr>
                <w:rFonts w:ascii="Times New Roman" w:hAnsi="Times New Roman" w:cs="Times New Roman"/>
                <w:color w:val="auto"/>
                <w:sz w:val="24"/>
                <w:szCs w:val="24"/>
              </w:rPr>
            </w:pPr>
            <w:r w:rsidRPr="005333CF">
              <w:rPr>
                <w:rFonts w:ascii="Times New Roman" w:hAnsi="Times New Roman" w:cs="Times New Roman"/>
                <w:color w:val="auto"/>
                <w:sz w:val="24"/>
                <w:szCs w:val="24"/>
              </w:rPr>
              <w:t>не более</w:t>
            </w:r>
          </w:p>
          <w:p w:rsidR="00D440B4" w:rsidRPr="005333CF" w:rsidRDefault="00D440B4" w:rsidP="006E74C9">
            <w:pPr>
              <w:widowControl w:val="0"/>
              <w:autoSpaceDE w:val="0"/>
              <w:autoSpaceDN w:val="0"/>
              <w:adjustRightInd w:val="0"/>
              <w:contextualSpacing/>
              <w:jc w:val="center"/>
              <w:rPr>
                <w:rFonts w:ascii="Times New Roman" w:hAnsi="Times New Roman" w:cs="Times New Roman"/>
                <w:color w:val="auto"/>
                <w:sz w:val="24"/>
                <w:szCs w:val="24"/>
              </w:rPr>
            </w:pPr>
            <w:r w:rsidRPr="005333CF">
              <w:rPr>
                <w:rFonts w:ascii="Times New Roman" w:hAnsi="Times New Roman" w:cs="Times New Roman"/>
                <w:color w:val="auto"/>
                <w:sz w:val="24"/>
                <w:szCs w:val="24"/>
              </w:rPr>
              <w:t>40000,00 рублей</w:t>
            </w:r>
          </w:p>
        </w:tc>
        <w:tc>
          <w:tcPr>
            <w:tcW w:w="1933" w:type="dxa"/>
            <w:vAlign w:val="center"/>
          </w:tcPr>
          <w:p w:rsidR="00D440B4" w:rsidRPr="005333CF" w:rsidRDefault="00D440B4" w:rsidP="006E74C9">
            <w:pPr>
              <w:widowControl w:val="0"/>
              <w:autoSpaceDE w:val="0"/>
              <w:autoSpaceDN w:val="0"/>
              <w:adjustRightInd w:val="0"/>
              <w:contextualSpacing/>
              <w:jc w:val="center"/>
              <w:rPr>
                <w:rFonts w:ascii="Times New Roman" w:hAnsi="Times New Roman" w:cs="Times New Roman"/>
                <w:color w:val="auto"/>
                <w:sz w:val="24"/>
                <w:szCs w:val="24"/>
              </w:rPr>
            </w:pPr>
            <w:r w:rsidRPr="005333CF">
              <w:rPr>
                <w:rFonts w:ascii="Times New Roman" w:hAnsi="Times New Roman" w:cs="Times New Roman"/>
                <w:color w:val="auto"/>
                <w:sz w:val="24"/>
                <w:szCs w:val="24"/>
              </w:rPr>
              <w:t>не более</w:t>
            </w:r>
          </w:p>
          <w:p w:rsidR="00D440B4" w:rsidRPr="005333CF" w:rsidRDefault="00D440B4" w:rsidP="006E74C9">
            <w:pPr>
              <w:widowControl w:val="0"/>
              <w:autoSpaceDE w:val="0"/>
              <w:autoSpaceDN w:val="0"/>
              <w:adjustRightInd w:val="0"/>
              <w:contextualSpacing/>
              <w:jc w:val="center"/>
              <w:rPr>
                <w:rFonts w:ascii="Times New Roman" w:hAnsi="Times New Roman" w:cs="Times New Roman"/>
                <w:color w:val="auto"/>
                <w:sz w:val="24"/>
                <w:szCs w:val="24"/>
              </w:rPr>
            </w:pPr>
            <w:r w:rsidRPr="005333CF">
              <w:rPr>
                <w:rFonts w:ascii="Times New Roman" w:hAnsi="Times New Roman" w:cs="Times New Roman"/>
                <w:color w:val="auto"/>
                <w:sz w:val="24"/>
                <w:szCs w:val="24"/>
              </w:rPr>
              <w:t>2 500,00 рублей</w:t>
            </w:r>
          </w:p>
        </w:tc>
      </w:tr>
      <w:tr w:rsidR="00D440B4" w:rsidRPr="005333CF" w:rsidTr="00D440B4">
        <w:tc>
          <w:tcPr>
            <w:tcW w:w="2170" w:type="dxa"/>
          </w:tcPr>
          <w:p w:rsidR="00D440B4" w:rsidRPr="005333CF" w:rsidRDefault="00D440B4" w:rsidP="006E74C9">
            <w:pPr>
              <w:widowControl w:val="0"/>
              <w:autoSpaceDE w:val="0"/>
              <w:autoSpaceDN w:val="0"/>
              <w:adjustRightInd w:val="0"/>
              <w:contextualSpacing/>
              <w:rPr>
                <w:rFonts w:ascii="Times New Roman" w:hAnsi="Times New Roman" w:cs="Times New Roman"/>
                <w:color w:val="auto"/>
                <w:sz w:val="24"/>
                <w:szCs w:val="24"/>
              </w:rPr>
            </w:pPr>
            <w:r w:rsidRPr="005333CF">
              <w:rPr>
                <w:rFonts w:ascii="Times New Roman" w:hAnsi="Times New Roman" w:cs="Times New Roman"/>
                <w:color w:val="auto"/>
                <w:sz w:val="24"/>
                <w:szCs w:val="24"/>
              </w:rPr>
              <w:t>Начальники отделов Администрации, руководители и заместители подведомственных организаций</w:t>
            </w:r>
          </w:p>
        </w:tc>
        <w:tc>
          <w:tcPr>
            <w:tcW w:w="2075" w:type="dxa"/>
            <w:vAlign w:val="center"/>
          </w:tcPr>
          <w:p w:rsidR="00D440B4" w:rsidRPr="005333CF" w:rsidRDefault="00D440B4" w:rsidP="007B27FE">
            <w:pPr>
              <w:autoSpaceDE w:val="0"/>
              <w:autoSpaceDN w:val="0"/>
              <w:adjustRightInd w:val="0"/>
              <w:contextualSpacing/>
              <w:jc w:val="cente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w:t>
            </w:r>
          </w:p>
        </w:tc>
        <w:tc>
          <w:tcPr>
            <w:tcW w:w="1742" w:type="dxa"/>
            <w:vAlign w:val="center"/>
          </w:tcPr>
          <w:p w:rsidR="00D440B4" w:rsidRPr="005333CF" w:rsidRDefault="00D440B4" w:rsidP="007B27FE">
            <w:pPr>
              <w:widowControl w:val="0"/>
              <w:autoSpaceDE w:val="0"/>
              <w:autoSpaceDN w:val="0"/>
              <w:adjustRightInd w:val="0"/>
              <w:contextualSpacing/>
              <w:jc w:val="cente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w:t>
            </w:r>
          </w:p>
        </w:tc>
        <w:tc>
          <w:tcPr>
            <w:tcW w:w="1933" w:type="dxa"/>
            <w:vAlign w:val="center"/>
          </w:tcPr>
          <w:p w:rsidR="00D440B4" w:rsidRPr="005333CF" w:rsidRDefault="00D440B4" w:rsidP="007B27FE">
            <w:pPr>
              <w:widowControl w:val="0"/>
              <w:autoSpaceDE w:val="0"/>
              <w:autoSpaceDN w:val="0"/>
              <w:adjustRightInd w:val="0"/>
              <w:contextualSpacing/>
              <w:jc w:val="center"/>
              <w:rPr>
                <w:rFonts w:ascii="Times New Roman" w:hAnsi="Times New Roman" w:cs="Times New Roman"/>
                <w:color w:val="auto"/>
                <w:sz w:val="24"/>
                <w:szCs w:val="24"/>
              </w:rPr>
            </w:pPr>
            <w:r w:rsidRPr="005333CF">
              <w:rPr>
                <w:rFonts w:ascii="Times New Roman" w:hAnsi="Times New Roman" w:cs="Times New Roman"/>
                <w:color w:val="auto"/>
                <w:sz w:val="24"/>
                <w:szCs w:val="24"/>
              </w:rPr>
              <w:t>-</w:t>
            </w:r>
          </w:p>
        </w:tc>
        <w:tc>
          <w:tcPr>
            <w:tcW w:w="1933" w:type="dxa"/>
            <w:vAlign w:val="center"/>
          </w:tcPr>
          <w:p w:rsidR="00D440B4" w:rsidRPr="005333CF" w:rsidRDefault="00D440B4" w:rsidP="007B27FE">
            <w:pPr>
              <w:widowControl w:val="0"/>
              <w:autoSpaceDE w:val="0"/>
              <w:autoSpaceDN w:val="0"/>
              <w:adjustRightInd w:val="0"/>
              <w:contextualSpacing/>
              <w:jc w:val="center"/>
              <w:rPr>
                <w:rFonts w:ascii="Times New Roman" w:hAnsi="Times New Roman" w:cs="Times New Roman"/>
                <w:color w:val="auto"/>
                <w:sz w:val="24"/>
                <w:szCs w:val="24"/>
              </w:rPr>
            </w:pPr>
            <w:r w:rsidRPr="005333CF">
              <w:rPr>
                <w:rFonts w:ascii="Times New Roman" w:hAnsi="Times New Roman" w:cs="Times New Roman"/>
                <w:color w:val="auto"/>
                <w:sz w:val="24"/>
                <w:szCs w:val="24"/>
              </w:rPr>
              <w:t>-</w:t>
            </w:r>
          </w:p>
        </w:tc>
      </w:tr>
      <w:tr w:rsidR="00D440B4" w:rsidRPr="005333CF" w:rsidTr="00D440B4">
        <w:tc>
          <w:tcPr>
            <w:tcW w:w="2170" w:type="dxa"/>
          </w:tcPr>
          <w:p w:rsidR="00D440B4" w:rsidRPr="005333CF" w:rsidRDefault="00D440B4" w:rsidP="006E74C9">
            <w:pPr>
              <w:widowControl w:val="0"/>
              <w:autoSpaceDE w:val="0"/>
              <w:autoSpaceDN w:val="0"/>
              <w:adjustRightInd w:val="0"/>
              <w:contextualSpacing/>
              <w:rPr>
                <w:rFonts w:ascii="Times New Roman" w:hAnsi="Times New Roman" w:cs="Times New Roman"/>
                <w:color w:val="auto"/>
                <w:sz w:val="24"/>
                <w:szCs w:val="24"/>
              </w:rPr>
            </w:pPr>
            <w:r w:rsidRPr="005333CF">
              <w:rPr>
                <w:rFonts w:ascii="Times New Roman" w:hAnsi="Times New Roman" w:cs="Times New Roman"/>
                <w:color w:val="auto"/>
                <w:sz w:val="24"/>
                <w:szCs w:val="24"/>
              </w:rPr>
              <w:t>Остальные сотрудники администрации и подведомственных организаций, имеющие право пользования подвижной связью</w:t>
            </w:r>
          </w:p>
        </w:tc>
        <w:tc>
          <w:tcPr>
            <w:tcW w:w="2075" w:type="dxa"/>
            <w:vAlign w:val="center"/>
          </w:tcPr>
          <w:p w:rsidR="00D440B4" w:rsidRPr="005333CF" w:rsidRDefault="004061B3" w:rsidP="007B27FE">
            <w:pPr>
              <w:autoSpaceDE w:val="0"/>
              <w:autoSpaceDN w:val="0"/>
              <w:adjustRightInd w:val="0"/>
              <w:contextualSpacing/>
              <w:jc w:val="cente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w:t>
            </w:r>
          </w:p>
        </w:tc>
        <w:tc>
          <w:tcPr>
            <w:tcW w:w="1742" w:type="dxa"/>
            <w:vAlign w:val="center"/>
          </w:tcPr>
          <w:p w:rsidR="00D440B4" w:rsidRPr="005333CF" w:rsidRDefault="004061B3" w:rsidP="007B27FE">
            <w:pPr>
              <w:widowControl w:val="0"/>
              <w:autoSpaceDE w:val="0"/>
              <w:autoSpaceDN w:val="0"/>
              <w:adjustRightInd w:val="0"/>
              <w:contextualSpacing/>
              <w:jc w:val="cente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w:t>
            </w:r>
          </w:p>
        </w:tc>
        <w:tc>
          <w:tcPr>
            <w:tcW w:w="1933" w:type="dxa"/>
            <w:vAlign w:val="center"/>
          </w:tcPr>
          <w:p w:rsidR="00D440B4" w:rsidRPr="005333CF" w:rsidRDefault="004061B3" w:rsidP="007B27FE">
            <w:pPr>
              <w:widowControl w:val="0"/>
              <w:autoSpaceDE w:val="0"/>
              <w:autoSpaceDN w:val="0"/>
              <w:adjustRightInd w:val="0"/>
              <w:contextualSpacing/>
              <w:jc w:val="center"/>
              <w:rPr>
                <w:rFonts w:ascii="Times New Roman" w:hAnsi="Times New Roman" w:cs="Times New Roman"/>
                <w:color w:val="auto"/>
                <w:sz w:val="24"/>
                <w:szCs w:val="24"/>
              </w:rPr>
            </w:pPr>
            <w:r w:rsidRPr="005333CF">
              <w:rPr>
                <w:rFonts w:ascii="Times New Roman" w:hAnsi="Times New Roman" w:cs="Times New Roman"/>
                <w:color w:val="auto"/>
                <w:sz w:val="24"/>
                <w:szCs w:val="24"/>
              </w:rPr>
              <w:t>-</w:t>
            </w:r>
          </w:p>
        </w:tc>
        <w:tc>
          <w:tcPr>
            <w:tcW w:w="1933" w:type="dxa"/>
            <w:vAlign w:val="center"/>
          </w:tcPr>
          <w:p w:rsidR="00D440B4" w:rsidRPr="005333CF" w:rsidRDefault="004061B3" w:rsidP="007B27FE">
            <w:pPr>
              <w:widowControl w:val="0"/>
              <w:autoSpaceDE w:val="0"/>
              <w:autoSpaceDN w:val="0"/>
              <w:adjustRightInd w:val="0"/>
              <w:contextualSpacing/>
              <w:jc w:val="center"/>
              <w:rPr>
                <w:rFonts w:ascii="Times New Roman" w:hAnsi="Times New Roman" w:cs="Times New Roman"/>
                <w:color w:val="auto"/>
                <w:sz w:val="24"/>
                <w:szCs w:val="24"/>
              </w:rPr>
            </w:pPr>
            <w:r w:rsidRPr="005333CF">
              <w:rPr>
                <w:rFonts w:ascii="Times New Roman" w:hAnsi="Times New Roman" w:cs="Times New Roman"/>
                <w:color w:val="auto"/>
                <w:sz w:val="24"/>
                <w:szCs w:val="24"/>
              </w:rPr>
              <w:t>-</w:t>
            </w:r>
          </w:p>
        </w:tc>
      </w:tr>
    </w:tbl>
    <w:p w:rsidR="003C2009" w:rsidRPr="005333CF" w:rsidRDefault="003C2009" w:rsidP="00175A02">
      <w:pPr>
        <w:rPr>
          <w:rFonts w:ascii="Times New Roman" w:eastAsia="Calibri" w:hAnsi="Times New Roman" w:cs="Times New Roman"/>
          <w:color w:val="auto"/>
        </w:rPr>
      </w:pPr>
    </w:p>
    <w:p w:rsidR="00600EF4" w:rsidRPr="005333CF" w:rsidRDefault="00600EF4" w:rsidP="00600EF4">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lastRenderedPageBreak/>
        <w:t>Норматив количества и цены на техническое обслуживание и регламентно-профилактический ремонт принтеров, многофункциональных устройств, копировальных аппаратов и иной оргтехники</w:t>
      </w:r>
    </w:p>
    <w:p w:rsidR="00600EF4" w:rsidRPr="005333CF" w:rsidRDefault="00600EF4" w:rsidP="00600EF4">
      <w:pPr>
        <w:jc w:val="center"/>
        <w:rPr>
          <w:rFonts w:ascii="Times New Roman" w:hAnsi="Times New Roman" w:cs="Times New Roman"/>
        </w:rPr>
      </w:pPr>
    </w:p>
    <w:tbl>
      <w:tblPr>
        <w:tblW w:w="9983" w:type="dxa"/>
        <w:tblInd w:w="-132" w:type="dxa"/>
        <w:tblLayout w:type="fixed"/>
        <w:tblCellMar>
          <w:left w:w="10" w:type="dxa"/>
          <w:right w:w="10" w:type="dxa"/>
        </w:tblCellMar>
        <w:tblLook w:val="04A0"/>
      </w:tblPr>
      <w:tblGrid>
        <w:gridCol w:w="426"/>
        <w:gridCol w:w="4536"/>
        <w:gridCol w:w="1530"/>
        <w:gridCol w:w="1984"/>
        <w:gridCol w:w="1507"/>
      </w:tblGrid>
      <w:tr w:rsidR="002B6428" w:rsidRPr="005333CF" w:rsidTr="002B6428">
        <w:trPr>
          <w:trHeight w:val="298"/>
        </w:trPr>
        <w:tc>
          <w:tcPr>
            <w:tcW w:w="426" w:type="dxa"/>
            <w:tcBorders>
              <w:top w:val="single" w:sz="4" w:space="0" w:color="auto"/>
              <w:left w:val="single" w:sz="4" w:space="0" w:color="auto"/>
              <w:right w:val="single" w:sz="4" w:space="0" w:color="auto"/>
            </w:tcBorders>
            <w:shd w:val="clear" w:color="auto" w:fill="FFFFFF"/>
            <w:vAlign w:val="center"/>
          </w:tcPr>
          <w:p w:rsidR="002B6428" w:rsidRPr="005333CF" w:rsidRDefault="002B6428" w:rsidP="002B6428">
            <w:pPr>
              <w:jc w:val="center"/>
              <w:rPr>
                <w:rFonts w:ascii="Times New Roman" w:hAnsi="Times New Roman" w:cs="Times New Roman"/>
              </w:rPr>
            </w:pPr>
            <w:r w:rsidRPr="005333CF">
              <w:rPr>
                <w:rFonts w:ascii="Times New Roman" w:hAnsi="Times New Roman" w:cs="Times New Roman"/>
              </w:rPr>
              <w:t>№ п/п</w:t>
            </w:r>
          </w:p>
        </w:tc>
        <w:tc>
          <w:tcPr>
            <w:tcW w:w="4536" w:type="dxa"/>
            <w:vMerge w:val="restart"/>
            <w:tcBorders>
              <w:top w:val="single" w:sz="4" w:space="0" w:color="auto"/>
              <w:left w:val="single" w:sz="4" w:space="0" w:color="auto"/>
              <w:right w:val="single" w:sz="4" w:space="0" w:color="auto"/>
            </w:tcBorders>
            <w:shd w:val="clear" w:color="auto" w:fill="FFFFFF"/>
            <w:vAlign w:val="center"/>
          </w:tcPr>
          <w:p w:rsidR="002B6428" w:rsidRPr="005333CF" w:rsidRDefault="002B6428" w:rsidP="002B6428">
            <w:pPr>
              <w:jc w:val="center"/>
              <w:rPr>
                <w:rFonts w:ascii="Times New Roman" w:hAnsi="Times New Roman" w:cs="Times New Roman"/>
              </w:rPr>
            </w:pPr>
            <w:r w:rsidRPr="005333CF">
              <w:rPr>
                <w:rFonts w:ascii="Times New Roman" w:hAnsi="Times New Roman" w:cs="Times New Roman"/>
              </w:rPr>
              <w:t>Наименование затрат</w:t>
            </w:r>
          </w:p>
        </w:tc>
        <w:tc>
          <w:tcPr>
            <w:tcW w:w="1530" w:type="dxa"/>
            <w:tcBorders>
              <w:top w:val="single" w:sz="4" w:space="0" w:color="auto"/>
              <w:left w:val="single" w:sz="4" w:space="0" w:color="auto"/>
              <w:right w:val="single" w:sz="4" w:space="0" w:color="auto"/>
            </w:tcBorders>
            <w:shd w:val="clear" w:color="auto" w:fill="FFFFFF"/>
            <w:vAlign w:val="center"/>
          </w:tcPr>
          <w:p w:rsidR="002B6428" w:rsidRPr="005333CF" w:rsidRDefault="002B6428" w:rsidP="002B6428">
            <w:pPr>
              <w:jc w:val="center"/>
              <w:rPr>
                <w:rFonts w:ascii="Times New Roman" w:hAnsi="Times New Roman" w:cs="Times New Roman"/>
              </w:rPr>
            </w:pPr>
            <w:r w:rsidRPr="005333CF">
              <w:rPr>
                <w:rFonts w:ascii="Times New Roman" w:hAnsi="Times New Roman" w:cs="Times New Roman"/>
              </w:rPr>
              <w:t>Количество единиц</w:t>
            </w:r>
          </w:p>
        </w:tc>
        <w:tc>
          <w:tcPr>
            <w:tcW w:w="1984" w:type="dxa"/>
            <w:vMerge w:val="restart"/>
            <w:tcBorders>
              <w:top w:val="single" w:sz="4" w:space="0" w:color="auto"/>
              <w:left w:val="single" w:sz="4" w:space="0" w:color="auto"/>
              <w:right w:val="single" w:sz="4" w:space="0" w:color="auto"/>
            </w:tcBorders>
            <w:shd w:val="clear" w:color="auto" w:fill="FFFFFF"/>
            <w:vAlign w:val="center"/>
          </w:tcPr>
          <w:p w:rsidR="002B6428" w:rsidRPr="005333CF" w:rsidRDefault="002B6428" w:rsidP="002B6428">
            <w:pPr>
              <w:jc w:val="center"/>
              <w:rPr>
                <w:rFonts w:ascii="Times New Roman" w:hAnsi="Times New Roman" w:cs="Times New Roman"/>
              </w:rPr>
            </w:pPr>
            <w:r w:rsidRPr="005333CF">
              <w:rPr>
                <w:rFonts w:ascii="Times New Roman" w:hAnsi="Times New Roman" w:cs="Times New Roman"/>
              </w:rPr>
              <w:t>Цена (не более</w:t>
            </w:r>
          </w:p>
          <w:p w:rsidR="002B6428" w:rsidRPr="005333CF" w:rsidRDefault="002B6428" w:rsidP="002B6428">
            <w:pPr>
              <w:jc w:val="center"/>
              <w:rPr>
                <w:rFonts w:ascii="Times New Roman" w:hAnsi="Times New Roman" w:cs="Times New Roman"/>
              </w:rPr>
            </w:pPr>
            <w:r w:rsidRPr="005333CF">
              <w:rPr>
                <w:rFonts w:ascii="Times New Roman" w:hAnsi="Times New Roman" w:cs="Times New Roman"/>
              </w:rPr>
              <w:t>рублей)</w:t>
            </w:r>
          </w:p>
        </w:tc>
        <w:tc>
          <w:tcPr>
            <w:tcW w:w="1507" w:type="dxa"/>
            <w:vMerge w:val="restart"/>
            <w:tcBorders>
              <w:top w:val="single" w:sz="4" w:space="0" w:color="auto"/>
              <w:left w:val="single" w:sz="4" w:space="0" w:color="auto"/>
              <w:right w:val="single" w:sz="4" w:space="0" w:color="auto"/>
            </w:tcBorders>
            <w:shd w:val="clear" w:color="auto" w:fill="FFFFFF"/>
            <w:vAlign w:val="center"/>
          </w:tcPr>
          <w:p w:rsidR="002B6428" w:rsidRPr="005333CF" w:rsidRDefault="002B6428" w:rsidP="002B6428">
            <w:pPr>
              <w:jc w:val="center"/>
              <w:rPr>
                <w:rFonts w:ascii="Times New Roman" w:hAnsi="Times New Roman" w:cs="Times New Roman"/>
              </w:rPr>
            </w:pPr>
            <w:r w:rsidRPr="005333CF">
              <w:rPr>
                <w:rFonts w:ascii="Times New Roman" w:hAnsi="Times New Roman" w:cs="Times New Roman"/>
              </w:rPr>
              <w:t>Количество</w:t>
            </w:r>
          </w:p>
          <w:p w:rsidR="002B6428" w:rsidRPr="005333CF" w:rsidRDefault="002B6428" w:rsidP="002B6428">
            <w:pPr>
              <w:jc w:val="center"/>
              <w:rPr>
                <w:rFonts w:ascii="Times New Roman" w:hAnsi="Times New Roman" w:cs="Times New Roman"/>
              </w:rPr>
            </w:pPr>
            <w:r w:rsidRPr="005333CF">
              <w:rPr>
                <w:rFonts w:ascii="Times New Roman" w:hAnsi="Times New Roman" w:cs="Times New Roman"/>
              </w:rPr>
              <w:t>предоставления услуги в год</w:t>
            </w:r>
          </w:p>
        </w:tc>
      </w:tr>
      <w:tr w:rsidR="002B6428" w:rsidRPr="005333CF" w:rsidTr="00EA5E10">
        <w:trPr>
          <w:trHeight w:val="840"/>
        </w:trPr>
        <w:tc>
          <w:tcPr>
            <w:tcW w:w="426" w:type="dxa"/>
            <w:tcBorders>
              <w:left w:val="single" w:sz="4" w:space="0" w:color="auto"/>
              <w:bottom w:val="single" w:sz="4" w:space="0" w:color="auto"/>
              <w:right w:val="single" w:sz="4" w:space="0" w:color="auto"/>
            </w:tcBorders>
            <w:shd w:val="clear" w:color="auto" w:fill="FFFFFF"/>
          </w:tcPr>
          <w:p w:rsidR="002B6428" w:rsidRPr="005333CF" w:rsidRDefault="002B6428" w:rsidP="00110AA5">
            <w:pPr>
              <w:jc w:val="center"/>
              <w:rPr>
                <w:rFonts w:ascii="Times New Roman" w:hAnsi="Times New Roman" w:cs="Times New Roman"/>
              </w:rPr>
            </w:pPr>
          </w:p>
        </w:tc>
        <w:tc>
          <w:tcPr>
            <w:tcW w:w="4536" w:type="dxa"/>
            <w:vMerge/>
            <w:tcBorders>
              <w:left w:val="single" w:sz="4" w:space="0" w:color="auto"/>
              <w:bottom w:val="single" w:sz="4" w:space="0" w:color="auto"/>
              <w:right w:val="single" w:sz="4" w:space="0" w:color="auto"/>
            </w:tcBorders>
            <w:shd w:val="clear" w:color="auto" w:fill="FFFFFF"/>
          </w:tcPr>
          <w:p w:rsidR="002B6428" w:rsidRPr="005333CF" w:rsidRDefault="002B6428" w:rsidP="00110AA5">
            <w:pPr>
              <w:jc w:val="center"/>
              <w:rPr>
                <w:rFonts w:ascii="Times New Roman" w:hAnsi="Times New Roman" w:cs="Times New Roman"/>
              </w:rPr>
            </w:pPr>
          </w:p>
        </w:tc>
        <w:tc>
          <w:tcPr>
            <w:tcW w:w="1530" w:type="dxa"/>
            <w:tcBorders>
              <w:left w:val="single" w:sz="4" w:space="0" w:color="auto"/>
              <w:bottom w:val="single" w:sz="4" w:space="0" w:color="auto"/>
              <w:right w:val="single" w:sz="4" w:space="0" w:color="auto"/>
            </w:tcBorders>
            <w:shd w:val="clear" w:color="auto" w:fill="FFFFFF"/>
          </w:tcPr>
          <w:p w:rsidR="002B6428" w:rsidRPr="005333CF" w:rsidRDefault="002B6428" w:rsidP="00110AA5">
            <w:pPr>
              <w:jc w:val="center"/>
              <w:rPr>
                <w:rFonts w:ascii="Times New Roman" w:hAnsi="Times New Roman" w:cs="Times New Roman"/>
              </w:rPr>
            </w:pPr>
            <w:r w:rsidRPr="005333CF">
              <w:rPr>
                <w:rFonts w:ascii="Times New Roman" w:hAnsi="Times New Roman" w:cs="Times New Roman"/>
              </w:rPr>
              <w:t>оборудования, шт.</w:t>
            </w:r>
          </w:p>
        </w:tc>
        <w:tc>
          <w:tcPr>
            <w:tcW w:w="1984" w:type="dxa"/>
            <w:vMerge/>
            <w:tcBorders>
              <w:left w:val="single" w:sz="4" w:space="0" w:color="auto"/>
              <w:bottom w:val="single" w:sz="4" w:space="0" w:color="auto"/>
              <w:right w:val="single" w:sz="4" w:space="0" w:color="auto"/>
            </w:tcBorders>
            <w:shd w:val="clear" w:color="auto" w:fill="FFFFFF"/>
          </w:tcPr>
          <w:p w:rsidR="002B6428" w:rsidRPr="005333CF" w:rsidRDefault="002B6428" w:rsidP="00110AA5">
            <w:pPr>
              <w:jc w:val="center"/>
              <w:rPr>
                <w:rFonts w:ascii="Times New Roman" w:hAnsi="Times New Roman" w:cs="Times New Roman"/>
              </w:rPr>
            </w:pPr>
          </w:p>
        </w:tc>
        <w:tc>
          <w:tcPr>
            <w:tcW w:w="1507" w:type="dxa"/>
            <w:vMerge/>
            <w:tcBorders>
              <w:left w:val="single" w:sz="4" w:space="0" w:color="auto"/>
              <w:bottom w:val="single" w:sz="4" w:space="0" w:color="auto"/>
              <w:right w:val="single" w:sz="4" w:space="0" w:color="auto"/>
            </w:tcBorders>
            <w:shd w:val="clear" w:color="auto" w:fill="FFFFFF"/>
          </w:tcPr>
          <w:p w:rsidR="002B6428" w:rsidRPr="005333CF" w:rsidRDefault="002B6428" w:rsidP="00110AA5">
            <w:pPr>
              <w:jc w:val="center"/>
              <w:rPr>
                <w:rFonts w:ascii="Times New Roman" w:hAnsi="Times New Roman" w:cs="Times New Roman"/>
              </w:rPr>
            </w:pPr>
          </w:p>
        </w:tc>
      </w:tr>
      <w:tr w:rsidR="00945D64" w:rsidRPr="005333CF" w:rsidTr="00EA5E10">
        <w:trPr>
          <w:trHeight w:val="389"/>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110AA5">
            <w:pPr>
              <w:jc w:val="center"/>
              <w:rPr>
                <w:rFonts w:ascii="Times New Roman" w:hAnsi="Times New Roman" w:cs="Times New Roman"/>
              </w:rPr>
            </w:pPr>
            <w:r w:rsidRPr="005333CF">
              <w:rPr>
                <w:rFonts w:ascii="Times New Roman" w:hAnsi="Times New Roman" w:cs="Times New Roman"/>
              </w:rPr>
              <w:t>1</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110AA5">
            <w:pPr>
              <w:jc w:val="center"/>
              <w:rPr>
                <w:rFonts w:ascii="Times New Roman" w:hAnsi="Times New Roman" w:cs="Times New Roman"/>
              </w:rPr>
            </w:pPr>
            <w:r w:rsidRPr="005333CF">
              <w:rPr>
                <w:rFonts w:ascii="Times New Roman" w:hAnsi="Times New Roman" w:cs="Times New Roman"/>
              </w:rPr>
              <w:t>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110AA5">
            <w:pPr>
              <w:jc w:val="center"/>
              <w:rPr>
                <w:rFonts w:ascii="Times New Roman" w:hAnsi="Times New Roman" w:cs="Times New Roman"/>
              </w:rPr>
            </w:pPr>
            <w:r w:rsidRPr="005333CF">
              <w:rPr>
                <w:rFonts w:ascii="Times New Roman" w:hAnsi="Times New Roman" w:cs="Times New Roman"/>
              </w:rPr>
              <w:t>3</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110AA5">
            <w:pPr>
              <w:jc w:val="center"/>
              <w:rPr>
                <w:rFonts w:ascii="Times New Roman" w:hAnsi="Times New Roman" w:cs="Times New Roman"/>
              </w:rPr>
            </w:pPr>
            <w:r w:rsidRPr="005333CF">
              <w:rPr>
                <w:rFonts w:ascii="Times New Roman" w:hAnsi="Times New Roman" w:cs="Times New Roman"/>
              </w:rPr>
              <w:t>4</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110AA5">
            <w:pPr>
              <w:jc w:val="center"/>
              <w:rPr>
                <w:rFonts w:ascii="Times New Roman" w:hAnsi="Times New Roman" w:cs="Times New Roman"/>
              </w:rPr>
            </w:pPr>
            <w:r w:rsidRPr="005333CF">
              <w:rPr>
                <w:rFonts w:ascii="Times New Roman" w:hAnsi="Times New Roman" w:cs="Times New Roman"/>
              </w:rPr>
              <w:t>5</w:t>
            </w:r>
          </w:p>
        </w:tc>
      </w:tr>
      <w:tr w:rsidR="00945D64" w:rsidRPr="005333CF" w:rsidTr="00EA5E10">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110AA5">
            <w:pPr>
              <w:jc w:val="center"/>
              <w:rPr>
                <w:rFonts w:ascii="Times New Roman" w:hAnsi="Times New Roman" w:cs="Times New Roman"/>
              </w:rPr>
            </w:pPr>
            <w:r w:rsidRPr="005333CF">
              <w:rPr>
                <w:rFonts w:ascii="Times New Roman" w:hAnsi="Times New Roman" w:cs="Times New Roman"/>
              </w:rPr>
              <w:t>1</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FD6619">
            <w:pPr>
              <w:jc w:val="both"/>
              <w:rPr>
                <w:rFonts w:ascii="Times New Roman" w:hAnsi="Times New Roman" w:cs="Times New Roman"/>
              </w:rPr>
            </w:pPr>
            <w:r w:rsidRPr="005333CF">
              <w:rPr>
                <w:rFonts w:ascii="Times New Roman" w:hAnsi="Times New Roman" w:cs="Times New Roman"/>
              </w:rPr>
              <w:t xml:space="preserve">Ремонт лазерного принтера (формата - A4, черно-белая печать)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110AA5">
            <w:pPr>
              <w:jc w:val="center"/>
              <w:rPr>
                <w:rFonts w:ascii="Times New Roman" w:hAnsi="Times New Roman" w:cs="Times New Roman"/>
              </w:rPr>
            </w:pPr>
            <w:r w:rsidRPr="005333CF">
              <w:rPr>
                <w:rFonts w:ascii="Times New Roman" w:hAnsi="Times New Roman" w:cs="Times New Roman"/>
              </w:rPr>
              <w:t>42</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110AA5">
            <w:pPr>
              <w:jc w:val="center"/>
              <w:rPr>
                <w:rFonts w:ascii="Times New Roman" w:hAnsi="Times New Roman" w:cs="Times New Roman"/>
              </w:rPr>
            </w:pPr>
            <w:r w:rsidRPr="005333CF">
              <w:rPr>
                <w:rFonts w:ascii="Times New Roman" w:hAnsi="Times New Roman" w:cs="Times New Roman"/>
              </w:rPr>
              <w:t>2500,00</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110AA5">
            <w:pPr>
              <w:jc w:val="center"/>
              <w:rPr>
                <w:rFonts w:ascii="Times New Roman" w:hAnsi="Times New Roman" w:cs="Times New Roman"/>
              </w:rPr>
            </w:pPr>
            <w:r w:rsidRPr="005333CF">
              <w:rPr>
                <w:rFonts w:ascii="Times New Roman" w:hAnsi="Times New Roman" w:cs="Times New Roman"/>
              </w:rPr>
              <w:t>1</w:t>
            </w:r>
          </w:p>
        </w:tc>
      </w:tr>
      <w:tr w:rsidR="00945D64" w:rsidRPr="005333CF" w:rsidTr="00EA5E10">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110AA5">
            <w:pPr>
              <w:jc w:val="center"/>
              <w:rPr>
                <w:rFonts w:ascii="Times New Roman" w:hAnsi="Times New Roman" w:cs="Times New Roman"/>
              </w:rPr>
            </w:pPr>
            <w:r w:rsidRPr="005333CF">
              <w:rPr>
                <w:rFonts w:ascii="Times New Roman" w:hAnsi="Times New Roman" w:cs="Times New Roman"/>
              </w:rPr>
              <w:t>2</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FD6619">
            <w:pPr>
              <w:jc w:val="both"/>
              <w:rPr>
                <w:rFonts w:ascii="Times New Roman" w:hAnsi="Times New Roman" w:cs="Times New Roman"/>
              </w:rPr>
            </w:pPr>
            <w:r w:rsidRPr="005333CF">
              <w:rPr>
                <w:rFonts w:ascii="Times New Roman" w:hAnsi="Times New Roman" w:cs="Times New Roman"/>
              </w:rPr>
              <w:t>Ремонт лазерного МФУ (формата - A4, черно-белая печать)</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110AA5">
            <w:pPr>
              <w:jc w:val="center"/>
              <w:rPr>
                <w:rFonts w:ascii="Times New Roman" w:hAnsi="Times New Roman" w:cs="Times New Roman"/>
              </w:rPr>
            </w:pPr>
            <w:r w:rsidRPr="005333CF">
              <w:rPr>
                <w:rFonts w:ascii="Times New Roman" w:hAnsi="Times New Roman" w:cs="Times New Roman"/>
              </w:rPr>
              <w:t>13</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110AA5">
            <w:pPr>
              <w:jc w:val="center"/>
              <w:rPr>
                <w:rFonts w:ascii="Times New Roman" w:hAnsi="Times New Roman" w:cs="Times New Roman"/>
              </w:rPr>
            </w:pPr>
            <w:r w:rsidRPr="005333CF">
              <w:rPr>
                <w:rFonts w:ascii="Times New Roman" w:hAnsi="Times New Roman" w:cs="Times New Roman"/>
              </w:rPr>
              <w:t>2500,00</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110AA5">
            <w:pPr>
              <w:jc w:val="center"/>
              <w:rPr>
                <w:rFonts w:ascii="Times New Roman" w:hAnsi="Times New Roman" w:cs="Times New Roman"/>
              </w:rPr>
            </w:pPr>
            <w:r w:rsidRPr="005333CF">
              <w:rPr>
                <w:rFonts w:ascii="Times New Roman" w:hAnsi="Times New Roman" w:cs="Times New Roman"/>
              </w:rPr>
              <w:t>1</w:t>
            </w:r>
          </w:p>
        </w:tc>
      </w:tr>
      <w:tr w:rsidR="00945D64" w:rsidRPr="005333CF" w:rsidTr="00EA5E10">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110AA5">
            <w:pPr>
              <w:jc w:val="center"/>
              <w:rPr>
                <w:rFonts w:ascii="Times New Roman" w:hAnsi="Times New Roman" w:cs="Times New Roman"/>
              </w:rPr>
            </w:pPr>
            <w:r w:rsidRPr="005333CF">
              <w:rPr>
                <w:rFonts w:ascii="Times New Roman" w:hAnsi="Times New Roman" w:cs="Times New Roman"/>
              </w:rPr>
              <w:t>3</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FD6619">
            <w:pPr>
              <w:jc w:val="both"/>
              <w:rPr>
                <w:rFonts w:ascii="Times New Roman" w:hAnsi="Times New Roman" w:cs="Times New Roman"/>
              </w:rPr>
            </w:pPr>
            <w:r w:rsidRPr="005333CF">
              <w:rPr>
                <w:rFonts w:ascii="Times New Roman" w:hAnsi="Times New Roman" w:cs="Times New Roman"/>
              </w:rPr>
              <w:t>Ремонт струйного принтера (формата -А4, Цветная печать)</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110AA5">
            <w:pPr>
              <w:jc w:val="center"/>
              <w:rPr>
                <w:rFonts w:ascii="Times New Roman" w:hAnsi="Times New Roman" w:cs="Times New Roman"/>
              </w:rPr>
            </w:pPr>
            <w:r w:rsidRPr="005333CF">
              <w:rPr>
                <w:rFonts w:ascii="Times New Roman" w:hAnsi="Times New Roman" w:cs="Times New Roman"/>
              </w:rPr>
              <w:t>4</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110AA5">
            <w:pPr>
              <w:jc w:val="center"/>
              <w:rPr>
                <w:rFonts w:ascii="Times New Roman" w:hAnsi="Times New Roman" w:cs="Times New Roman"/>
              </w:rPr>
            </w:pPr>
            <w:r w:rsidRPr="005333CF">
              <w:rPr>
                <w:rFonts w:ascii="Times New Roman" w:hAnsi="Times New Roman" w:cs="Times New Roman"/>
              </w:rPr>
              <w:t>1200,00</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110AA5">
            <w:pPr>
              <w:jc w:val="center"/>
              <w:rPr>
                <w:rFonts w:ascii="Times New Roman" w:hAnsi="Times New Roman" w:cs="Times New Roman"/>
              </w:rPr>
            </w:pPr>
            <w:r w:rsidRPr="005333CF">
              <w:rPr>
                <w:rFonts w:ascii="Times New Roman" w:hAnsi="Times New Roman" w:cs="Times New Roman"/>
              </w:rPr>
              <w:t>1</w:t>
            </w:r>
          </w:p>
        </w:tc>
      </w:tr>
      <w:tr w:rsidR="00945D64" w:rsidRPr="005333CF" w:rsidTr="00EA5E10">
        <w:trPr>
          <w:trHeight w:val="562"/>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110AA5">
            <w:pPr>
              <w:jc w:val="center"/>
              <w:rPr>
                <w:rFonts w:ascii="Times New Roman" w:hAnsi="Times New Roman" w:cs="Times New Roman"/>
              </w:rPr>
            </w:pPr>
            <w:r w:rsidRPr="005333CF">
              <w:rPr>
                <w:rFonts w:ascii="Times New Roman" w:hAnsi="Times New Roman" w:cs="Times New Roman"/>
              </w:rPr>
              <w:t>4</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FD6619">
            <w:pPr>
              <w:jc w:val="both"/>
              <w:rPr>
                <w:rFonts w:ascii="Times New Roman" w:hAnsi="Times New Roman" w:cs="Times New Roman"/>
              </w:rPr>
            </w:pPr>
            <w:r w:rsidRPr="005333CF">
              <w:rPr>
                <w:rFonts w:ascii="Times New Roman" w:hAnsi="Times New Roman" w:cs="Times New Roman"/>
              </w:rPr>
              <w:t>Ремонт струйного принтера (формата -А3, Цветная печать)</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110AA5">
            <w:pPr>
              <w:jc w:val="center"/>
              <w:rPr>
                <w:rFonts w:ascii="Times New Roman" w:hAnsi="Times New Roman" w:cs="Times New Roman"/>
              </w:rPr>
            </w:pPr>
            <w:r w:rsidRPr="005333CF">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110AA5">
            <w:pPr>
              <w:jc w:val="center"/>
              <w:rPr>
                <w:rFonts w:ascii="Times New Roman" w:hAnsi="Times New Roman" w:cs="Times New Roman"/>
              </w:rPr>
            </w:pPr>
            <w:r w:rsidRPr="005333CF">
              <w:rPr>
                <w:rFonts w:ascii="Times New Roman" w:hAnsi="Times New Roman" w:cs="Times New Roman"/>
              </w:rPr>
              <w:t>3500,00</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110AA5">
            <w:pPr>
              <w:jc w:val="center"/>
              <w:rPr>
                <w:rFonts w:ascii="Times New Roman" w:hAnsi="Times New Roman" w:cs="Times New Roman"/>
              </w:rPr>
            </w:pPr>
            <w:r w:rsidRPr="005333CF">
              <w:rPr>
                <w:rFonts w:ascii="Times New Roman" w:hAnsi="Times New Roman" w:cs="Times New Roman"/>
              </w:rPr>
              <w:t>1</w:t>
            </w:r>
          </w:p>
        </w:tc>
      </w:tr>
      <w:tr w:rsidR="00945D64" w:rsidRPr="005333CF" w:rsidTr="00EA5E10">
        <w:trPr>
          <w:trHeight w:val="379"/>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110AA5">
            <w:pPr>
              <w:jc w:val="center"/>
              <w:rPr>
                <w:rFonts w:ascii="Times New Roman" w:hAnsi="Times New Roman" w:cs="Times New Roman"/>
              </w:rPr>
            </w:pPr>
            <w:r w:rsidRPr="005333CF">
              <w:rPr>
                <w:rFonts w:ascii="Times New Roman" w:hAnsi="Times New Roman" w:cs="Times New Roman"/>
              </w:rPr>
              <w:t>5</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FD6619">
            <w:pPr>
              <w:jc w:val="both"/>
              <w:rPr>
                <w:rFonts w:ascii="Times New Roman" w:hAnsi="Times New Roman" w:cs="Times New Roman"/>
              </w:rPr>
            </w:pPr>
            <w:r w:rsidRPr="005333CF">
              <w:rPr>
                <w:rFonts w:ascii="Times New Roman" w:hAnsi="Times New Roman" w:cs="Times New Roman"/>
              </w:rPr>
              <w:t>Ремонт струйного принтера (формата -А4,  черно-белая печать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110AA5">
            <w:pPr>
              <w:jc w:val="center"/>
              <w:rPr>
                <w:rFonts w:ascii="Times New Roman" w:hAnsi="Times New Roman" w:cs="Times New Roman"/>
              </w:rPr>
            </w:pPr>
            <w:r w:rsidRPr="005333CF">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110AA5">
            <w:pPr>
              <w:jc w:val="center"/>
              <w:rPr>
                <w:rFonts w:ascii="Times New Roman" w:hAnsi="Times New Roman" w:cs="Times New Roman"/>
              </w:rPr>
            </w:pPr>
            <w:r w:rsidRPr="005333CF">
              <w:rPr>
                <w:rFonts w:ascii="Times New Roman" w:hAnsi="Times New Roman" w:cs="Times New Roman"/>
              </w:rPr>
              <w:t>1000,00</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110AA5">
            <w:pPr>
              <w:jc w:val="center"/>
              <w:rPr>
                <w:rFonts w:ascii="Times New Roman" w:hAnsi="Times New Roman" w:cs="Times New Roman"/>
              </w:rPr>
            </w:pPr>
            <w:r w:rsidRPr="005333CF">
              <w:rPr>
                <w:rFonts w:ascii="Times New Roman" w:hAnsi="Times New Roman" w:cs="Times New Roman"/>
              </w:rPr>
              <w:t>1</w:t>
            </w:r>
          </w:p>
        </w:tc>
      </w:tr>
      <w:tr w:rsidR="00945D64" w:rsidRPr="005333CF" w:rsidTr="00EA5E10">
        <w:trPr>
          <w:trHeight w:val="562"/>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110AA5">
            <w:pPr>
              <w:jc w:val="center"/>
              <w:rPr>
                <w:rFonts w:ascii="Times New Roman" w:hAnsi="Times New Roman" w:cs="Times New Roman"/>
              </w:rPr>
            </w:pPr>
            <w:r w:rsidRPr="005333CF">
              <w:rPr>
                <w:rFonts w:ascii="Times New Roman" w:hAnsi="Times New Roman" w:cs="Times New Roman"/>
              </w:rPr>
              <w:t>6</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FD6619">
            <w:pPr>
              <w:jc w:val="both"/>
              <w:rPr>
                <w:rFonts w:ascii="Times New Roman" w:hAnsi="Times New Roman" w:cs="Times New Roman"/>
              </w:rPr>
            </w:pPr>
            <w:r w:rsidRPr="005333CF">
              <w:rPr>
                <w:rFonts w:ascii="Times New Roman" w:hAnsi="Times New Roman" w:cs="Times New Roman"/>
              </w:rPr>
              <w:t>Ремонт лазерного копира (формата - A3, черно-белая печать)</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110AA5">
            <w:pPr>
              <w:jc w:val="center"/>
              <w:rPr>
                <w:rFonts w:ascii="Times New Roman" w:hAnsi="Times New Roman" w:cs="Times New Roman"/>
              </w:rPr>
            </w:pPr>
            <w:r w:rsidRPr="005333CF">
              <w:rPr>
                <w:rFonts w:ascii="Times New Roman" w:hAnsi="Times New Roman" w:cs="Times New Roman"/>
              </w:rPr>
              <w:t>4</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110AA5">
            <w:pPr>
              <w:jc w:val="center"/>
              <w:rPr>
                <w:rFonts w:ascii="Times New Roman" w:hAnsi="Times New Roman" w:cs="Times New Roman"/>
              </w:rPr>
            </w:pPr>
            <w:r w:rsidRPr="005333CF">
              <w:rPr>
                <w:rFonts w:ascii="Times New Roman" w:hAnsi="Times New Roman" w:cs="Times New Roman"/>
              </w:rPr>
              <w:t>5 500,00</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110AA5">
            <w:pPr>
              <w:jc w:val="center"/>
              <w:rPr>
                <w:rFonts w:ascii="Times New Roman" w:hAnsi="Times New Roman" w:cs="Times New Roman"/>
              </w:rPr>
            </w:pPr>
            <w:r w:rsidRPr="005333CF">
              <w:rPr>
                <w:rFonts w:ascii="Times New Roman" w:hAnsi="Times New Roman" w:cs="Times New Roman"/>
              </w:rPr>
              <w:t>1</w:t>
            </w:r>
          </w:p>
        </w:tc>
      </w:tr>
      <w:tr w:rsidR="00945D64" w:rsidRPr="005333CF" w:rsidTr="00EA5E10">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110AA5">
            <w:pPr>
              <w:jc w:val="center"/>
              <w:rPr>
                <w:rFonts w:ascii="Times New Roman" w:hAnsi="Times New Roman" w:cs="Times New Roman"/>
              </w:rPr>
            </w:pPr>
            <w:r w:rsidRPr="005333CF">
              <w:rPr>
                <w:rFonts w:ascii="Times New Roman" w:hAnsi="Times New Roman" w:cs="Times New Roman"/>
              </w:rPr>
              <w:t>7</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FD6619">
            <w:pPr>
              <w:jc w:val="both"/>
              <w:rPr>
                <w:rFonts w:ascii="Times New Roman" w:hAnsi="Times New Roman" w:cs="Times New Roman"/>
              </w:rPr>
            </w:pPr>
            <w:r w:rsidRPr="005333CF">
              <w:rPr>
                <w:rFonts w:ascii="Times New Roman" w:hAnsi="Times New Roman" w:cs="Times New Roman"/>
              </w:rPr>
              <w:t>Ремонт персонального компьютера/ моноблока (с учетом замены запчастей)</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110AA5">
            <w:pPr>
              <w:jc w:val="center"/>
              <w:rPr>
                <w:rFonts w:ascii="Times New Roman" w:hAnsi="Times New Roman" w:cs="Times New Roman"/>
              </w:rPr>
            </w:pPr>
            <w:r w:rsidRPr="005333CF">
              <w:rPr>
                <w:rFonts w:ascii="Times New Roman" w:hAnsi="Times New Roman" w:cs="Times New Roman"/>
              </w:rPr>
              <w:t>80</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110AA5">
            <w:pPr>
              <w:jc w:val="center"/>
              <w:rPr>
                <w:rFonts w:ascii="Times New Roman" w:hAnsi="Times New Roman" w:cs="Times New Roman"/>
              </w:rPr>
            </w:pPr>
            <w:r w:rsidRPr="005333CF">
              <w:rPr>
                <w:rFonts w:ascii="Times New Roman" w:hAnsi="Times New Roman" w:cs="Times New Roman"/>
              </w:rPr>
              <w:t>5000</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110AA5">
            <w:pPr>
              <w:jc w:val="center"/>
              <w:rPr>
                <w:rFonts w:ascii="Times New Roman" w:hAnsi="Times New Roman" w:cs="Times New Roman"/>
              </w:rPr>
            </w:pPr>
            <w:r w:rsidRPr="005333CF">
              <w:rPr>
                <w:rFonts w:ascii="Times New Roman" w:hAnsi="Times New Roman" w:cs="Times New Roman"/>
              </w:rPr>
              <w:t>1</w:t>
            </w:r>
          </w:p>
        </w:tc>
      </w:tr>
      <w:tr w:rsidR="00945D64" w:rsidRPr="005333CF" w:rsidTr="00EA5E10">
        <w:trPr>
          <w:trHeight w:val="384"/>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110AA5">
            <w:pPr>
              <w:jc w:val="center"/>
              <w:rPr>
                <w:rFonts w:ascii="Times New Roman" w:hAnsi="Times New Roman" w:cs="Times New Roman"/>
              </w:rPr>
            </w:pPr>
            <w:r w:rsidRPr="005333CF">
              <w:rPr>
                <w:rFonts w:ascii="Times New Roman" w:hAnsi="Times New Roman" w:cs="Times New Roman"/>
              </w:rPr>
              <w:t>9</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FD6619">
            <w:pPr>
              <w:jc w:val="both"/>
              <w:rPr>
                <w:rFonts w:ascii="Times New Roman" w:hAnsi="Times New Roman" w:cs="Times New Roman"/>
              </w:rPr>
            </w:pPr>
            <w:r w:rsidRPr="005333CF">
              <w:rPr>
                <w:rFonts w:ascii="Times New Roman" w:hAnsi="Times New Roman" w:cs="Times New Roman"/>
              </w:rPr>
              <w:t>Ремонт ноутбука</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110AA5">
            <w:pPr>
              <w:jc w:val="center"/>
              <w:rPr>
                <w:rFonts w:ascii="Times New Roman" w:hAnsi="Times New Roman" w:cs="Times New Roman"/>
              </w:rPr>
            </w:pPr>
            <w:r w:rsidRPr="005333CF">
              <w:rPr>
                <w:rFonts w:ascii="Times New Roman" w:hAnsi="Times New Roman" w:cs="Times New Roman"/>
              </w:rPr>
              <w:t>4</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110AA5">
            <w:pPr>
              <w:jc w:val="center"/>
              <w:rPr>
                <w:rFonts w:ascii="Times New Roman" w:hAnsi="Times New Roman" w:cs="Times New Roman"/>
              </w:rPr>
            </w:pPr>
            <w:r w:rsidRPr="005333CF">
              <w:rPr>
                <w:rFonts w:ascii="Times New Roman" w:hAnsi="Times New Roman" w:cs="Times New Roman"/>
              </w:rPr>
              <w:t>7 200,00</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110AA5">
            <w:pPr>
              <w:jc w:val="center"/>
              <w:rPr>
                <w:rFonts w:ascii="Times New Roman" w:hAnsi="Times New Roman" w:cs="Times New Roman"/>
              </w:rPr>
            </w:pPr>
            <w:r w:rsidRPr="005333CF">
              <w:rPr>
                <w:rFonts w:ascii="Times New Roman" w:hAnsi="Times New Roman" w:cs="Times New Roman"/>
              </w:rPr>
              <w:t>1</w:t>
            </w:r>
          </w:p>
        </w:tc>
      </w:tr>
      <w:tr w:rsidR="00945D64" w:rsidRPr="005333CF" w:rsidTr="00EA5E10">
        <w:trPr>
          <w:trHeight w:val="384"/>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110AA5">
            <w:pPr>
              <w:jc w:val="center"/>
              <w:rPr>
                <w:rFonts w:ascii="Times New Roman" w:hAnsi="Times New Roman" w:cs="Times New Roman"/>
              </w:rPr>
            </w:pPr>
            <w:r w:rsidRPr="005333CF">
              <w:rPr>
                <w:rFonts w:ascii="Times New Roman" w:hAnsi="Times New Roman" w:cs="Times New Roman"/>
              </w:rPr>
              <w:t>10</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FD6619">
            <w:pPr>
              <w:jc w:val="both"/>
              <w:rPr>
                <w:rFonts w:ascii="Times New Roman" w:hAnsi="Times New Roman" w:cs="Times New Roman"/>
              </w:rPr>
            </w:pPr>
            <w:r w:rsidRPr="005333CF">
              <w:rPr>
                <w:rFonts w:ascii="Times New Roman" w:hAnsi="Times New Roman" w:cs="Times New Roman"/>
              </w:rPr>
              <w:t>Ремонт монитора</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110AA5">
            <w:pPr>
              <w:jc w:val="center"/>
              <w:rPr>
                <w:rFonts w:ascii="Times New Roman" w:hAnsi="Times New Roman" w:cs="Times New Roman"/>
              </w:rPr>
            </w:pPr>
            <w:r w:rsidRPr="005333CF">
              <w:rPr>
                <w:rFonts w:ascii="Times New Roman" w:hAnsi="Times New Roman" w:cs="Times New Roman"/>
              </w:rPr>
              <w:t>80</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110AA5">
            <w:pPr>
              <w:jc w:val="center"/>
              <w:rPr>
                <w:rFonts w:ascii="Times New Roman" w:hAnsi="Times New Roman" w:cs="Times New Roman"/>
              </w:rPr>
            </w:pPr>
            <w:r w:rsidRPr="005333CF">
              <w:rPr>
                <w:rFonts w:ascii="Times New Roman" w:hAnsi="Times New Roman" w:cs="Times New Roman"/>
              </w:rPr>
              <w:t>1 200,00</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110AA5">
            <w:pPr>
              <w:jc w:val="center"/>
              <w:rPr>
                <w:rFonts w:ascii="Times New Roman" w:hAnsi="Times New Roman" w:cs="Times New Roman"/>
              </w:rPr>
            </w:pPr>
            <w:r w:rsidRPr="005333CF">
              <w:rPr>
                <w:rFonts w:ascii="Times New Roman" w:hAnsi="Times New Roman" w:cs="Times New Roman"/>
              </w:rPr>
              <w:t>1</w:t>
            </w:r>
          </w:p>
        </w:tc>
      </w:tr>
      <w:tr w:rsidR="00945D64" w:rsidRPr="005333CF" w:rsidTr="00EA5E10">
        <w:trPr>
          <w:trHeight w:val="384"/>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110AA5">
            <w:pPr>
              <w:jc w:val="center"/>
              <w:rPr>
                <w:rFonts w:ascii="Times New Roman" w:hAnsi="Times New Roman" w:cs="Times New Roman"/>
              </w:rPr>
            </w:pPr>
            <w:r w:rsidRPr="005333CF">
              <w:rPr>
                <w:rFonts w:ascii="Times New Roman" w:hAnsi="Times New Roman" w:cs="Times New Roman"/>
              </w:rPr>
              <w:t>11</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FD6619">
            <w:pPr>
              <w:jc w:val="both"/>
              <w:rPr>
                <w:rFonts w:ascii="Times New Roman" w:hAnsi="Times New Roman" w:cs="Times New Roman"/>
              </w:rPr>
            </w:pPr>
            <w:r w:rsidRPr="005333CF">
              <w:rPr>
                <w:rFonts w:ascii="Times New Roman" w:hAnsi="Times New Roman" w:cs="Times New Roman"/>
              </w:rPr>
              <w:t>Ремонт источников бесперебойного питания</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110AA5">
            <w:pPr>
              <w:jc w:val="center"/>
              <w:rPr>
                <w:rFonts w:ascii="Times New Roman" w:hAnsi="Times New Roman" w:cs="Times New Roman"/>
              </w:rPr>
            </w:pPr>
            <w:r w:rsidRPr="005333CF">
              <w:rPr>
                <w:rFonts w:ascii="Times New Roman" w:hAnsi="Times New Roman" w:cs="Times New Roman"/>
              </w:rPr>
              <w:t>38</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110AA5">
            <w:pPr>
              <w:jc w:val="center"/>
              <w:rPr>
                <w:rFonts w:ascii="Times New Roman" w:hAnsi="Times New Roman" w:cs="Times New Roman"/>
              </w:rPr>
            </w:pPr>
            <w:r w:rsidRPr="005333CF">
              <w:rPr>
                <w:rFonts w:ascii="Times New Roman" w:hAnsi="Times New Roman" w:cs="Times New Roman"/>
              </w:rPr>
              <w:t>1860,00</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110AA5">
            <w:pPr>
              <w:jc w:val="center"/>
              <w:rPr>
                <w:rFonts w:ascii="Times New Roman" w:hAnsi="Times New Roman" w:cs="Times New Roman"/>
              </w:rPr>
            </w:pPr>
            <w:r w:rsidRPr="005333CF">
              <w:rPr>
                <w:rFonts w:ascii="Times New Roman" w:hAnsi="Times New Roman" w:cs="Times New Roman"/>
              </w:rPr>
              <w:t>1</w:t>
            </w:r>
          </w:p>
        </w:tc>
      </w:tr>
    </w:tbl>
    <w:p w:rsidR="00945D64" w:rsidRPr="005333CF" w:rsidRDefault="00945D64" w:rsidP="00945D64">
      <w:pPr>
        <w:jc w:val="both"/>
        <w:rPr>
          <w:rFonts w:ascii="Times New Roman" w:hAnsi="Times New Roman" w:cs="Times New Roman"/>
        </w:rPr>
      </w:pPr>
      <w:bookmarkStart w:id="0" w:name="bookmark20"/>
    </w:p>
    <w:p w:rsidR="00EA5E10" w:rsidRPr="005333CF" w:rsidRDefault="00AD3AA2" w:rsidP="00945D64">
      <w:pPr>
        <w:jc w:val="both"/>
        <w:rPr>
          <w:rFonts w:ascii="Times New Roman" w:hAnsi="Times New Roman" w:cs="Times New Roman"/>
        </w:rPr>
      </w:pPr>
      <w:r w:rsidRPr="005333CF">
        <w:rPr>
          <w:rFonts w:ascii="Times New Roman" w:hAnsi="Times New Roman" w:cs="Times New Roman"/>
        </w:rPr>
        <w:t xml:space="preserve">Техническое обслуживание и регламентно-профилактический ремонт принтеров, многофункциональных устройств, копировальных аппаратов и иной оргтехники </w:t>
      </w:r>
      <w:r w:rsidR="00B6263F" w:rsidRPr="005333CF">
        <w:rPr>
          <w:rFonts w:ascii="Times New Roman" w:hAnsi="Times New Roman" w:cs="Times New Roman"/>
        </w:rPr>
        <w:t xml:space="preserve">может </w:t>
      </w:r>
      <w:r w:rsidRPr="005333CF">
        <w:rPr>
          <w:rFonts w:ascii="Times New Roman" w:hAnsi="Times New Roman" w:cs="Times New Roman"/>
        </w:rPr>
        <w:t>осуществлят</w:t>
      </w:r>
      <w:r w:rsidR="00B6263F" w:rsidRPr="005333CF">
        <w:rPr>
          <w:rFonts w:ascii="Times New Roman" w:hAnsi="Times New Roman" w:cs="Times New Roman"/>
        </w:rPr>
        <w:t>ь</w:t>
      </w:r>
      <w:r w:rsidRPr="005333CF">
        <w:rPr>
          <w:rFonts w:ascii="Times New Roman" w:hAnsi="Times New Roman" w:cs="Times New Roman"/>
        </w:rPr>
        <w:t>ся ежегодно, а также по мере возникновения необходимости в пределах доведенных лимитов бюджетных обязательств на обеспечение функций Администрации Мясниковского района.</w:t>
      </w:r>
    </w:p>
    <w:p w:rsidR="00B066D4" w:rsidRPr="005333CF" w:rsidRDefault="00B066D4" w:rsidP="00945D64">
      <w:pPr>
        <w:jc w:val="both"/>
        <w:rPr>
          <w:rFonts w:ascii="Times New Roman" w:hAnsi="Times New Roman" w:cs="Times New Roman"/>
        </w:rPr>
      </w:pPr>
    </w:p>
    <w:p w:rsidR="003E1E5D" w:rsidRPr="005333CF" w:rsidRDefault="003E1E5D" w:rsidP="00E76E3F">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Нормативы количества и цен на обслужи</w:t>
      </w:r>
      <w:r w:rsidRPr="005333CF">
        <w:rPr>
          <w:rFonts w:ascii="Times New Roman" w:eastAsiaTheme="minorHAnsi" w:hAnsi="Times New Roman" w:cs="Times New Roman"/>
          <w:color w:val="auto"/>
          <w:sz w:val="27"/>
          <w:szCs w:val="27"/>
          <w:lang w:eastAsia="en-US"/>
        </w:rPr>
        <w:softHyphen/>
        <w:t>вание комплекс</w:t>
      </w:r>
      <w:r w:rsidRPr="005333CF">
        <w:rPr>
          <w:rFonts w:ascii="Times New Roman" w:eastAsiaTheme="minorHAnsi" w:hAnsi="Times New Roman" w:cs="Times New Roman"/>
          <w:color w:val="auto"/>
          <w:sz w:val="27"/>
          <w:szCs w:val="27"/>
          <w:lang w:eastAsia="en-US"/>
        </w:rPr>
        <w:softHyphen/>
        <w:t>ной системы оповеще</w:t>
      </w:r>
      <w:r w:rsidRPr="005333CF">
        <w:rPr>
          <w:rFonts w:ascii="Times New Roman" w:eastAsiaTheme="minorHAnsi" w:hAnsi="Times New Roman" w:cs="Times New Roman"/>
          <w:color w:val="auto"/>
          <w:sz w:val="27"/>
          <w:szCs w:val="27"/>
          <w:lang w:eastAsia="en-US"/>
        </w:rPr>
        <w:softHyphen/>
        <w:t>ния</w:t>
      </w:r>
    </w:p>
    <w:p w:rsidR="003E1E5D" w:rsidRPr="005333CF" w:rsidRDefault="003E1E5D" w:rsidP="003E1E5D">
      <w:pPr>
        <w:rPr>
          <w:rFonts w:ascii="Times New Roman" w:hAnsi="Times New Roman" w:cs="Times New Roman"/>
          <w:color w:val="auto"/>
        </w:rPr>
      </w:pPr>
    </w:p>
    <w:tbl>
      <w:tblPr>
        <w:tblW w:w="9786" w:type="dxa"/>
        <w:tblLayout w:type="fixed"/>
        <w:tblCellMar>
          <w:left w:w="0" w:type="dxa"/>
          <w:right w:w="0" w:type="dxa"/>
        </w:tblCellMar>
        <w:tblLook w:val="0000"/>
      </w:tblPr>
      <w:tblGrid>
        <w:gridCol w:w="989"/>
        <w:gridCol w:w="3694"/>
        <w:gridCol w:w="992"/>
        <w:gridCol w:w="1276"/>
        <w:gridCol w:w="2835"/>
      </w:tblGrid>
      <w:tr w:rsidR="00216E1A" w:rsidRPr="005333CF" w:rsidTr="00216E1A">
        <w:trPr>
          <w:trHeight w:val="859"/>
        </w:trPr>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rsidR="00216E1A" w:rsidRPr="005333CF" w:rsidRDefault="00216E1A" w:rsidP="003E1E5D">
            <w:pPr>
              <w:pStyle w:val="a8"/>
              <w:shd w:val="clear" w:color="auto" w:fill="auto"/>
              <w:spacing w:line="240" w:lineRule="auto"/>
              <w:jc w:val="center"/>
              <w:rPr>
                <w:sz w:val="24"/>
                <w:szCs w:val="24"/>
              </w:rPr>
            </w:pPr>
            <w:r w:rsidRPr="005333CF">
              <w:rPr>
                <w:sz w:val="24"/>
                <w:szCs w:val="24"/>
              </w:rPr>
              <w:t>№ п/п</w:t>
            </w:r>
          </w:p>
        </w:tc>
        <w:tc>
          <w:tcPr>
            <w:tcW w:w="3694" w:type="dxa"/>
            <w:tcBorders>
              <w:top w:val="single" w:sz="4" w:space="0" w:color="auto"/>
              <w:left w:val="single" w:sz="4" w:space="0" w:color="auto"/>
              <w:bottom w:val="single" w:sz="4" w:space="0" w:color="auto"/>
              <w:right w:val="single" w:sz="4" w:space="0" w:color="auto"/>
            </w:tcBorders>
            <w:shd w:val="clear" w:color="auto" w:fill="FFFFFF"/>
            <w:vAlign w:val="center"/>
          </w:tcPr>
          <w:p w:rsidR="00216E1A" w:rsidRPr="005333CF" w:rsidRDefault="00216E1A" w:rsidP="003E1E5D">
            <w:pPr>
              <w:pStyle w:val="a8"/>
              <w:shd w:val="clear" w:color="auto" w:fill="auto"/>
              <w:spacing w:line="240" w:lineRule="auto"/>
              <w:jc w:val="center"/>
              <w:rPr>
                <w:sz w:val="24"/>
                <w:szCs w:val="24"/>
              </w:rPr>
            </w:pPr>
            <w:r w:rsidRPr="005333CF">
              <w:rPr>
                <w:sz w:val="24"/>
                <w:szCs w:val="24"/>
              </w:rPr>
              <w:t>Наименование затрат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16E1A" w:rsidRPr="005333CF" w:rsidRDefault="00216E1A" w:rsidP="00216E1A">
            <w:pPr>
              <w:pStyle w:val="a8"/>
              <w:shd w:val="clear" w:color="auto" w:fill="auto"/>
              <w:spacing w:line="240" w:lineRule="auto"/>
              <w:jc w:val="center"/>
              <w:rPr>
                <w:sz w:val="24"/>
                <w:szCs w:val="24"/>
              </w:rPr>
            </w:pPr>
            <w:r>
              <w:rPr>
                <w:sz w:val="24"/>
                <w:szCs w:val="24"/>
              </w:rPr>
              <w:t>Единица измер.</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16E1A" w:rsidRPr="005333CF" w:rsidRDefault="00216E1A" w:rsidP="00216E1A">
            <w:pPr>
              <w:pStyle w:val="a8"/>
              <w:shd w:val="clear" w:color="auto" w:fill="auto"/>
              <w:spacing w:line="240" w:lineRule="auto"/>
              <w:jc w:val="center"/>
              <w:rPr>
                <w:sz w:val="24"/>
                <w:szCs w:val="24"/>
              </w:rPr>
            </w:pPr>
            <w:r>
              <w:rPr>
                <w:sz w:val="24"/>
                <w:szCs w:val="24"/>
              </w:rPr>
              <w:t>Количество</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216E1A" w:rsidRPr="005333CF" w:rsidRDefault="00216E1A" w:rsidP="003E1E5D">
            <w:pPr>
              <w:pStyle w:val="a8"/>
              <w:shd w:val="clear" w:color="auto" w:fill="auto"/>
              <w:spacing w:line="274" w:lineRule="exact"/>
              <w:jc w:val="center"/>
              <w:rPr>
                <w:sz w:val="24"/>
                <w:szCs w:val="24"/>
              </w:rPr>
            </w:pPr>
            <w:r w:rsidRPr="005333CF">
              <w:rPr>
                <w:sz w:val="24"/>
                <w:szCs w:val="24"/>
              </w:rPr>
              <w:t>Цена (не более рублей в год)</w:t>
            </w:r>
          </w:p>
        </w:tc>
      </w:tr>
      <w:tr w:rsidR="00216E1A" w:rsidRPr="005333CF" w:rsidTr="00216E1A">
        <w:trPr>
          <w:trHeight w:val="562"/>
        </w:trPr>
        <w:tc>
          <w:tcPr>
            <w:tcW w:w="989" w:type="dxa"/>
            <w:tcBorders>
              <w:top w:val="single" w:sz="4" w:space="0" w:color="auto"/>
              <w:left w:val="single" w:sz="4" w:space="0" w:color="auto"/>
              <w:bottom w:val="single" w:sz="4" w:space="0" w:color="auto"/>
              <w:right w:val="single" w:sz="4" w:space="0" w:color="auto"/>
            </w:tcBorders>
            <w:shd w:val="clear" w:color="auto" w:fill="FFFFFF"/>
          </w:tcPr>
          <w:p w:rsidR="00216E1A" w:rsidRPr="005333CF" w:rsidRDefault="00216E1A" w:rsidP="003E1E5D">
            <w:pPr>
              <w:pStyle w:val="a8"/>
              <w:shd w:val="clear" w:color="auto" w:fill="auto"/>
              <w:spacing w:line="240" w:lineRule="auto"/>
              <w:jc w:val="center"/>
              <w:rPr>
                <w:sz w:val="24"/>
                <w:szCs w:val="24"/>
              </w:rPr>
            </w:pPr>
            <w:r w:rsidRPr="005333CF">
              <w:rPr>
                <w:sz w:val="24"/>
                <w:szCs w:val="24"/>
              </w:rPr>
              <w:t>1</w:t>
            </w:r>
          </w:p>
        </w:tc>
        <w:tc>
          <w:tcPr>
            <w:tcW w:w="3694" w:type="dxa"/>
            <w:tcBorders>
              <w:top w:val="single" w:sz="4" w:space="0" w:color="auto"/>
              <w:left w:val="single" w:sz="4" w:space="0" w:color="auto"/>
              <w:bottom w:val="single" w:sz="4" w:space="0" w:color="auto"/>
              <w:right w:val="single" w:sz="4" w:space="0" w:color="auto"/>
            </w:tcBorders>
            <w:shd w:val="clear" w:color="auto" w:fill="FFFFFF"/>
            <w:vAlign w:val="center"/>
          </w:tcPr>
          <w:p w:rsidR="00216E1A" w:rsidRPr="005333CF" w:rsidRDefault="00216E1A" w:rsidP="003E1E5D">
            <w:pPr>
              <w:ind w:left="145"/>
              <w:rPr>
                <w:rFonts w:ascii="Times New Roman" w:eastAsia="Times New Roman" w:hAnsi="Times New Roman" w:cs="Times New Roman"/>
                <w:color w:val="000000" w:themeColor="text1"/>
              </w:rPr>
            </w:pPr>
            <w:r w:rsidRPr="005333CF">
              <w:rPr>
                <w:rFonts w:ascii="Times New Roman" w:eastAsia="Times New Roman" w:hAnsi="Times New Roman" w:cs="Times New Roman"/>
                <w:color w:val="000000" w:themeColor="text1"/>
              </w:rPr>
              <w:t>Техническое обслуживание и регламентно-профилактический ремонт комплекс</w:t>
            </w:r>
            <w:r w:rsidRPr="005333CF">
              <w:rPr>
                <w:rFonts w:ascii="Times New Roman" w:eastAsia="Times New Roman" w:hAnsi="Times New Roman" w:cs="Times New Roman"/>
                <w:color w:val="000000" w:themeColor="text1"/>
              </w:rPr>
              <w:softHyphen/>
              <w:t>ной системы оповеще</w:t>
            </w:r>
            <w:r w:rsidRPr="005333CF">
              <w:rPr>
                <w:rFonts w:ascii="Times New Roman" w:eastAsia="Times New Roman" w:hAnsi="Times New Roman" w:cs="Times New Roman"/>
                <w:color w:val="000000" w:themeColor="text1"/>
              </w:rPr>
              <w:softHyphen/>
              <w:t>ния</w:t>
            </w:r>
          </w:p>
          <w:p w:rsidR="00216E1A" w:rsidRPr="005333CF" w:rsidRDefault="00216E1A" w:rsidP="00620F85">
            <w:pPr>
              <w:ind w:left="-121"/>
              <w:jc w:val="center"/>
              <w:rPr>
                <w:rFonts w:ascii="Times New Roman" w:eastAsia="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16E1A" w:rsidRDefault="00216E1A">
            <w:pPr>
              <w:spacing w:after="200" w:line="276" w:lineRule="auto"/>
              <w:rPr>
                <w:rFonts w:ascii="Times New Roman" w:eastAsia="Times New Roman" w:hAnsi="Times New Roman" w:cs="Times New Roman"/>
                <w:color w:val="000000" w:themeColor="text1"/>
              </w:rPr>
            </w:pPr>
          </w:p>
          <w:p w:rsidR="00216E1A" w:rsidRDefault="00216E1A">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услуга</w:t>
            </w:r>
          </w:p>
          <w:p w:rsidR="00216E1A" w:rsidRDefault="00216E1A">
            <w:pPr>
              <w:spacing w:after="200" w:line="276" w:lineRule="auto"/>
              <w:rPr>
                <w:rFonts w:ascii="Times New Roman" w:eastAsia="Times New Roman" w:hAnsi="Times New Roman" w:cs="Times New Roman"/>
                <w:color w:val="000000" w:themeColor="text1"/>
              </w:rPr>
            </w:pPr>
          </w:p>
          <w:p w:rsidR="00216E1A" w:rsidRPr="005333CF" w:rsidRDefault="00216E1A" w:rsidP="00216E1A">
            <w:pPr>
              <w:jc w:val="center"/>
              <w:rPr>
                <w:rFonts w:ascii="Times New Roman" w:eastAsia="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16E1A" w:rsidRPr="005333CF" w:rsidRDefault="00216E1A" w:rsidP="00620F85">
            <w:pPr>
              <w:ind w:left="-121"/>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216E1A" w:rsidRPr="005333CF" w:rsidRDefault="00216E1A" w:rsidP="00620F85">
            <w:pPr>
              <w:ind w:left="9"/>
              <w:jc w:val="center"/>
              <w:rPr>
                <w:rFonts w:ascii="Times New Roman" w:eastAsia="Times New Roman" w:hAnsi="Times New Roman" w:cs="Times New Roman"/>
              </w:rPr>
            </w:pPr>
            <w:r w:rsidRPr="005333CF">
              <w:rPr>
                <w:rFonts w:ascii="Times New Roman" w:eastAsia="Times New Roman" w:hAnsi="Times New Roman" w:cs="Times New Roman"/>
              </w:rPr>
              <w:t>180000,0</w:t>
            </w:r>
          </w:p>
        </w:tc>
      </w:tr>
    </w:tbl>
    <w:p w:rsidR="00B066D4" w:rsidRPr="005333CF" w:rsidRDefault="00B066D4" w:rsidP="00B066D4">
      <w:pPr>
        <w:jc w:val="center"/>
        <w:rPr>
          <w:rFonts w:ascii="Times New Roman" w:hAnsi="Times New Roman" w:cs="Times New Roman"/>
        </w:rPr>
      </w:pPr>
    </w:p>
    <w:p w:rsidR="00B84E81" w:rsidRPr="005333CF" w:rsidRDefault="00B84E81" w:rsidP="00B066D4">
      <w:pPr>
        <w:jc w:val="center"/>
        <w:rPr>
          <w:rFonts w:ascii="Times New Roman" w:hAnsi="Times New Roman" w:cs="Times New Roman"/>
        </w:rPr>
      </w:pPr>
    </w:p>
    <w:p w:rsidR="00B84E81" w:rsidRPr="005333CF" w:rsidRDefault="00B84E81" w:rsidP="00E76E3F">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lastRenderedPageBreak/>
        <w:t>Нормативы количества и цен услуг по содержанию и эксплуатации системы Единой дежурно-диспетчерской службы Мясниковского района</w:t>
      </w:r>
    </w:p>
    <w:p w:rsidR="00B84E81" w:rsidRPr="005333CF" w:rsidRDefault="00B84E81" w:rsidP="00B84E81">
      <w:pPr>
        <w:ind w:left="-121"/>
        <w:jc w:val="center"/>
        <w:rPr>
          <w:rFonts w:ascii="Times New Roman" w:eastAsia="Calibri" w:hAnsi="Times New Roman" w:cs="Times New Roman"/>
          <w:color w:val="auto"/>
        </w:rPr>
      </w:pPr>
    </w:p>
    <w:tbl>
      <w:tblPr>
        <w:tblW w:w="0" w:type="auto"/>
        <w:tblInd w:w="5" w:type="dxa"/>
        <w:tblLayout w:type="fixed"/>
        <w:tblCellMar>
          <w:left w:w="0" w:type="dxa"/>
          <w:right w:w="0" w:type="dxa"/>
        </w:tblCellMar>
        <w:tblLook w:val="0000"/>
      </w:tblPr>
      <w:tblGrid>
        <w:gridCol w:w="567"/>
        <w:gridCol w:w="3828"/>
        <w:gridCol w:w="992"/>
        <w:gridCol w:w="1276"/>
        <w:gridCol w:w="2414"/>
      </w:tblGrid>
      <w:tr w:rsidR="00216E1A" w:rsidRPr="005333CF" w:rsidTr="00216E1A">
        <w:trPr>
          <w:trHeight w:val="859"/>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16E1A" w:rsidRPr="005333CF" w:rsidRDefault="00216E1A" w:rsidP="003B64A0">
            <w:pPr>
              <w:ind w:left="142"/>
              <w:rPr>
                <w:rFonts w:ascii="Times New Roman" w:eastAsia="Calibri" w:hAnsi="Times New Roman" w:cs="Times New Roman"/>
                <w:color w:val="auto"/>
              </w:rPr>
            </w:pPr>
            <w:r w:rsidRPr="005333CF">
              <w:rPr>
                <w:rFonts w:ascii="Times New Roman" w:eastAsia="Calibri" w:hAnsi="Times New Roman" w:cs="Times New Roman"/>
                <w:color w:val="auto"/>
              </w:rPr>
              <w:t>№ п/п</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216E1A" w:rsidRPr="005333CF" w:rsidRDefault="00216E1A" w:rsidP="00B84E81">
            <w:pPr>
              <w:ind w:left="-121"/>
              <w:jc w:val="center"/>
              <w:rPr>
                <w:rFonts w:ascii="Times New Roman" w:eastAsia="Calibri" w:hAnsi="Times New Roman" w:cs="Times New Roman"/>
                <w:color w:val="auto"/>
              </w:rPr>
            </w:pPr>
            <w:r w:rsidRPr="005333CF">
              <w:rPr>
                <w:rFonts w:ascii="Times New Roman" w:eastAsia="Calibri" w:hAnsi="Times New Roman" w:cs="Times New Roman"/>
                <w:color w:val="auto"/>
              </w:rPr>
              <w:t>Наименование затрат</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16E1A" w:rsidRPr="005333CF" w:rsidRDefault="00216E1A" w:rsidP="00216E1A">
            <w:pPr>
              <w:jc w:val="center"/>
              <w:rPr>
                <w:rFonts w:ascii="Times New Roman" w:eastAsia="Calibri" w:hAnsi="Times New Roman" w:cs="Times New Roman"/>
                <w:color w:val="auto"/>
              </w:rPr>
            </w:pPr>
            <w:r>
              <w:rPr>
                <w:rFonts w:ascii="Times New Roman" w:eastAsia="Calibri" w:hAnsi="Times New Roman" w:cs="Times New Roman"/>
                <w:color w:val="auto"/>
              </w:rPr>
              <w:t>Единица измер.</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16E1A" w:rsidRPr="005333CF" w:rsidRDefault="00216E1A" w:rsidP="00216E1A">
            <w:pPr>
              <w:jc w:val="center"/>
              <w:rPr>
                <w:rFonts w:ascii="Times New Roman" w:eastAsia="Calibri" w:hAnsi="Times New Roman" w:cs="Times New Roman"/>
                <w:color w:val="auto"/>
              </w:rPr>
            </w:pPr>
            <w:r>
              <w:rPr>
                <w:rFonts w:ascii="Times New Roman" w:eastAsia="Calibri" w:hAnsi="Times New Roman" w:cs="Times New Roman"/>
                <w:color w:val="auto"/>
              </w:rPr>
              <w:t>Количество</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216E1A" w:rsidRPr="005333CF" w:rsidRDefault="00216E1A" w:rsidP="00B84E81">
            <w:pPr>
              <w:ind w:left="-121"/>
              <w:jc w:val="center"/>
              <w:rPr>
                <w:rFonts w:ascii="Times New Roman" w:eastAsia="Calibri" w:hAnsi="Times New Roman" w:cs="Times New Roman"/>
                <w:color w:val="auto"/>
              </w:rPr>
            </w:pPr>
            <w:r w:rsidRPr="005333CF">
              <w:rPr>
                <w:rFonts w:ascii="Times New Roman" w:eastAsia="Calibri" w:hAnsi="Times New Roman" w:cs="Times New Roman"/>
                <w:color w:val="auto"/>
              </w:rPr>
              <w:t>Цена (не более рублей в год)</w:t>
            </w:r>
          </w:p>
        </w:tc>
      </w:tr>
      <w:tr w:rsidR="00216E1A" w:rsidRPr="005333CF" w:rsidTr="00216E1A">
        <w:trPr>
          <w:trHeight w:val="562"/>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16E1A" w:rsidRPr="005333CF" w:rsidRDefault="00216E1A" w:rsidP="00B84E81">
            <w:pPr>
              <w:ind w:left="-121"/>
              <w:jc w:val="center"/>
              <w:rPr>
                <w:rFonts w:ascii="Times New Roman" w:eastAsia="Calibri" w:hAnsi="Times New Roman" w:cs="Times New Roman"/>
                <w:color w:val="auto"/>
              </w:rPr>
            </w:pPr>
            <w:r w:rsidRPr="005333CF">
              <w:rPr>
                <w:rFonts w:ascii="Times New Roman" w:eastAsia="Calibri" w:hAnsi="Times New Roman" w:cs="Times New Roman"/>
                <w:color w:val="auto"/>
              </w:rPr>
              <w:t>1</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216E1A" w:rsidRPr="005333CF" w:rsidRDefault="00216E1A" w:rsidP="00B84E81">
            <w:pPr>
              <w:ind w:left="109"/>
              <w:rPr>
                <w:rFonts w:ascii="Times New Roman" w:eastAsia="Calibri" w:hAnsi="Times New Roman" w:cs="Times New Roman"/>
                <w:color w:val="auto"/>
              </w:rPr>
            </w:pPr>
            <w:r w:rsidRPr="005333CF">
              <w:rPr>
                <w:rFonts w:ascii="Times New Roman" w:eastAsia="Calibri" w:hAnsi="Times New Roman" w:cs="Times New Roman"/>
                <w:color w:val="auto"/>
              </w:rPr>
              <w:t>Содержание и эксплуатация системы ЕДДС Мясниковского района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16E1A" w:rsidRDefault="00216E1A">
            <w:pPr>
              <w:spacing w:after="200" w:line="276" w:lineRule="auto"/>
              <w:rPr>
                <w:rFonts w:ascii="Times New Roman" w:eastAsia="Calibri" w:hAnsi="Times New Roman" w:cs="Times New Roman"/>
                <w:color w:val="auto"/>
              </w:rPr>
            </w:pPr>
            <w:r>
              <w:rPr>
                <w:rFonts w:ascii="Times New Roman" w:eastAsia="Calibri" w:hAnsi="Times New Roman" w:cs="Times New Roman"/>
                <w:color w:val="auto"/>
              </w:rPr>
              <w:t>шт</w:t>
            </w:r>
          </w:p>
          <w:p w:rsidR="00216E1A" w:rsidRPr="005333CF" w:rsidRDefault="00216E1A" w:rsidP="00216E1A">
            <w:pPr>
              <w:rPr>
                <w:rFonts w:ascii="Times New Roman" w:eastAsia="Calibri" w:hAnsi="Times New Roman" w:cs="Times New Roman"/>
                <w:color w:val="aut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16E1A" w:rsidRDefault="00216E1A">
            <w:pPr>
              <w:spacing w:after="200" w:line="276" w:lineRule="auto"/>
              <w:rPr>
                <w:rFonts w:ascii="Times New Roman" w:eastAsia="Calibri" w:hAnsi="Times New Roman" w:cs="Times New Roman"/>
                <w:color w:val="auto"/>
              </w:rPr>
            </w:pPr>
            <w:r>
              <w:rPr>
                <w:rFonts w:ascii="Times New Roman" w:eastAsia="Calibri" w:hAnsi="Times New Roman" w:cs="Times New Roman"/>
                <w:color w:val="auto"/>
              </w:rPr>
              <w:t>1</w:t>
            </w:r>
          </w:p>
          <w:p w:rsidR="00216E1A" w:rsidRPr="005333CF" w:rsidRDefault="00216E1A" w:rsidP="00216E1A">
            <w:pPr>
              <w:rPr>
                <w:rFonts w:ascii="Times New Roman" w:eastAsia="Calibri" w:hAnsi="Times New Roman" w:cs="Times New Roman"/>
                <w:color w:val="auto"/>
              </w:rPr>
            </w:pPr>
          </w:p>
        </w:tc>
        <w:tc>
          <w:tcPr>
            <w:tcW w:w="2414" w:type="dxa"/>
            <w:tcBorders>
              <w:top w:val="single" w:sz="4" w:space="0" w:color="auto"/>
              <w:left w:val="single" w:sz="4" w:space="0" w:color="auto"/>
              <w:bottom w:val="single" w:sz="4" w:space="0" w:color="auto"/>
              <w:right w:val="single" w:sz="4" w:space="0" w:color="auto"/>
            </w:tcBorders>
            <w:shd w:val="clear" w:color="auto" w:fill="FFFFFF"/>
            <w:vAlign w:val="center"/>
          </w:tcPr>
          <w:p w:rsidR="00216E1A" w:rsidRPr="005333CF" w:rsidRDefault="00216E1A" w:rsidP="00B84E81">
            <w:pPr>
              <w:ind w:left="-121"/>
              <w:jc w:val="center"/>
              <w:rPr>
                <w:rFonts w:ascii="Times New Roman" w:eastAsia="Calibri" w:hAnsi="Times New Roman" w:cs="Times New Roman"/>
                <w:color w:val="auto"/>
              </w:rPr>
            </w:pPr>
            <w:r w:rsidRPr="005333CF">
              <w:rPr>
                <w:rFonts w:ascii="Times New Roman" w:eastAsia="Calibri" w:hAnsi="Times New Roman" w:cs="Times New Roman"/>
                <w:color w:val="auto"/>
              </w:rPr>
              <w:t>210000,0</w:t>
            </w:r>
          </w:p>
          <w:p w:rsidR="00216E1A" w:rsidRPr="005333CF" w:rsidRDefault="00216E1A" w:rsidP="00B84E81">
            <w:pPr>
              <w:rPr>
                <w:rFonts w:ascii="Times New Roman" w:eastAsia="Calibri" w:hAnsi="Times New Roman" w:cs="Times New Roman"/>
                <w:color w:val="auto"/>
              </w:rPr>
            </w:pPr>
          </w:p>
        </w:tc>
      </w:tr>
    </w:tbl>
    <w:p w:rsidR="00B84E81" w:rsidRPr="005333CF" w:rsidRDefault="00B84E81" w:rsidP="00B066D4">
      <w:pPr>
        <w:jc w:val="center"/>
        <w:rPr>
          <w:rFonts w:ascii="Times New Roman" w:hAnsi="Times New Roman" w:cs="Times New Roman"/>
        </w:rPr>
      </w:pPr>
    </w:p>
    <w:p w:rsidR="003E1E5D" w:rsidRDefault="003E1E5D" w:rsidP="00B066D4">
      <w:pPr>
        <w:jc w:val="center"/>
        <w:rPr>
          <w:rFonts w:ascii="Times New Roman" w:hAnsi="Times New Roman" w:cs="Times New Roman"/>
        </w:rPr>
      </w:pPr>
    </w:p>
    <w:p w:rsidR="00BE7F92" w:rsidRPr="005333CF" w:rsidRDefault="00BE7F92" w:rsidP="00B066D4">
      <w:pPr>
        <w:jc w:val="center"/>
        <w:rPr>
          <w:rFonts w:ascii="Times New Roman" w:hAnsi="Times New Roman" w:cs="Times New Roman"/>
        </w:rPr>
      </w:pPr>
    </w:p>
    <w:p w:rsidR="00B84E81" w:rsidRPr="005333CF" w:rsidRDefault="00B84E81" w:rsidP="00E76E3F">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Нормативы количества и цен услуг</w:t>
      </w:r>
      <w:r w:rsidR="003B64A0" w:rsidRPr="005333CF">
        <w:rPr>
          <w:rFonts w:ascii="Times New Roman" w:eastAsiaTheme="minorHAnsi" w:hAnsi="Times New Roman" w:cs="Times New Roman"/>
          <w:color w:val="auto"/>
          <w:sz w:val="27"/>
          <w:szCs w:val="27"/>
          <w:lang w:eastAsia="en-US"/>
        </w:rPr>
        <w:t xml:space="preserve"> по оперативному обслуживанию в части предотвращения, локализации и ликвидации последствий возможных чрезвычайных ситуаций природного и техногенного характера на территории Мясниковского района</w:t>
      </w:r>
    </w:p>
    <w:p w:rsidR="00B84E81" w:rsidRPr="005333CF" w:rsidRDefault="00B84E81" w:rsidP="003B64A0">
      <w:pPr>
        <w:ind w:left="-121"/>
        <w:jc w:val="center"/>
        <w:rPr>
          <w:rFonts w:ascii="Times New Roman" w:eastAsia="Calibri" w:hAnsi="Times New Roman" w:cs="Times New Roman"/>
          <w:color w:val="auto"/>
        </w:rPr>
      </w:pPr>
    </w:p>
    <w:tbl>
      <w:tblPr>
        <w:tblW w:w="0" w:type="auto"/>
        <w:tblLayout w:type="fixed"/>
        <w:tblCellMar>
          <w:left w:w="0" w:type="dxa"/>
          <w:right w:w="0" w:type="dxa"/>
        </w:tblCellMar>
        <w:tblLook w:val="0000"/>
      </w:tblPr>
      <w:tblGrid>
        <w:gridCol w:w="989"/>
        <w:gridCol w:w="2135"/>
        <w:gridCol w:w="1984"/>
        <w:gridCol w:w="1560"/>
        <w:gridCol w:w="2409"/>
      </w:tblGrid>
      <w:tr w:rsidR="00B84E81" w:rsidRPr="005333CF" w:rsidTr="003B64A0">
        <w:trPr>
          <w:trHeight w:val="859"/>
        </w:trPr>
        <w:tc>
          <w:tcPr>
            <w:tcW w:w="989" w:type="dxa"/>
            <w:tcBorders>
              <w:top w:val="single" w:sz="4" w:space="0" w:color="auto"/>
              <w:left w:val="single" w:sz="4" w:space="0" w:color="auto"/>
              <w:bottom w:val="single" w:sz="4" w:space="0" w:color="auto"/>
              <w:right w:val="single" w:sz="4" w:space="0" w:color="auto"/>
            </w:tcBorders>
            <w:shd w:val="clear" w:color="auto" w:fill="FFFFFF"/>
          </w:tcPr>
          <w:p w:rsidR="00B84E81" w:rsidRPr="005333CF" w:rsidRDefault="00B84E81" w:rsidP="003B64A0">
            <w:pPr>
              <w:ind w:left="-121"/>
              <w:jc w:val="center"/>
              <w:rPr>
                <w:rFonts w:ascii="Times New Roman" w:eastAsia="Calibri" w:hAnsi="Times New Roman" w:cs="Times New Roman"/>
                <w:color w:val="auto"/>
              </w:rPr>
            </w:pPr>
            <w:r w:rsidRPr="005333CF">
              <w:rPr>
                <w:rFonts w:ascii="Times New Roman" w:eastAsia="Calibri" w:hAnsi="Times New Roman" w:cs="Times New Roman"/>
                <w:color w:val="auto"/>
              </w:rPr>
              <w:t>№ п/п</w:t>
            </w:r>
          </w:p>
        </w:tc>
        <w:tc>
          <w:tcPr>
            <w:tcW w:w="2135" w:type="dxa"/>
            <w:tcBorders>
              <w:top w:val="single" w:sz="4" w:space="0" w:color="auto"/>
              <w:left w:val="single" w:sz="4" w:space="0" w:color="auto"/>
              <w:bottom w:val="single" w:sz="4" w:space="0" w:color="auto"/>
              <w:right w:val="single" w:sz="4" w:space="0" w:color="auto"/>
            </w:tcBorders>
            <w:shd w:val="clear" w:color="auto" w:fill="FFFFFF"/>
          </w:tcPr>
          <w:p w:rsidR="00B84E81" w:rsidRPr="005333CF" w:rsidRDefault="00B84E81" w:rsidP="003B64A0">
            <w:pPr>
              <w:ind w:left="4"/>
              <w:jc w:val="center"/>
              <w:rPr>
                <w:rFonts w:ascii="Times New Roman" w:eastAsia="Calibri" w:hAnsi="Times New Roman" w:cs="Times New Roman"/>
                <w:color w:val="auto"/>
              </w:rPr>
            </w:pPr>
            <w:r w:rsidRPr="005333CF">
              <w:rPr>
                <w:rFonts w:ascii="Times New Roman" w:eastAsia="Calibri" w:hAnsi="Times New Roman" w:cs="Times New Roman"/>
                <w:color w:val="auto"/>
              </w:rPr>
              <w:t>Наименование затрат</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B84E81" w:rsidRPr="005333CF" w:rsidRDefault="00B84E81" w:rsidP="003B64A0">
            <w:pPr>
              <w:jc w:val="center"/>
              <w:rPr>
                <w:rFonts w:ascii="Times New Roman" w:eastAsia="Calibri" w:hAnsi="Times New Roman" w:cs="Times New Roman"/>
                <w:color w:val="auto"/>
              </w:rPr>
            </w:pPr>
            <w:r w:rsidRPr="005333CF">
              <w:rPr>
                <w:rFonts w:ascii="Times New Roman" w:eastAsia="Calibri" w:hAnsi="Times New Roman" w:cs="Times New Roman"/>
                <w:color w:val="auto"/>
              </w:rPr>
              <w:t>Единица измерения</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B84E81" w:rsidRPr="005333CF" w:rsidRDefault="00B84E81" w:rsidP="003B64A0">
            <w:pPr>
              <w:ind w:left="145"/>
              <w:jc w:val="center"/>
              <w:rPr>
                <w:rFonts w:ascii="Times New Roman" w:eastAsia="Calibri" w:hAnsi="Times New Roman" w:cs="Times New Roman"/>
                <w:color w:val="auto"/>
              </w:rPr>
            </w:pPr>
            <w:r w:rsidRPr="005333CF">
              <w:rPr>
                <w:rFonts w:ascii="Times New Roman" w:eastAsia="Calibri" w:hAnsi="Times New Roman" w:cs="Times New Roman"/>
                <w:color w:val="auto"/>
              </w:rPr>
              <w:t>Количество</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B84E81" w:rsidRPr="005333CF" w:rsidRDefault="00B84E81" w:rsidP="003B64A0">
            <w:pPr>
              <w:ind w:left="144"/>
              <w:jc w:val="center"/>
              <w:rPr>
                <w:rFonts w:ascii="Times New Roman" w:eastAsia="Calibri" w:hAnsi="Times New Roman" w:cs="Times New Roman"/>
                <w:color w:val="auto"/>
              </w:rPr>
            </w:pPr>
            <w:r w:rsidRPr="005333CF">
              <w:rPr>
                <w:rFonts w:ascii="Times New Roman" w:eastAsia="Calibri" w:hAnsi="Times New Roman" w:cs="Times New Roman"/>
                <w:color w:val="auto"/>
              </w:rPr>
              <w:t>Цена (не более рублей)</w:t>
            </w:r>
          </w:p>
        </w:tc>
      </w:tr>
      <w:tr w:rsidR="00B84E81" w:rsidRPr="005333CF" w:rsidTr="003B64A0">
        <w:trPr>
          <w:trHeight w:val="562"/>
        </w:trPr>
        <w:tc>
          <w:tcPr>
            <w:tcW w:w="989" w:type="dxa"/>
            <w:tcBorders>
              <w:top w:val="single" w:sz="4" w:space="0" w:color="auto"/>
              <w:left w:val="single" w:sz="4" w:space="0" w:color="auto"/>
              <w:bottom w:val="single" w:sz="4" w:space="0" w:color="auto"/>
              <w:right w:val="single" w:sz="4" w:space="0" w:color="auto"/>
            </w:tcBorders>
            <w:shd w:val="clear" w:color="auto" w:fill="FFFFFF"/>
          </w:tcPr>
          <w:p w:rsidR="00B84E81" w:rsidRPr="005333CF" w:rsidRDefault="00B84E81" w:rsidP="003B64A0">
            <w:pPr>
              <w:ind w:left="-121"/>
              <w:jc w:val="center"/>
              <w:rPr>
                <w:rFonts w:ascii="Times New Roman" w:eastAsia="Calibri" w:hAnsi="Times New Roman" w:cs="Times New Roman"/>
                <w:color w:val="auto"/>
              </w:rPr>
            </w:pPr>
            <w:r w:rsidRPr="005333CF">
              <w:rPr>
                <w:rFonts w:ascii="Times New Roman" w:eastAsia="Calibri" w:hAnsi="Times New Roman" w:cs="Times New Roman"/>
                <w:color w:val="auto"/>
              </w:rPr>
              <w:t>1</w:t>
            </w:r>
          </w:p>
        </w:tc>
        <w:tc>
          <w:tcPr>
            <w:tcW w:w="2135" w:type="dxa"/>
            <w:tcBorders>
              <w:top w:val="single" w:sz="4" w:space="0" w:color="auto"/>
              <w:left w:val="single" w:sz="4" w:space="0" w:color="auto"/>
              <w:bottom w:val="single" w:sz="4" w:space="0" w:color="auto"/>
              <w:right w:val="single" w:sz="4" w:space="0" w:color="auto"/>
            </w:tcBorders>
            <w:shd w:val="clear" w:color="auto" w:fill="FFFFFF"/>
            <w:vAlign w:val="center"/>
          </w:tcPr>
          <w:p w:rsidR="00B84E81" w:rsidRPr="005333CF" w:rsidRDefault="003B64A0" w:rsidP="003B64A0">
            <w:pPr>
              <w:ind w:left="145"/>
              <w:rPr>
                <w:rFonts w:ascii="Times New Roman" w:eastAsia="Calibri" w:hAnsi="Times New Roman" w:cs="Times New Roman"/>
                <w:color w:val="auto"/>
              </w:rPr>
            </w:pPr>
            <w:r w:rsidRPr="005333CF">
              <w:rPr>
                <w:rFonts w:ascii="Times New Roman" w:eastAsia="Calibri" w:hAnsi="Times New Roman" w:cs="Times New Roman"/>
                <w:color w:val="auto"/>
              </w:rPr>
              <w:t>Услуги по оперативному обслуживанию в части предотвращения, локализации и ликвидации последствий возможных чрезвычайных ситуаций природного и техногенного характера на территории Мясниковского района</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B84E81" w:rsidRPr="005333CF" w:rsidRDefault="003B64A0" w:rsidP="003B64A0">
            <w:pPr>
              <w:ind w:left="-121"/>
              <w:jc w:val="center"/>
              <w:rPr>
                <w:rFonts w:ascii="Times New Roman" w:eastAsia="Calibri" w:hAnsi="Times New Roman" w:cs="Times New Roman"/>
                <w:color w:val="auto"/>
              </w:rPr>
            </w:pPr>
            <w:r w:rsidRPr="005333CF">
              <w:rPr>
                <w:rFonts w:ascii="Times New Roman" w:eastAsia="Calibri" w:hAnsi="Times New Roman" w:cs="Times New Roman"/>
                <w:color w:val="auto"/>
              </w:rPr>
              <w:t>Ш</w:t>
            </w:r>
            <w:r w:rsidR="00B84E81" w:rsidRPr="005333CF">
              <w:rPr>
                <w:rFonts w:ascii="Times New Roman" w:eastAsia="Calibri" w:hAnsi="Times New Roman" w:cs="Times New Roman"/>
                <w:color w:val="auto"/>
              </w:rPr>
              <w:t>т</w:t>
            </w:r>
            <w:r w:rsidRPr="005333CF">
              <w:rPr>
                <w:rFonts w:ascii="Times New Roman" w:eastAsia="Calibri" w:hAnsi="Times New Roman" w:cs="Times New Roman"/>
                <w:color w:val="auto"/>
              </w:rPr>
              <w:t>.</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B84E81" w:rsidRPr="005333CF" w:rsidRDefault="003B64A0" w:rsidP="003B64A0">
            <w:pPr>
              <w:ind w:left="145"/>
              <w:jc w:val="center"/>
              <w:rPr>
                <w:rFonts w:ascii="Times New Roman" w:eastAsia="Calibri" w:hAnsi="Times New Roman" w:cs="Times New Roman"/>
                <w:color w:val="auto"/>
              </w:rPr>
            </w:pPr>
            <w:r w:rsidRPr="005333CF">
              <w:rPr>
                <w:rFonts w:ascii="Times New Roman" w:eastAsia="Calibri" w:hAnsi="Times New Roman" w:cs="Times New Roman"/>
                <w:color w:val="auto"/>
              </w:rPr>
              <w:t>1 раз в квартал</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B84E81" w:rsidRPr="005333CF" w:rsidRDefault="003B64A0" w:rsidP="003B64A0">
            <w:pPr>
              <w:ind w:left="-121"/>
              <w:jc w:val="center"/>
              <w:rPr>
                <w:rFonts w:ascii="Times New Roman" w:eastAsia="Calibri" w:hAnsi="Times New Roman" w:cs="Times New Roman"/>
                <w:color w:val="auto"/>
              </w:rPr>
            </w:pPr>
            <w:r w:rsidRPr="005333CF">
              <w:rPr>
                <w:rFonts w:ascii="Times New Roman" w:eastAsia="Calibri" w:hAnsi="Times New Roman" w:cs="Times New Roman"/>
                <w:color w:val="auto"/>
              </w:rPr>
              <w:t>112500,0</w:t>
            </w:r>
          </w:p>
        </w:tc>
      </w:tr>
    </w:tbl>
    <w:p w:rsidR="00B84E81" w:rsidRPr="005333CF" w:rsidRDefault="00B84E81" w:rsidP="00B066D4">
      <w:pPr>
        <w:jc w:val="center"/>
        <w:rPr>
          <w:rFonts w:ascii="Times New Roman" w:hAnsi="Times New Roman" w:cs="Times New Roman"/>
        </w:rPr>
      </w:pPr>
    </w:p>
    <w:p w:rsidR="003B64A0" w:rsidRPr="005333CF" w:rsidRDefault="003B64A0" w:rsidP="003B64A0">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 xml:space="preserve">Нормативы </w:t>
      </w:r>
      <w:r w:rsidR="004E532F" w:rsidRPr="005333CF">
        <w:rPr>
          <w:rFonts w:ascii="Times New Roman" w:eastAsiaTheme="minorHAnsi" w:hAnsi="Times New Roman" w:cs="Times New Roman"/>
          <w:color w:val="auto"/>
          <w:sz w:val="27"/>
          <w:szCs w:val="27"/>
          <w:lang w:eastAsia="en-US"/>
        </w:rPr>
        <w:t xml:space="preserve">количества и цен </w:t>
      </w:r>
      <w:r w:rsidRPr="005333CF">
        <w:rPr>
          <w:rFonts w:ascii="Times New Roman" w:eastAsiaTheme="minorHAnsi" w:hAnsi="Times New Roman" w:cs="Times New Roman"/>
          <w:color w:val="auto"/>
          <w:sz w:val="27"/>
          <w:szCs w:val="27"/>
          <w:lang w:eastAsia="en-US"/>
        </w:rPr>
        <w:t>на техническое обслуживание и регламентно-профилактический ремонтпервого узла коммерческого учета тепловой энергии теплоносителя, установленного в здании Администрации Мясниковского района</w:t>
      </w:r>
    </w:p>
    <w:p w:rsidR="003B64A0" w:rsidRPr="005333CF" w:rsidRDefault="003B64A0" w:rsidP="003B64A0">
      <w:pPr>
        <w:widowControl w:val="0"/>
        <w:autoSpaceDE w:val="0"/>
        <w:autoSpaceDN w:val="0"/>
        <w:adjustRightInd w:val="0"/>
        <w:ind w:left="-108" w:right="-93"/>
        <w:jc w:val="center"/>
        <w:rPr>
          <w:rFonts w:ascii="Times New Roman" w:eastAsia="Calibri" w:hAnsi="Times New Roman" w:cs="Times New Roman"/>
          <w:color w:val="auto"/>
        </w:rPr>
      </w:pPr>
    </w:p>
    <w:tbl>
      <w:tblPr>
        <w:tblW w:w="9786" w:type="dxa"/>
        <w:tblLayout w:type="fixed"/>
        <w:tblCellMar>
          <w:left w:w="0" w:type="dxa"/>
          <w:right w:w="0" w:type="dxa"/>
        </w:tblCellMar>
        <w:tblLook w:val="0000"/>
      </w:tblPr>
      <w:tblGrid>
        <w:gridCol w:w="989"/>
        <w:gridCol w:w="3127"/>
        <w:gridCol w:w="2268"/>
        <w:gridCol w:w="1985"/>
        <w:gridCol w:w="1417"/>
      </w:tblGrid>
      <w:tr w:rsidR="003B64A0" w:rsidRPr="005333CF" w:rsidTr="003B64A0">
        <w:trPr>
          <w:trHeight w:val="859"/>
        </w:trPr>
        <w:tc>
          <w:tcPr>
            <w:tcW w:w="989" w:type="dxa"/>
            <w:tcBorders>
              <w:top w:val="single" w:sz="4" w:space="0" w:color="auto"/>
              <w:left w:val="single" w:sz="4" w:space="0" w:color="auto"/>
              <w:bottom w:val="single" w:sz="4" w:space="0" w:color="auto"/>
              <w:right w:val="single" w:sz="4" w:space="0" w:color="auto"/>
            </w:tcBorders>
            <w:shd w:val="clear" w:color="auto" w:fill="FFFFFF"/>
          </w:tcPr>
          <w:p w:rsidR="003B64A0" w:rsidRPr="005333CF" w:rsidRDefault="003B64A0" w:rsidP="003B64A0">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Calibri" w:hAnsi="Times New Roman" w:cs="Times New Roman"/>
                <w:color w:val="auto"/>
              </w:rPr>
              <w:t>№ п/п</w:t>
            </w:r>
          </w:p>
        </w:tc>
        <w:tc>
          <w:tcPr>
            <w:tcW w:w="3127" w:type="dxa"/>
            <w:tcBorders>
              <w:top w:val="single" w:sz="4" w:space="0" w:color="auto"/>
              <w:left w:val="single" w:sz="4" w:space="0" w:color="auto"/>
              <w:bottom w:val="single" w:sz="4" w:space="0" w:color="auto"/>
              <w:right w:val="single" w:sz="4" w:space="0" w:color="auto"/>
            </w:tcBorders>
            <w:shd w:val="clear" w:color="auto" w:fill="FFFFFF"/>
          </w:tcPr>
          <w:p w:rsidR="003B64A0" w:rsidRPr="005333CF" w:rsidRDefault="003B64A0" w:rsidP="003B64A0">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Calibri" w:hAnsi="Times New Roman" w:cs="Times New Roman"/>
                <w:color w:val="auto"/>
              </w:rPr>
              <w:t>Наименование затрат</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B64A0" w:rsidRPr="005333CF" w:rsidRDefault="003B64A0" w:rsidP="003B64A0">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Calibri" w:hAnsi="Times New Roman" w:cs="Times New Roman"/>
                <w:color w:val="auto"/>
              </w:rPr>
              <w:t>Единица измерения</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3B64A0" w:rsidRPr="005333CF" w:rsidRDefault="003B64A0" w:rsidP="003B64A0">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Calibri" w:hAnsi="Times New Roman" w:cs="Times New Roman"/>
                <w:color w:val="auto"/>
              </w:rPr>
              <w:t>Количество</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B64A0" w:rsidRPr="005333CF" w:rsidRDefault="003B64A0" w:rsidP="003B64A0">
            <w:pPr>
              <w:widowControl w:val="0"/>
              <w:autoSpaceDE w:val="0"/>
              <w:autoSpaceDN w:val="0"/>
              <w:adjustRightInd w:val="0"/>
              <w:ind w:left="136" w:right="142"/>
              <w:jc w:val="center"/>
              <w:rPr>
                <w:rFonts w:ascii="Times New Roman" w:eastAsia="Calibri" w:hAnsi="Times New Roman" w:cs="Times New Roman"/>
                <w:color w:val="auto"/>
              </w:rPr>
            </w:pPr>
            <w:r w:rsidRPr="005333CF">
              <w:rPr>
                <w:rFonts w:ascii="Times New Roman" w:eastAsia="Calibri" w:hAnsi="Times New Roman" w:cs="Times New Roman"/>
                <w:color w:val="auto"/>
              </w:rPr>
              <w:t>Цена</w:t>
            </w:r>
          </w:p>
          <w:p w:rsidR="003B64A0" w:rsidRPr="005333CF" w:rsidRDefault="003B64A0" w:rsidP="003B64A0">
            <w:pPr>
              <w:widowControl w:val="0"/>
              <w:autoSpaceDE w:val="0"/>
              <w:autoSpaceDN w:val="0"/>
              <w:adjustRightInd w:val="0"/>
              <w:ind w:left="136" w:right="142"/>
              <w:jc w:val="center"/>
              <w:rPr>
                <w:rFonts w:ascii="Times New Roman" w:eastAsia="Calibri" w:hAnsi="Times New Roman" w:cs="Times New Roman"/>
                <w:color w:val="auto"/>
              </w:rPr>
            </w:pPr>
            <w:r w:rsidRPr="005333CF">
              <w:rPr>
                <w:rFonts w:ascii="Times New Roman" w:eastAsia="Calibri" w:hAnsi="Times New Roman" w:cs="Times New Roman"/>
                <w:color w:val="auto"/>
              </w:rPr>
              <w:t xml:space="preserve"> (не более рублей)</w:t>
            </w:r>
          </w:p>
        </w:tc>
      </w:tr>
      <w:tr w:rsidR="003B64A0" w:rsidRPr="005333CF" w:rsidTr="003B64A0">
        <w:trPr>
          <w:trHeight w:val="562"/>
        </w:trPr>
        <w:tc>
          <w:tcPr>
            <w:tcW w:w="989" w:type="dxa"/>
            <w:tcBorders>
              <w:top w:val="single" w:sz="4" w:space="0" w:color="auto"/>
              <w:left w:val="single" w:sz="4" w:space="0" w:color="auto"/>
              <w:bottom w:val="single" w:sz="4" w:space="0" w:color="auto"/>
              <w:right w:val="single" w:sz="4" w:space="0" w:color="auto"/>
            </w:tcBorders>
            <w:shd w:val="clear" w:color="auto" w:fill="FFFFFF"/>
          </w:tcPr>
          <w:p w:rsidR="003B64A0" w:rsidRPr="005333CF" w:rsidRDefault="003B64A0" w:rsidP="003B64A0">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Calibri" w:hAnsi="Times New Roman" w:cs="Times New Roman"/>
                <w:color w:val="auto"/>
              </w:rPr>
              <w:t>1</w:t>
            </w:r>
          </w:p>
        </w:tc>
        <w:tc>
          <w:tcPr>
            <w:tcW w:w="3127" w:type="dxa"/>
            <w:tcBorders>
              <w:top w:val="single" w:sz="4" w:space="0" w:color="auto"/>
              <w:left w:val="single" w:sz="4" w:space="0" w:color="auto"/>
              <w:bottom w:val="single" w:sz="4" w:space="0" w:color="auto"/>
              <w:right w:val="single" w:sz="4" w:space="0" w:color="auto"/>
            </w:tcBorders>
            <w:shd w:val="clear" w:color="auto" w:fill="FFFFFF"/>
            <w:vAlign w:val="center"/>
          </w:tcPr>
          <w:p w:rsidR="003B64A0" w:rsidRPr="005333CF" w:rsidRDefault="003B64A0" w:rsidP="003B64A0">
            <w:pPr>
              <w:widowControl w:val="0"/>
              <w:autoSpaceDE w:val="0"/>
              <w:autoSpaceDN w:val="0"/>
              <w:adjustRightInd w:val="0"/>
              <w:ind w:left="145" w:right="141"/>
              <w:rPr>
                <w:rFonts w:ascii="Times New Roman" w:eastAsia="Calibri" w:hAnsi="Times New Roman" w:cs="Times New Roman"/>
                <w:color w:val="auto"/>
              </w:rPr>
            </w:pPr>
            <w:r w:rsidRPr="005333CF">
              <w:rPr>
                <w:rFonts w:ascii="Times New Roman" w:eastAsia="Calibri" w:hAnsi="Times New Roman" w:cs="Times New Roman"/>
                <w:color w:val="auto"/>
              </w:rPr>
              <w:t>Техническое обслуживание и регламентно-профилактический ремонт</w:t>
            </w:r>
            <w:r w:rsidR="00710AD0" w:rsidRPr="005333CF">
              <w:rPr>
                <w:rFonts w:ascii="Times New Roman" w:eastAsia="Calibri" w:hAnsi="Times New Roman" w:cs="Times New Roman"/>
                <w:color w:val="auto"/>
              </w:rPr>
              <w:t xml:space="preserve"> </w:t>
            </w:r>
            <w:r w:rsidRPr="005333CF">
              <w:rPr>
                <w:rFonts w:ascii="Times New Roman" w:eastAsia="Calibri" w:hAnsi="Times New Roman" w:cs="Times New Roman"/>
                <w:color w:val="auto"/>
              </w:rPr>
              <w:lastRenderedPageBreak/>
              <w:t>первого узла коммерческого учета тепловой энергии теплоносителя</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3B64A0" w:rsidRPr="005333CF" w:rsidRDefault="003B64A0" w:rsidP="003B64A0">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Calibri" w:hAnsi="Times New Roman" w:cs="Times New Roman"/>
                <w:color w:val="auto"/>
              </w:rPr>
              <w:lastRenderedPageBreak/>
              <w:t>узел</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3B64A0" w:rsidRPr="005333CF" w:rsidRDefault="00BA247C" w:rsidP="00BA247C">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Calibri" w:hAnsi="Times New Roman" w:cs="Times New Roman"/>
                <w:color w:val="auto"/>
              </w:rPr>
              <w:t>7 месяцев отопительного сезона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3B64A0" w:rsidRPr="005333CF" w:rsidRDefault="003B64A0" w:rsidP="003B64A0">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Calibri" w:hAnsi="Times New Roman" w:cs="Times New Roman"/>
                <w:color w:val="auto"/>
              </w:rPr>
              <w:t>2000,0</w:t>
            </w:r>
          </w:p>
        </w:tc>
      </w:tr>
    </w:tbl>
    <w:p w:rsidR="00E76E3F" w:rsidRPr="005333CF" w:rsidRDefault="00E76E3F" w:rsidP="00B066D4">
      <w:pPr>
        <w:widowControl w:val="0"/>
        <w:autoSpaceDE w:val="0"/>
        <w:autoSpaceDN w:val="0"/>
        <w:adjustRightInd w:val="0"/>
        <w:ind w:left="-108" w:right="-93"/>
        <w:jc w:val="center"/>
        <w:rPr>
          <w:rFonts w:ascii="Times New Roman" w:eastAsia="Calibri" w:hAnsi="Times New Roman" w:cs="Times New Roman"/>
          <w:color w:val="auto"/>
        </w:rPr>
      </w:pPr>
    </w:p>
    <w:p w:rsidR="00BC60A3" w:rsidRDefault="00BC60A3" w:rsidP="00535A65">
      <w:pPr>
        <w:widowControl w:val="0"/>
        <w:autoSpaceDE w:val="0"/>
        <w:autoSpaceDN w:val="0"/>
        <w:adjustRightInd w:val="0"/>
        <w:ind w:right="-93"/>
        <w:rPr>
          <w:rFonts w:ascii="Times New Roman" w:eastAsiaTheme="minorHAnsi" w:hAnsi="Times New Roman" w:cs="Times New Roman"/>
          <w:color w:val="auto"/>
          <w:sz w:val="27"/>
          <w:szCs w:val="27"/>
          <w:lang w:eastAsia="en-US"/>
        </w:rPr>
      </w:pPr>
    </w:p>
    <w:p w:rsidR="00B066D4" w:rsidRPr="005333CF" w:rsidRDefault="00B066D4" w:rsidP="00B066D4">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Нормативы на техническое обслуживание и регламентно-профилактический ремонттранспортных средств, состоящих на балансе Администрации Мясниковского района</w:t>
      </w:r>
    </w:p>
    <w:p w:rsidR="00B066D4" w:rsidRPr="005333CF" w:rsidRDefault="00B066D4" w:rsidP="00B066D4">
      <w:pPr>
        <w:widowControl w:val="0"/>
        <w:autoSpaceDE w:val="0"/>
        <w:autoSpaceDN w:val="0"/>
        <w:adjustRightInd w:val="0"/>
        <w:ind w:left="-108" w:right="-93"/>
        <w:jc w:val="center"/>
        <w:rPr>
          <w:rFonts w:ascii="Times New Roman" w:hAnsi="Times New Roman" w:cs="Times New Roman"/>
          <w:color w:val="auto"/>
        </w:rPr>
      </w:pPr>
    </w:p>
    <w:tbl>
      <w:tblPr>
        <w:tblW w:w="9644" w:type="dxa"/>
        <w:tblLayout w:type="fixed"/>
        <w:tblCellMar>
          <w:left w:w="0" w:type="dxa"/>
          <w:right w:w="0" w:type="dxa"/>
        </w:tblCellMar>
        <w:tblLook w:val="0000"/>
      </w:tblPr>
      <w:tblGrid>
        <w:gridCol w:w="572"/>
        <w:gridCol w:w="3828"/>
        <w:gridCol w:w="1275"/>
        <w:gridCol w:w="3969"/>
      </w:tblGrid>
      <w:tr w:rsidR="00E907E8" w:rsidRPr="005333CF" w:rsidTr="00E907E8">
        <w:trPr>
          <w:trHeight w:val="859"/>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E907E8" w:rsidRPr="005333CF" w:rsidRDefault="00E907E8" w:rsidP="00B066D4">
            <w:pPr>
              <w:pStyle w:val="a8"/>
              <w:shd w:val="clear" w:color="auto" w:fill="auto"/>
              <w:spacing w:line="240" w:lineRule="auto"/>
              <w:jc w:val="center"/>
              <w:rPr>
                <w:sz w:val="24"/>
                <w:szCs w:val="24"/>
              </w:rPr>
            </w:pPr>
            <w:r w:rsidRPr="005333CF">
              <w:rPr>
                <w:sz w:val="24"/>
                <w:szCs w:val="24"/>
              </w:rPr>
              <w:t>№ п/п</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E907E8" w:rsidRPr="005333CF" w:rsidRDefault="00E907E8" w:rsidP="00B066D4">
            <w:pPr>
              <w:pStyle w:val="a8"/>
              <w:shd w:val="clear" w:color="auto" w:fill="auto"/>
              <w:spacing w:line="240" w:lineRule="auto"/>
              <w:jc w:val="center"/>
              <w:rPr>
                <w:sz w:val="24"/>
                <w:szCs w:val="24"/>
              </w:rPr>
            </w:pPr>
            <w:r w:rsidRPr="005333CF">
              <w:rPr>
                <w:sz w:val="24"/>
                <w:szCs w:val="24"/>
              </w:rPr>
              <w:t>Наименование затрат</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E907E8" w:rsidRPr="005333CF" w:rsidRDefault="00E907E8" w:rsidP="00216E1A">
            <w:pPr>
              <w:pStyle w:val="a8"/>
              <w:shd w:val="clear" w:color="auto" w:fill="auto"/>
              <w:spacing w:line="240" w:lineRule="auto"/>
              <w:jc w:val="center"/>
              <w:rPr>
                <w:sz w:val="24"/>
                <w:szCs w:val="24"/>
              </w:rPr>
            </w:pPr>
            <w:r>
              <w:rPr>
                <w:sz w:val="24"/>
                <w:szCs w:val="24"/>
              </w:rPr>
              <w:t>Единица измер.</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E907E8" w:rsidRDefault="00E907E8" w:rsidP="00B066D4">
            <w:pPr>
              <w:pStyle w:val="a8"/>
              <w:shd w:val="clear" w:color="auto" w:fill="auto"/>
              <w:spacing w:line="274" w:lineRule="exact"/>
              <w:jc w:val="center"/>
              <w:rPr>
                <w:sz w:val="24"/>
                <w:szCs w:val="24"/>
              </w:rPr>
            </w:pPr>
            <w:r w:rsidRPr="005333CF">
              <w:rPr>
                <w:sz w:val="24"/>
                <w:szCs w:val="24"/>
              </w:rPr>
              <w:t xml:space="preserve">Цена (не более рублей на весь </w:t>
            </w:r>
          </w:p>
          <w:p w:rsidR="00E907E8" w:rsidRDefault="00E907E8" w:rsidP="00B066D4">
            <w:pPr>
              <w:pStyle w:val="a8"/>
              <w:shd w:val="clear" w:color="auto" w:fill="auto"/>
              <w:spacing w:line="274" w:lineRule="exact"/>
              <w:jc w:val="center"/>
              <w:rPr>
                <w:sz w:val="24"/>
                <w:szCs w:val="24"/>
              </w:rPr>
            </w:pPr>
            <w:r w:rsidRPr="005333CF">
              <w:rPr>
                <w:sz w:val="24"/>
                <w:szCs w:val="24"/>
              </w:rPr>
              <w:t xml:space="preserve">перечень транспортных средств, в </w:t>
            </w:r>
          </w:p>
          <w:p w:rsidR="00E907E8" w:rsidRPr="005333CF" w:rsidRDefault="00E907E8" w:rsidP="00B066D4">
            <w:pPr>
              <w:pStyle w:val="a8"/>
              <w:spacing w:line="274" w:lineRule="exact"/>
              <w:jc w:val="center"/>
              <w:rPr>
                <w:sz w:val="24"/>
                <w:szCs w:val="24"/>
              </w:rPr>
            </w:pPr>
            <w:r w:rsidRPr="005333CF">
              <w:rPr>
                <w:sz w:val="24"/>
                <w:szCs w:val="24"/>
              </w:rPr>
              <w:t>год)</w:t>
            </w:r>
          </w:p>
        </w:tc>
      </w:tr>
      <w:tr w:rsidR="00E907E8" w:rsidRPr="005333CF" w:rsidTr="00E907E8">
        <w:trPr>
          <w:trHeight w:val="562"/>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E907E8" w:rsidRPr="005333CF" w:rsidRDefault="00E907E8" w:rsidP="00B066D4">
            <w:pPr>
              <w:pStyle w:val="a8"/>
              <w:shd w:val="clear" w:color="auto" w:fill="auto"/>
              <w:spacing w:line="240" w:lineRule="auto"/>
              <w:jc w:val="center"/>
              <w:rPr>
                <w:sz w:val="24"/>
                <w:szCs w:val="24"/>
              </w:rPr>
            </w:pPr>
            <w:r w:rsidRPr="005333CF">
              <w:rPr>
                <w:sz w:val="24"/>
                <w:szCs w:val="24"/>
              </w:rPr>
              <w:t>1</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E907E8" w:rsidRPr="005333CF" w:rsidRDefault="00E907E8" w:rsidP="00B066D4">
            <w:pPr>
              <w:ind w:left="140"/>
              <w:rPr>
                <w:rFonts w:ascii="Times New Roman" w:eastAsia="Times New Roman" w:hAnsi="Times New Roman" w:cs="Times New Roman"/>
                <w:color w:val="000000" w:themeColor="text1"/>
              </w:rPr>
            </w:pPr>
            <w:r w:rsidRPr="005333CF">
              <w:rPr>
                <w:rFonts w:ascii="Times New Roman" w:eastAsia="Times New Roman" w:hAnsi="Times New Roman" w:cs="Times New Roman"/>
                <w:color w:val="000000" w:themeColor="text1"/>
              </w:rPr>
              <w:t>Техническое обслуживание и регламентно-профилактический ремонт транспортных средств, состоящих на балансе Администрации Мясниковского района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907E8" w:rsidRPr="005333CF" w:rsidRDefault="00E907E8" w:rsidP="00B066D4">
            <w:pPr>
              <w:ind w:left="1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услуга</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rsidR="00E907E8" w:rsidRPr="005333CF" w:rsidRDefault="00E907E8" w:rsidP="00216E1A">
            <w:pPr>
              <w:jc w:val="center"/>
              <w:rPr>
                <w:rFonts w:ascii="Times New Roman" w:eastAsia="Times New Roman" w:hAnsi="Times New Roman" w:cs="Times New Roman"/>
              </w:rPr>
            </w:pPr>
            <w:r w:rsidRPr="005333CF">
              <w:rPr>
                <w:rFonts w:ascii="Times New Roman" w:eastAsia="Times New Roman" w:hAnsi="Times New Roman" w:cs="Times New Roman"/>
              </w:rPr>
              <w:t>200000,0</w:t>
            </w:r>
          </w:p>
        </w:tc>
      </w:tr>
    </w:tbl>
    <w:p w:rsidR="00BC60A3" w:rsidRDefault="00BC60A3" w:rsidP="00534037">
      <w:pPr>
        <w:pStyle w:val="22"/>
        <w:shd w:val="clear" w:color="auto" w:fill="auto"/>
        <w:spacing w:before="0" w:after="296" w:line="322" w:lineRule="exact"/>
        <w:ind w:left="260"/>
      </w:pPr>
    </w:p>
    <w:p w:rsidR="00534037" w:rsidRPr="005333CF" w:rsidRDefault="00534037" w:rsidP="00534037">
      <w:pPr>
        <w:pStyle w:val="22"/>
        <w:shd w:val="clear" w:color="auto" w:fill="auto"/>
        <w:spacing w:before="0" w:after="296" w:line="322" w:lineRule="exact"/>
        <w:ind w:left="260"/>
      </w:pPr>
      <w:r w:rsidRPr="005333CF">
        <w:t xml:space="preserve">Норматив количества и цены услуг по производству социально значимых материалов об общественно-политических и социально-экономических событиях, связанных с </w:t>
      </w:r>
      <w:r w:rsidR="00B84E81" w:rsidRPr="005333CF">
        <w:t>муниципальным образованием Мясниковский район</w:t>
      </w:r>
      <w:r w:rsidRPr="005333CF">
        <w:t>, и их размещению в средствах массовой информации</w:t>
      </w:r>
    </w:p>
    <w:tbl>
      <w:tblPr>
        <w:tblW w:w="9786" w:type="dxa"/>
        <w:tblLayout w:type="fixed"/>
        <w:tblCellMar>
          <w:left w:w="0" w:type="dxa"/>
          <w:right w:w="0" w:type="dxa"/>
        </w:tblCellMar>
        <w:tblLook w:val="0000"/>
      </w:tblPr>
      <w:tblGrid>
        <w:gridCol w:w="989"/>
        <w:gridCol w:w="3411"/>
        <w:gridCol w:w="1417"/>
        <w:gridCol w:w="1276"/>
        <w:gridCol w:w="2693"/>
      </w:tblGrid>
      <w:tr w:rsidR="00E907E8" w:rsidRPr="005333CF" w:rsidTr="00E907E8">
        <w:trPr>
          <w:trHeight w:val="859"/>
        </w:trPr>
        <w:tc>
          <w:tcPr>
            <w:tcW w:w="989" w:type="dxa"/>
            <w:tcBorders>
              <w:top w:val="single" w:sz="4" w:space="0" w:color="auto"/>
              <w:left w:val="single" w:sz="4" w:space="0" w:color="auto"/>
              <w:bottom w:val="single" w:sz="4" w:space="0" w:color="auto"/>
              <w:right w:val="single" w:sz="4" w:space="0" w:color="auto"/>
            </w:tcBorders>
            <w:shd w:val="clear" w:color="auto" w:fill="FFFFFF"/>
          </w:tcPr>
          <w:p w:rsidR="00E907E8" w:rsidRPr="005333CF" w:rsidRDefault="00E907E8" w:rsidP="00534037">
            <w:pPr>
              <w:pStyle w:val="a8"/>
              <w:shd w:val="clear" w:color="auto" w:fill="auto"/>
              <w:spacing w:line="240" w:lineRule="auto"/>
              <w:ind w:left="200"/>
              <w:jc w:val="center"/>
              <w:rPr>
                <w:sz w:val="24"/>
                <w:szCs w:val="24"/>
              </w:rPr>
            </w:pPr>
            <w:r w:rsidRPr="005333CF">
              <w:rPr>
                <w:sz w:val="24"/>
                <w:szCs w:val="24"/>
              </w:rPr>
              <w:t>№ п/п</w:t>
            </w:r>
          </w:p>
        </w:tc>
        <w:tc>
          <w:tcPr>
            <w:tcW w:w="3411" w:type="dxa"/>
            <w:tcBorders>
              <w:top w:val="single" w:sz="4" w:space="0" w:color="auto"/>
              <w:left w:val="single" w:sz="4" w:space="0" w:color="auto"/>
              <w:bottom w:val="single" w:sz="4" w:space="0" w:color="auto"/>
              <w:right w:val="single" w:sz="4" w:space="0" w:color="auto"/>
            </w:tcBorders>
            <w:shd w:val="clear" w:color="auto" w:fill="FFFFFF"/>
          </w:tcPr>
          <w:p w:rsidR="00E907E8" w:rsidRPr="005333CF" w:rsidRDefault="00E907E8" w:rsidP="00534037">
            <w:pPr>
              <w:pStyle w:val="a8"/>
              <w:shd w:val="clear" w:color="auto" w:fill="auto"/>
              <w:spacing w:line="240" w:lineRule="auto"/>
              <w:jc w:val="center"/>
              <w:rPr>
                <w:sz w:val="24"/>
                <w:szCs w:val="24"/>
              </w:rPr>
            </w:pPr>
            <w:r w:rsidRPr="005333CF">
              <w:rPr>
                <w:sz w:val="24"/>
                <w:szCs w:val="24"/>
              </w:rPr>
              <w:t>Наименование затрат</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907E8" w:rsidRPr="005333CF" w:rsidRDefault="00E907E8" w:rsidP="00534037">
            <w:pPr>
              <w:pStyle w:val="a8"/>
              <w:shd w:val="clear" w:color="auto" w:fill="auto"/>
              <w:spacing w:line="278" w:lineRule="exact"/>
              <w:ind w:right="320"/>
              <w:jc w:val="center"/>
              <w:rPr>
                <w:sz w:val="24"/>
                <w:szCs w:val="24"/>
              </w:rPr>
            </w:pPr>
            <w:r w:rsidRPr="005333CF">
              <w:rPr>
                <w:sz w:val="24"/>
                <w:szCs w:val="24"/>
              </w:rPr>
              <w:t>Единица измерения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E907E8" w:rsidRPr="005333CF" w:rsidRDefault="00E907E8" w:rsidP="00E907E8">
            <w:pPr>
              <w:pStyle w:val="a8"/>
              <w:shd w:val="clear" w:color="auto" w:fill="auto"/>
              <w:spacing w:line="274" w:lineRule="exact"/>
              <w:jc w:val="center"/>
              <w:rPr>
                <w:sz w:val="24"/>
                <w:szCs w:val="24"/>
              </w:rPr>
            </w:pPr>
            <w:r>
              <w:rPr>
                <w:sz w:val="24"/>
                <w:szCs w:val="24"/>
              </w:rPr>
              <w:t>Количество</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907E8" w:rsidRPr="005333CF" w:rsidRDefault="00E907E8" w:rsidP="00534037">
            <w:pPr>
              <w:pStyle w:val="a8"/>
              <w:spacing w:line="274" w:lineRule="exact"/>
              <w:jc w:val="center"/>
              <w:rPr>
                <w:sz w:val="24"/>
                <w:szCs w:val="24"/>
              </w:rPr>
            </w:pPr>
            <w:r w:rsidRPr="005333CF">
              <w:rPr>
                <w:sz w:val="24"/>
                <w:szCs w:val="24"/>
              </w:rPr>
              <w:t>Цена (не более рублей)</w:t>
            </w:r>
          </w:p>
        </w:tc>
      </w:tr>
      <w:tr w:rsidR="00E907E8" w:rsidRPr="005333CF" w:rsidTr="00E907E8">
        <w:trPr>
          <w:trHeight w:val="562"/>
        </w:trPr>
        <w:tc>
          <w:tcPr>
            <w:tcW w:w="989" w:type="dxa"/>
            <w:tcBorders>
              <w:top w:val="single" w:sz="4" w:space="0" w:color="auto"/>
              <w:left w:val="single" w:sz="4" w:space="0" w:color="auto"/>
              <w:bottom w:val="single" w:sz="4" w:space="0" w:color="auto"/>
              <w:right w:val="single" w:sz="4" w:space="0" w:color="auto"/>
            </w:tcBorders>
            <w:shd w:val="clear" w:color="auto" w:fill="FFFFFF"/>
          </w:tcPr>
          <w:p w:rsidR="00E907E8" w:rsidRPr="005333CF" w:rsidRDefault="00E907E8" w:rsidP="004170F7">
            <w:pPr>
              <w:pStyle w:val="a8"/>
              <w:shd w:val="clear" w:color="auto" w:fill="auto"/>
              <w:spacing w:line="240" w:lineRule="auto"/>
              <w:ind w:left="460"/>
              <w:rPr>
                <w:sz w:val="24"/>
                <w:szCs w:val="24"/>
              </w:rPr>
            </w:pPr>
            <w:r w:rsidRPr="005333CF">
              <w:rPr>
                <w:sz w:val="24"/>
                <w:szCs w:val="24"/>
              </w:rPr>
              <w:t>1</w:t>
            </w:r>
          </w:p>
        </w:tc>
        <w:tc>
          <w:tcPr>
            <w:tcW w:w="3411" w:type="dxa"/>
            <w:tcBorders>
              <w:top w:val="single" w:sz="4" w:space="0" w:color="auto"/>
              <w:left w:val="single" w:sz="4" w:space="0" w:color="auto"/>
              <w:bottom w:val="single" w:sz="4" w:space="0" w:color="auto"/>
              <w:right w:val="single" w:sz="4" w:space="0" w:color="auto"/>
            </w:tcBorders>
            <w:shd w:val="clear" w:color="auto" w:fill="FFFFFF"/>
          </w:tcPr>
          <w:p w:rsidR="00E907E8" w:rsidRPr="005333CF" w:rsidRDefault="00E907E8" w:rsidP="004170F7">
            <w:pPr>
              <w:pStyle w:val="a8"/>
              <w:shd w:val="clear" w:color="auto" w:fill="auto"/>
              <w:spacing w:line="283" w:lineRule="exact"/>
              <w:ind w:left="120"/>
              <w:rPr>
                <w:sz w:val="24"/>
                <w:szCs w:val="24"/>
              </w:rPr>
            </w:pPr>
            <w:r w:rsidRPr="005333CF">
              <w:rPr>
                <w:sz w:val="24"/>
                <w:szCs w:val="24"/>
              </w:rPr>
              <w:t>Публикация правовых и иных информационных материалов Администрации</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907E8" w:rsidRPr="005333CF" w:rsidRDefault="00E907E8" w:rsidP="00534037">
            <w:pPr>
              <w:pStyle w:val="a8"/>
              <w:shd w:val="clear" w:color="auto" w:fill="auto"/>
              <w:spacing w:line="240" w:lineRule="auto"/>
              <w:ind w:right="320"/>
              <w:jc w:val="center"/>
              <w:rPr>
                <w:sz w:val="24"/>
                <w:szCs w:val="24"/>
              </w:rPr>
            </w:pPr>
            <w:r w:rsidRPr="005333CF">
              <w:rPr>
                <w:sz w:val="24"/>
                <w:szCs w:val="24"/>
              </w:rPr>
              <w:t>кв.см.</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E907E8" w:rsidRPr="005333CF" w:rsidRDefault="00E907E8" w:rsidP="00E907E8">
            <w:pPr>
              <w:pStyle w:val="a8"/>
              <w:shd w:val="clear" w:color="auto" w:fill="auto"/>
              <w:spacing w:line="240" w:lineRule="auto"/>
              <w:jc w:val="center"/>
              <w:rPr>
                <w:sz w:val="24"/>
                <w:szCs w:val="24"/>
              </w:rPr>
            </w:pPr>
            <w:r>
              <w:rPr>
                <w:sz w:val="24"/>
                <w:szCs w:val="24"/>
              </w:rPr>
              <w:t>15625,0</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907E8" w:rsidRPr="005333CF" w:rsidRDefault="00E907E8" w:rsidP="00534037">
            <w:pPr>
              <w:pStyle w:val="a8"/>
              <w:spacing w:line="240" w:lineRule="auto"/>
              <w:jc w:val="center"/>
              <w:rPr>
                <w:sz w:val="24"/>
                <w:szCs w:val="24"/>
              </w:rPr>
            </w:pPr>
            <w:r w:rsidRPr="005333CF">
              <w:rPr>
                <w:sz w:val="24"/>
                <w:szCs w:val="24"/>
              </w:rPr>
              <w:t>8,0</w:t>
            </w:r>
          </w:p>
        </w:tc>
      </w:tr>
    </w:tbl>
    <w:p w:rsidR="00534037" w:rsidRPr="005333CF" w:rsidRDefault="00534037" w:rsidP="00534037">
      <w:pPr>
        <w:rPr>
          <w:rFonts w:ascii="Times New Roman" w:hAnsi="Times New Roman" w:cs="Times New Roman"/>
          <w:color w:val="auto"/>
        </w:rPr>
      </w:pPr>
    </w:p>
    <w:p w:rsidR="006406EC" w:rsidRPr="005333CF" w:rsidRDefault="006406EC" w:rsidP="006406EC">
      <w:pPr>
        <w:widowControl w:val="0"/>
        <w:autoSpaceDE w:val="0"/>
        <w:autoSpaceDN w:val="0"/>
        <w:adjustRightInd w:val="0"/>
        <w:ind w:left="-108" w:right="-93"/>
        <w:jc w:val="center"/>
        <w:rPr>
          <w:rFonts w:ascii="Times New Roman" w:eastAsia="Calibri" w:hAnsi="Times New Roman" w:cs="Times New Roman"/>
          <w:color w:val="auto"/>
        </w:rPr>
      </w:pPr>
    </w:p>
    <w:p w:rsidR="006406EC" w:rsidRPr="005333CF" w:rsidRDefault="006406EC" w:rsidP="006406EC">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Нормативы затрат на текущий и капитальный ремонт</w:t>
      </w:r>
      <w:r w:rsidR="000726DA" w:rsidRPr="005333CF">
        <w:rPr>
          <w:rFonts w:ascii="Times New Roman" w:eastAsiaTheme="minorHAnsi" w:hAnsi="Times New Roman" w:cs="Times New Roman"/>
          <w:color w:val="auto"/>
          <w:sz w:val="27"/>
          <w:szCs w:val="27"/>
          <w:lang w:eastAsia="en-US"/>
        </w:rPr>
        <w:t>*</w:t>
      </w:r>
      <w:r w:rsidRPr="005333CF">
        <w:rPr>
          <w:rFonts w:ascii="Times New Roman" w:eastAsiaTheme="minorHAnsi" w:hAnsi="Times New Roman" w:cs="Times New Roman"/>
          <w:color w:val="auto"/>
          <w:sz w:val="27"/>
          <w:szCs w:val="27"/>
          <w:lang w:eastAsia="en-US"/>
        </w:rPr>
        <w:t xml:space="preserve"> </w:t>
      </w:r>
    </w:p>
    <w:p w:rsidR="006406EC" w:rsidRPr="005333CF" w:rsidRDefault="006406EC" w:rsidP="006406EC">
      <w:pPr>
        <w:widowControl w:val="0"/>
        <w:autoSpaceDE w:val="0"/>
        <w:autoSpaceDN w:val="0"/>
        <w:adjustRightInd w:val="0"/>
        <w:ind w:left="-108" w:right="-93"/>
        <w:jc w:val="center"/>
        <w:rPr>
          <w:rFonts w:ascii="Times New Roman" w:eastAsia="Calibri" w:hAnsi="Times New Roman" w:cs="Times New Roman"/>
          <w:color w:val="auto"/>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6"/>
        <w:gridCol w:w="2499"/>
        <w:gridCol w:w="1013"/>
        <w:gridCol w:w="5805"/>
      </w:tblGrid>
      <w:tr w:rsidR="00E907E8" w:rsidRPr="005333CF" w:rsidTr="00E907E8">
        <w:trPr>
          <w:jc w:val="center"/>
        </w:trPr>
        <w:tc>
          <w:tcPr>
            <w:tcW w:w="272" w:type="pct"/>
          </w:tcPr>
          <w:p w:rsidR="00E907E8" w:rsidRPr="005333CF" w:rsidRDefault="00E907E8" w:rsidP="006406EC">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Calibri" w:hAnsi="Times New Roman" w:cs="Times New Roman"/>
                <w:color w:val="auto"/>
              </w:rPr>
              <w:t>№ п/п</w:t>
            </w:r>
          </w:p>
        </w:tc>
        <w:tc>
          <w:tcPr>
            <w:tcW w:w="1268" w:type="pct"/>
          </w:tcPr>
          <w:p w:rsidR="00E907E8" w:rsidRPr="005333CF" w:rsidRDefault="00E907E8" w:rsidP="006406EC">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Calibri" w:hAnsi="Times New Roman" w:cs="Times New Roman"/>
                <w:color w:val="auto"/>
              </w:rPr>
              <w:t>Наименование</w:t>
            </w:r>
          </w:p>
        </w:tc>
        <w:tc>
          <w:tcPr>
            <w:tcW w:w="514" w:type="pct"/>
            <w:tcBorders>
              <w:right w:val="single" w:sz="4" w:space="0" w:color="auto"/>
            </w:tcBorders>
          </w:tcPr>
          <w:p w:rsidR="00E907E8" w:rsidRPr="005333CF" w:rsidRDefault="00E907E8" w:rsidP="00E907E8">
            <w:pPr>
              <w:widowControl w:val="0"/>
              <w:autoSpaceDE w:val="0"/>
              <w:autoSpaceDN w:val="0"/>
              <w:adjustRightInd w:val="0"/>
              <w:ind w:right="-93"/>
              <w:jc w:val="center"/>
              <w:rPr>
                <w:rFonts w:ascii="Times New Roman" w:eastAsia="Calibri" w:hAnsi="Times New Roman" w:cs="Times New Roman"/>
                <w:color w:val="auto"/>
              </w:rPr>
            </w:pPr>
            <w:r>
              <w:rPr>
                <w:rFonts w:ascii="Times New Roman" w:eastAsia="Calibri" w:hAnsi="Times New Roman" w:cs="Times New Roman"/>
                <w:color w:val="auto"/>
              </w:rPr>
              <w:t>Единица измер.</w:t>
            </w:r>
          </w:p>
        </w:tc>
        <w:tc>
          <w:tcPr>
            <w:tcW w:w="2947" w:type="pct"/>
            <w:tcBorders>
              <w:left w:val="single" w:sz="4" w:space="0" w:color="auto"/>
            </w:tcBorders>
          </w:tcPr>
          <w:p w:rsidR="00E907E8" w:rsidRPr="005333CF" w:rsidRDefault="00E907E8" w:rsidP="006406EC">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Calibri" w:hAnsi="Times New Roman" w:cs="Times New Roman"/>
                <w:color w:val="auto"/>
              </w:rPr>
              <w:t>Стоимость работ за календарный год в руб. не более</w:t>
            </w:r>
          </w:p>
        </w:tc>
      </w:tr>
      <w:tr w:rsidR="00E907E8" w:rsidRPr="005333CF" w:rsidTr="00E907E8">
        <w:trPr>
          <w:trHeight w:val="615"/>
          <w:jc w:val="center"/>
        </w:trPr>
        <w:tc>
          <w:tcPr>
            <w:tcW w:w="272" w:type="pct"/>
            <w:tcBorders>
              <w:bottom w:val="single" w:sz="4" w:space="0" w:color="auto"/>
            </w:tcBorders>
          </w:tcPr>
          <w:p w:rsidR="00E907E8" w:rsidRPr="005333CF" w:rsidRDefault="00E907E8" w:rsidP="006406EC">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Calibri" w:hAnsi="Times New Roman" w:cs="Times New Roman"/>
                <w:color w:val="auto"/>
              </w:rPr>
              <w:t>1.</w:t>
            </w:r>
          </w:p>
          <w:p w:rsidR="00E907E8" w:rsidRPr="005333CF" w:rsidRDefault="00E907E8" w:rsidP="006406EC">
            <w:pPr>
              <w:widowControl w:val="0"/>
              <w:autoSpaceDE w:val="0"/>
              <w:autoSpaceDN w:val="0"/>
              <w:adjustRightInd w:val="0"/>
              <w:ind w:left="-108" w:right="-93"/>
              <w:jc w:val="center"/>
              <w:rPr>
                <w:rFonts w:ascii="Times New Roman" w:eastAsia="Calibri" w:hAnsi="Times New Roman" w:cs="Times New Roman"/>
                <w:color w:val="auto"/>
              </w:rPr>
            </w:pPr>
          </w:p>
        </w:tc>
        <w:tc>
          <w:tcPr>
            <w:tcW w:w="1268" w:type="pct"/>
            <w:tcBorders>
              <w:bottom w:val="single" w:sz="4" w:space="0" w:color="auto"/>
            </w:tcBorders>
          </w:tcPr>
          <w:p w:rsidR="00E907E8" w:rsidRPr="005333CF" w:rsidRDefault="00E907E8" w:rsidP="000726DA">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Calibri" w:hAnsi="Times New Roman" w:cs="Times New Roman"/>
                <w:color w:val="auto"/>
              </w:rPr>
              <w:t>Текущий ремонт здания Администрации</w:t>
            </w:r>
          </w:p>
        </w:tc>
        <w:tc>
          <w:tcPr>
            <w:tcW w:w="514" w:type="pct"/>
            <w:vMerge w:val="restart"/>
            <w:tcBorders>
              <w:right w:val="single" w:sz="4" w:space="0" w:color="auto"/>
            </w:tcBorders>
          </w:tcPr>
          <w:p w:rsidR="00E907E8" w:rsidRPr="005333CF" w:rsidRDefault="00E907E8" w:rsidP="00E907E8">
            <w:pPr>
              <w:widowControl w:val="0"/>
              <w:autoSpaceDE w:val="0"/>
              <w:autoSpaceDN w:val="0"/>
              <w:adjustRightInd w:val="0"/>
              <w:ind w:right="-93"/>
              <w:jc w:val="center"/>
              <w:rPr>
                <w:rFonts w:ascii="Times New Roman" w:eastAsia="Calibri" w:hAnsi="Times New Roman" w:cs="Times New Roman"/>
                <w:color w:val="auto"/>
              </w:rPr>
            </w:pPr>
            <w:r>
              <w:rPr>
                <w:rFonts w:ascii="Times New Roman" w:eastAsia="Calibri" w:hAnsi="Times New Roman" w:cs="Times New Roman"/>
                <w:color w:val="auto"/>
              </w:rPr>
              <w:t>услуга</w:t>
            </w:r>
          </w:p>
        </w:tc>
        <w:tc>
          <w:tcPr>
            <w:tcW w:w="2947" w:type="pct"/>
            <w:tcBorders>
              <w:left w:val="single" w:sz="4" w:space="0" w:color="auto"/>
              <w:bottom w:val="single" w:sz="4" w:space="0" w:color="auto"/>
            </w:tcBorders>
          </w:tcPr>
          <w:p w:rsidR="00E907E8" w:rsidRPr="005333CF" w:rsidRDefault="00E907E8" w:rsidP="00B84E81">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Calibri" w:hAnsi="Times New Roman" w:cs="Times New Roman"/>
                <w:color w:val="auto"/>
              </w:rPr>
              <w:t>1 500 000,00</w:t>
            </w:r>
          </w:p>
        </w:tc>
      </w:tr>
      <w:tr w:rsidR="00E907E8" w:rsidRPr="005333CF" w:rsidTr="00E907E8">
        <w:trPr>
          <w:trHeight w:val="177"/>
          <w:jc w:val="center"/>
        </w:trPr>
        <w:tc>
          <w:tcPr>
            <w:tcW w:w="272" w:type="pct"/>
            <w:tcBorders>
              <w:top w:val="single" w:sz="4" w:space="0" w:color="auto"/>
              <w:bottom w:val="single" w:sz="4" w:space="0" w:color="auto"/>
            </w:tcBorders>
          </w:tcPr>
          <w:p w:rsidR="00E907E8" w:rsidRPr="005333CF" w:rsidRDefault="00E907E8" w:rsidP="006406EC">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Calibri" w:hAnsi="Times New Roman" w:cs="Times New Roman"/>
                <w:color w:val="auto"/>
              </w:rPr>
              <w:t>2.</w:t>
            </w:r>
          </w:p>
        </w:tc>
        <w:tc>
          <w:tcPr>
            <w:tcW w:w="1268" w:type="pct"/>
            <w:tcBorders>
              <w:top w:val="single" w:sz="4" w:space="0" w:color="auto"/>
              <w:bottom w:val="single" w:sz="4" w:space="0" w:color="auto"/>
            </w:tcBorders>
          </w:tcPr>
          <w:p w:rsidR="00E907E8" w:rsidRPr="005333CF" w:rsidRDefault="00E907E8" w:rsidP="000726DA">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Times New Roman" w:hAnsi="Times New Roman" w:cs="Times New Roman"/>
              </w:rPr>
              <w:t xml:space="preserve">Капитальный ремонт буровой разведочно-эксплуатационной на воду скважины реестровый № 0100085, (т.п. 1567), расположенной на южной окраине с. Несветай, </w:t>
            </w:r>
            <w:r w:rsidRPr="005333CF">
              <w:rPr>
                <w:rFonts w:ascii="Times New Roman" w:eastAsia="Times New Roman" w:hAnsi="Times New Roman" w:cs="Times New Roman"/>
              </w:rPr>
              <w:lastRenderedPageBreak/>
              <w:t>Мясниковского района, Ростовской области</w:t>
            </w:r>
          </w:p>
        </w:tc>
        <w:tc>
          <w:tcPr>
            <w:tcW w:w="514" w:type="pct"/>
            <w:vMerge/>
            <w:tcBorders>
              <w:right w:val="single" w:sz="4" w:space="0" w:color="auto"/>
            </w:tcBorders>
          </w:tcPr>
          <w:p w:rsidR="00E907E8" w:rsidRPr="005333CF" w:rsidRDefault="00E907E8" w:rsidP="00E907E8">
            <w:pPr>
              <w:widowControl w:val="0"/>
              <w:autoSpaceDE w:val="0"/>
              <w:autoSpaceDN w:val="0"/>
              <w:adjustRightInd w:val="0"/>
              <w:ind w:right="-93"/>
              <w:jc w:val="center"/>
              <w:rPr>
                <w:rFonts w:ascii="Times New Roman" w:eastAsia="Calibri" w:hAnsi="Times New Roman" w:cs="Times New Roman"/>
                <w:color w:val="auto"/>
              </w:rPr>
            </w:pPr>
          </w:p>
        </w:tc>
        <w:tc>
          <w:tcPr>
            <w:tcW w:w="2947" w:type="pct"/>
            <w:tcBorders>
              <w:top w:val="single" w:sz="4" w:space="0" w:color="auto"/>
              <w:left w:val="single" w:sz="4" w:space="0" w:color="auto"/>
              <w:bottom w:val="single" w:sz="4" w:space="0" w:color="auto"/>
            </w:tcBorders>
          </w:tcPr>
          <w:p w:rsidR="00E907E8" w:rsidRPr="005333CF" w:rsidRDefault="00E907E8" w:rsidP="00B84E81">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Calibri" w:hAnsi="Times New Roman" w:cs="Times New Roman"/>
                <w:color w:val="auto"/>
              </w:rPr>
              <w:t>1 446 800,0</w:t>
            </w:r>
          </w:p>
        </w:tc>
      </w:tr>
      <w:tr w:rsidR="00E907E8" w:rsidRPr="005333CF" w:rsidTr="00E907E8">
        <w:trPr>
          <w:trHeight w:val="360"/>
          <w:jc w:val="center"/>
        </w:trPr>
        <w:tc>
          <w:tcPr>
            <w:tcW w:w="272" w:type="pct"/>
            <w:tcBorders>
              <w:top w:val="single" w:sz="4" w:space="0" w:color="auto"/>
              <w:bottom w:val="single" w:sz="4" w:space="0" w:color="auto"/>
            </w:tcBorders>
          </w:tcPr>
          <w:p w:rsidR="00E907E8" w:rsidRPr="005333CF" w:rsidRDefault="00E907E8" w:rsidP="006406EC">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Calibri" w:hAnsi="Times New Roman" w:cs="Times New Roman"/>
                <w:color w:val="auto"/>
              </w:rPr>
              <w:lastRenderedPageBreak/>
              <w:t>3.</w:t>
            </w:r>
          </w:p>
        </w:tc>
        <w:tc>
          <w:tcPr>
            <w:tcW w:w="1268" w:type="pct"/>
            <w:tcBorders>
              <w:top w:val="single" w:sz="4" w:space="0" w:color="auto"/>
              <w:bottom w:val="single" w:sz="4" w:space="0" w:color="auto"/>
            </w:tcBorders>
          </w:tcPr>
          <w:p w:rsidR="00E907E8" w:rsidRPr="005333CF" w:rsidRDefault="00E907E8" w:rsidP="000726DA">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Times New Roman" w:hAnsi="Times New Roman" w:cs="Times New Roman"/>
              </w:rPr>
              <w:t>Капитальный ремонт буровой разведочно-эксплуатационной на воду скважины реестровый № 0100089, расположенной на юго-западной окраине с. Большие Салы, Мясниковского района, Ростовской области</w:t>
            </w:r>
          </w:p>
        </w:tc>
        <w:tc>
          <w:tcPr>
            <w:tcW w:w="514" w:type="pct"/>
            <w:vMerge/>
            <w:tcBorders>
              <w:bottom w:val="single" w:sz="4" w:space="0" w:color="auto"/>
              <w:right w:val="single" w:sz="4" w:space="0" w:color="auto"/>
            </w:tcBorders>
          </w:tcPr>
          <w:p w:rsidR="00E907E8" w:rsidRPr="005333CF" w:rsidRDefault="00E907E8" w:rsidP="00E907E8">
            <w:pPr>
              <w:widowControl w:val="0"/>
              <w:autoSpaceDE w:val="0"/>
              <w:autoSpaceDN w:val="0"/>
              <w:adjustRightInd w:val="0"/>
              <w:ind w:right="-93"/>
              <w:jc w:val="center"/>
              <w:rPr>
                <w:rFonts w:ascii="Times New Roman" w:eastAsia="Calibri" w:hAnsi="Times New Roman" w:cs="Times New Roman"/>
                <w:color w:val="auto"/>
              </w:rPr>
            </w:pPr>
          </w:p>
        </w:tc>
        <w:tc>
          <w:tcPr>
            <w:tcW w:w="2947" w:type="pct"/>
            <w:tcBorders>
              <w:top w:val="single" w:sz="4" w:space="0" w:color="auto"/>
              <w:left w:val="single" w:sz="4" w:space="0" w:color="auto"/>
              <w:bottom w:val="single" w:sz="4" w:space="0" w:color="auto"/>
            </w:tcBorders>
          </w:tcPr>
          <w:p w:rsidR="00E907E8" w:rsidRPr="005333CF" w:rsidRDefault="00E907E8" w:rsidP="00B84E81">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Times New Roman" w:hAnsi="Times New Roman" w:cs="Times New Roman"/>
                <w:color w:val="000000" w:themeColor="text1"/>
              </w:rPr>
              <w:t>1 062 210,0</w:t>
            </w:r>
          </w:p>
        </w:tc>
      </w:tr>
      <w:tr w:rsidR="00E907E8" w:rsidRPr="005333CF" w:rsidTr="00E907E8">
        <w:trPr>
          <w:trHeight w:val="240"/>
          <w:jc w:val="center"/>
        </w:trPr>
        <w:tc>
          <w:tcPr>
            <w:tcW w:w="272" w:type="pct"/>
            <w:tcBorders>
              <w:top w:val="single" w:sz="4" w:space="0" w:color="auto"/>
              <w:bottom w:val="single" w:sz="4" w:space="0" w:color="auto"/>
            </w:tcBorders>
          </w:tcPr>
          <w:p w:rsidR="00E907E8" w:rsidRPr="005333CF" w:rsidRDefault="00E907E8" w:rsidP="006406EC">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Calibri" w:hAnsi="Times New Roman" w:cs="Times New Roman"/>
                <w:color w:val="auto"/>
              </w:rPr>
              <w:t>4.</w:t>
            </w:r>
          </w:p>
        </w:tc>
        <w:tc>
          <w:tcPr>
            <w:tcW w:w="1268" w:type="pct"/>
            <w:tcBorders>
              <w:top w:val="single" w:sz="4" w:space="0" w:color="auto"/>
              <w:bottom w:val="single" w:sz="4" w:space="0" w:color="auto"/>
            </w:tcBorders>
          </w:tcPr>
          <w:p w:rsidR="00E907E8" w:rsidRPr="005333CF" w:rsidRDefault="00E907E8" w:rsidP="000726DA">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Times New Roman" w:hAnsi="Times New Roman" w:cs="Times New Roman"/>
              </w:rPr>
              <w:t>Капитальный ремонт буровой разведочно-эксплуатационной на воду скважины реестровый № 0100090, (т.п. 1583), расположенной на западной окраине с. Большие Салы, Мясниковского района, Ростовской области</w:t>
            </w:r>
          </w:p>
        </w:tc>
        <w:tc>
          <w:tcPr>
            <w:tcW w:w="514" w:type="pct"/>
            <w:tcBorders>
              <w:top w:val="single" w:sz="4" w:space="0" w:color="auto"/>
              <w:bottom w:val="single" w:sz="4" w:space="0" w:color="auto"/>
              <w:right w:val="single" w:sz="4" w:space="0" w:color="auto"/>
            </w:tcBorders>
          </w:tcPr>
          <w:p w:rsidR="00E907E8" w:rsidRPr="005333CF" w:rsidRDefault="00E907E8" w:rsidP="00E907E8">
            <w:pPr>
              <w:widowControl w:val="0"/>
              <w:autoSpaceDE w:val="0"/>
              <w:autoSpaceDN w:val="0"/>
              <w:adjustRightInd w:val="0"/>
              <w:ind w:right="-93"/>
              <w:jc w:val="center"/>
              <w:rPr>
                <w:rFonts w:ascii="Times New Roman" w:eastAsia="Calibri" w:hAnsi="Times New Roman" w:cs="Times New Roman"/>
                <w:color w:val="auto"/>
              </w:rPr>
            </w:pPr>
          </w:p>
        </w:tc>
        <w:tc>
          <w:tcPr>
            <w:tcW w:w="2947" w:type="pct"/>
            <w:tcBorders>
              <w:top w:val="single" w:sz="4" w:space="0" w:color="auto"/>
              <w:left w:val="single" w:sz="4" w:space="0" w:color="auto"/>
              <w:bottom w:val="single" w:sz="4" w:space="0" w:color="auto"/>
            </w:tcBorders>
          </w:tcPr>
          <w:p w:rsidR="00E907E8" w:rsidRPr="005333CF" w:rsidRDefault="00E907E8" w:rsidP="00B84E81">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Times New Roman" w:hAnsi="Times New Roman" w:cs="Times New Roman"/>
                <w:color w:val="000000" w:themeColor="text1"/>
              </w:rPr>
              <w:t>981 520,0</w:t>
            </w:r>
          </w:p>
        </w:tc>
      </w:tr>
      <w:tr w:rsidR="00E13BF9" w:rsidRPr="005333CF" w:rsidTr="00E907E8">
        <w:trPr>
          <w:trHeight w:val="138"/>
          <w:jc w:val="center"/>
        </w:trPr>
        <w:tc>
          <w:tcPr>
            <w:tcW w:w="272" w:type="pct"/>
            <w:tcBorders>
              <w:top w:val="single" w:sz="4" w:space="0" w:color="auto"/>
            </w:tcBorders>
          </w:tcPr>
          <w:p w:rsidR="00E13BF9" w:rsidRPr="005333CF" w:rsidRDefault="00E13BF9" w:rsidP="006406EC">
            <w:pPr>
              <w:widowControl w:val="0"/>
              <w:autoSpaceDE w:val="0"/>
              <w:autoSpaceDN w:val="0"/>
              <w:adjustRightInd w:val="0"/>
              <w:ind w:left="-108" w:right="-93"/>
              <w:jc w:val="center"/>
              <w:rPr>
                <w:rFonts w:ascii="Times New Roman" w:eastAsia="Calibri" w:hAnsi="Times New Roman" w:cs="Times New Roman"/>
                <w:color w:val="auto"/>
              </w:rPr>
            </w:pPr>
          </w:p>
        </w:tc>
        <w:tc>
          <w:tcPr>
            <w:tcW w:w="1268" w:type="pct"/>
            <w:tcBorders>
              <w:top w:val="single" w:sz="4" w:space="0" w:color="auto"/>
            </w:tcBorders>
          </w:tcPr>
          <w:p w:rsidR="00E13BF9" w:rsidRPr="005333CF" w:rsidRDefault="00E13BF9" w:rsidP="000726DA">
            <w:pPr>
              <w:widowControl w:val="0"/>
              <w:autoSpaceDE w:val="0"/>
              <w:autoSpaceDN w:val="0"/>
              <w:adjustRightInd w:val="0"/>
              <w:ind w:left="-108" w:right="-93"/>
              <w:jc w:val="center"/>
              <w:rPr>
                <w:rFonts w:ascii="Times New Roman" w:eastAsia="Calibri" w:hAnsi="Times New Roman" w:cs="Times New Roman"/>
                <w:color w:val="auto"/>
              </w:rPr>
            </w:pPr>
          </w:p>
        </w:tc>
        <w:tc>
          <w:tcPr>
            <w:tcW w:w="3460" w:type="pct"/>
            <w:gridSpan w:val="2"/>
            <w:tcBorders>
              <w:top w:val="single" w:sz="4" w:space="0" w:color="auto"/>
            </w:tcBorders>
          </w:tcPr>
          <w:p w:rsidR="00E13BF9" w:rsidRPr="005333CF" w:rsidRDefault="00E13BF9" w:rsidP="00B84E81">
            <w:pPr>
              <w:widowControl w:val="0"/>
              <w:autoSpaceDE w:val="0"/>
              <w:autoSpaceDN w:val="0"/>
              <w:adjustRightInd w:val="0"/>
              <w:ind w:left="-108" w:right="-93"/>
              <w:jc w:val="center"/>
              <w:rPr>
                <w:rFonts w:ascii="Times New Roman" w:eastAsia="Calibri" w:hAnsi="Times New Roman" w:cs="Times New Roman"/>
                <w:color w:val="auto"/>
              </w:rPr>
            </w:pPr>
          </w:p>
        </w:tc>
      </w:tr>
    </w:tbl>
    <w:p w:rsidR="00BA247C" w:rsidRPr="005333CF" w:rsidRDefault="00BA247C" w:rsidP="006406EC">
      <w:pPr>
        <w:widowControl w:val="0"/>
        <w:autoSpaceDE w:val="0"/>
        <w:autoSpaceDN w:val="0"/>
        <w:adjustRightInd w:val="0"/>
        <w:ind w:left="-108" w:right="-93"/>
        <w:jc w:val="center"/>
        <w:rPr>
          <w:rFonts w:ascii="Times New Roman" w:eastAsia="Calibri" w:hAnsi="Times New Roman" w:cs="Times New Roman"/>
          <w:color w:val="auto"/>
        </w:rPr>
      </w:pPr>
    </w:p>
    <w:p w:rsidR="00BA247C" w:rsidRPr="005333CF" w:rsidRDefault="000726DA" w:rsidP="000726DA">
      <w:pPr>
        <w:widowControl w:val="0"/>
        <w:autoSpaceDE w:val="0"/>
        <w:autoSpaceDN w:val="0"/>
        <w:adjustRightInd w:val="0"/>
        <w:ind w:left="-108" w:right="-93"/>
        <w:jc w:val="both"/>
        <w:rPr>
          <w:rFonts w:ascii="Times New Roman" w:eastAsia="Calibri" w:hAnsi="Times New Roman" w:cs="Times New Roman"/>
          <w:color w:val="auto"/>
        </w:rPr>
      </w:pPr>
      <w:r w:rsidRPr="005333CF">
        <w:rPr>
          <w:rFonts w:ascii="Times New Roman" w:eastAsia="Calibri" w:hAnsi="Times New Roman" w:cs="Times New Roman"/>
          <w:color w:val="auto"/>
        </w:rPr>
        <w:t>* Затраты на ремонт, определяются на основании сводного сметного расчета стоимости строительства, разработанного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0726DA" w:rsidRPr="005333CF" w:rsidRDefault="000726DA" w:rsidP="00BE7F92">
      <w:pPr>
        <w:widowControl w:val="0"/>
        <w:autoSpaceDE w:val="0"/>
        <w:autoSpaceDN w:val="0"/>
        <w:adjustRightInd w:val="0"/>
        <w:ind w:right="-93"/>
        <w:jc w:val="both"/>
        <w:rPr>
          <w:rFonts w:ascii="Times New Roman" w:eastAsia="Calibri" w:hAnsi="Times New Roman" w:cs="Times New Roman"/>
          <w:color w:val="auto"/>
        </w:rPr>
      </w:pPr>
    </w:p>
    <w:p w:rsidR="000726DA" w:rsidRPr="005333CF" w:rsidRDefault="000726DA" w:rsidP="000726DA">
      <w:pPr>
        <w:widowControl w:val="0"/>
        <w:autoSpaceDE w:val="0"/>
        <w:autoSpaceDN w:val="0"/>
        <w:adjustRightInd w:val="0"/>
        <w:ind w:left="-108" w:right="-93"/>
        <w:jc w:val="both"/>
        <w:rPr>
          <w:rFonts w:ascii="Times New Roman" w:eastAsia="Calibri" w:hAnsi="Times New Roman" w:cs="Times New Roman"/>
          <w:color w:val="auto"/>
        </w:rPr>
      </w:pPr>
    </w:p>
    <w:p w:rsidR="006406EC" w:rsidRPr="005333CF" w:rsidRDefault="006406EC" w:rsidP="006406EC">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Нормативы затрат на финансовое обеспечение строительства, реконструкции (в том числе с элементами реставрации), содержания и технического перевооружения объектов капитального строительства муниципальной собственности или приобретение объектов недвижимого имущества в муниципальную собственность</w:t>
      </w:r>
      <w:r w:rsidR="00E13BF9" w:rsidRPr="005333CF">
        <w:rPr>
          <w:rFonts w:ascii="Times New Roman" w:eastAsiaTheme="minorHAnsi" w:hAnsi="Times New Roman" w:cs="Times New Roman"/>
          <w:color w:val="auto"/>
          <w:sz w:val="27"/>
          <w:szCs w:val="27"/>
          <w:lang w:eastAsia="en-US"/>
        </w:rPr>
        <w:t>*</w:t>
      </w:r>
    </w:p>
    <w:p w:rsidR="006406EC" w:rsidRPr="005333CF" w:rsidRDefault="006406EC" w:rsidP="006406EC">
      <w:pPr>
        <w:widowControl w:val="0"/>
        <w:autoSpaceDE w:val="0"/>
        <w:autoSpaceDN w:val="0"/>
        <w:adjustRightInd w:val="0"/>
        <w:ind w:left="-108" w:right="-93"/>
        <w:jc w:val="center"/>
        <w:rPr>
          <w:rFonts w:ascii="Times New Roman" w:eastAsia="Calibri" w:hAnsi="Times New Roman" w:cs="Times New Roman"/>
          <w:color w:val="auto"/>
        </w:rPr>
      </w:pPr>
    </w:p>
    <w:tbl>
      <w:tblPr>
        <w:tblW w:w="503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9"/>
        <w:gridCol w:w="3012"/>
        <w:gridCol w:w="1012"/>
        <w:gridCol w:w="1324"/>
        <w:gridCol w:w="4227"/>
      </w:tblGrid>
      <w:tr w:rsidR="00BC60A3" w:rsidRPr="005333CF" w:rsidTr="00BC60A3">
        <w:trPr>
          <w:jc w:val="center"/>
        </w:trPr>
        <w:tc>
          <w:tcPr>
            <w:tcW w:w="268" w:type="pct"/>
          </w:tcPr>
          <w:p w:rsidR="00BC60A3" w:rsidRPr="005333CF" w:rsidRDefault="00BC60A3" w:rsidP="006406EC">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Calibri" w:hAnsi="Times New Roman" w:cs="Times New Roman"/>
                <w:color w:val="auto"/>
              </w:rPr>
              <w:t>№ п/п</w:t>
            </w:r>
          </w:p>
        </w:tc>
        <w:tc>
          <w:tcPr>
            <w:tcW w:w="1868" w:type="pct"/>
            <w:tcBorders>
              <w:right w:val="single" w:sz="4" w:space="0" w:color="auto"/>
            </w:tcBorders>
          </w:tcPr>
          <w:p w:rsidR="00BC60A3" w:rsidRPr="005333CF" w:rsidRDefault="00BC60A3" w:rsidP="006406EC">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Calibri" w:hAnsi="Times New Roman" w:cs="Times New Roman"/>
                <w:color w:val="auto"/>
              </w:rPr>
              <w:t>Наименование</w:t>
            </w:r>
          </w:p>
        </w:tc>
        <w:tc>
          <w:tcPr>
            <w:tcW w:w="250" w:type="pct"/>
            <w:tcBorders>
              <w:left w:val="single" w:sz="4" w:space="0" w:color="auto"/>
              <w:bottom w:val="single" w:sz="4" w:space="0" w:color="auto"/>
              <w:right w:val="single" w:sz="4" w:space="0" w:color="auto"/>
            </w:tcBorders>
          </w:tcPr>
          <w:p w:rsidR="00BC60A3" w:rsidRPr="005333CF" w:rsidRDefault="00BC60A3" w:rsidP="007963DE">
            <w:pPr>
              <w:widowControl w:val="0"/>
              <w:autoSpaceDE w:val="0"/>
              <w:autoSpaceDN w:val="0"/>
              <w:adjustRightInd w:val="0"/>
              <w:ind w:right="-93"/>
              <w:jc w:val="center"/>
              <w:rPr>
                <w:rFonts w:ascii="Times New Roman" w:eastAsia="Calibri" w:hAnsi="Times New Roman" w:cs="Times New Roman"/>
                <w:color w:val="auto"/>
              </w:rPr>
            </w:pPr>
            <w:r>
              <w:rPr>
                <w:rFonts w:ascii="Times New Roman" w:eastAsia="Calibri" w:hAnsi="Times New Roman" w:cs="Times New Roman"/>
                <w:color w:val="auto"/>
              </w:rPr>
              <w:t>Единица измер.</w:t>
            </w:r>
          </w:p>
        </w:tc>
        <w:tc>
          <w:tcPr>
            <w:tcW w:w="260" w:type="pct"/>
            <w:tcBorders>
              <w:left w:val="single" w:sz="4" w:space="0" w:color="auto"/>
              <w:bottom w:val="single" w:sz="4" w:space="0" w:color="auto"/>
              <w:right w:val="single" w:sz="4" w:space="0" w:color="auto"/>
            </w:tcBorders>
          </w:tcPr>
          <w:p w:rsidR="00BC60A3" w:rsidRPr="005333CF" w:rsidRDefault="00BC60A3" w:rsidP="007963DE">
            <w:pPr>
              <w:widowControl w:val="0"/>
              <w:autoSpaceDE w:val="0"/>
              <w:autoSpaceDN w:val="0"/>
              <w:adjustRightInd w:val="0"/>
              <w:ind w:right="-93"/>
              <w:jc w:val="center"/>
              <w:rPr>
                <w:rFonts w:ascii="Times New Roman" w:eastAsia="Calibri" w:hAnsi="Times New Roman" w:cs="Times New Roman"/>
                <w:color w:val="auto"/>
              </w:rPr>
            </w:pPr>
            <w:r>
              <w:rPr>
                <w:rFonts w:ascii="Times New Roman" w:eastAsia="Calibri" w:hAnsi="Times New Roman" w:cs="Times New Roman"/>
                <w:color w:val="auto"/>
              </w:rPr>
              <w:t>Количество</w:t>
            </w:r>
          </w:p>
        </w:tc>
        <w:tc>
          <w:tcPr>
            <w:tcW w:w="2354" w:type="pct"/>
            <w:tcBorders>
              <w:left w:val="single" w:sz="4" w:space="0" w:color="auto"/>
            </w:tcBorders>
          </w:tcPr>
          <w:p w:rsidR="00BC60A3" w:rsidRPr="005333CF" w:rsidRDefault="00BC60A3" w:rsidP="006406EC">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Calibri" w:hAnsi="Times New Roman" w:cs="Times New Roman"/>
                <w:color w:val="auto"/>
              </w:rPr>
              <w:t>Стоимость работ за календарный год в руб. не более</w:t>
            </w:r>
          </w:p>
        </w:tc>
      </w:tr>
      <w:tr w:rsidR="00BC60A3" w:rsidRPr="005333CF" w:rsidTr="00BC60A3">
        <w:trPr>
          <w:trHeight w:val="342"/>
          <w:jc w:val="center"/>
        </w:trPr>
        <w:tc>
          <w:tcPr>
            <w:tcW w:w="268" w:type="pct"/>
            <w:tcBorders>
              <w:bottom w:val="single" w:sz="4" w:space="0" w:color="auto"/>
            </w:tcBorders>
          </w:tcPr>
          <w:p w:rsidR="00BC60A3" w:rsidRPr="005333CF" w:rsidRDefault="00BC60A3" w:rsidP="006406EC">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Calibri" w:hAnsi="Times New Roman" w:cs="Times New Roman"/>
                <w:color w:val="auto"/>
              </w:rPr>
              <w:t>1.</w:t>
            </w:r>
          </w:p>
        </w:tc>
        <w:tc>
          <w:tcPr>
            <w:tcW w:w="1868" w:type="pct"/>
            <w:tcBorders>
              <w:bottom w:val="single" w:sz="4" w:space="0" w:color="auto"/>
              <w:right w:val="single" w:sz="4" w:space="0" w:color="auto"/>
            </w:tcBorders>
          </w:tcPr>
          <w:p w:rsidR="00BC60A3" w:rsidRPr="005333CF" w:rsidRDefault="00BC60A3" w:rsidP="006406EC">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Times New Roman" w:hAnsi="Times New Roman" w:cs="Times New Roman"/>
                <w:color w:val="000000" w:themeColor="text1"/>
              </w:rPr>
              <w:t>Строительство водовода с. Крым Мясниковского района</w:t>
            </w:r>
          </w:p>
        </w:tc>
        <w:tc>
          <w:tcPr>
            <w:tcW w:w="250" w:type="pct"/>
            <w:vMerge w:val="restart"/>
            <w:tcBorders>
              <w:top w:val="single" w:sz="4" w:space="0" w:color="auto"/>
              <w:left w:val="single" w:sz="4" w:space="0" w:color="auto"/>
              <w:right w:val="single" w:sz="4" w:space="0" w:color="auto"/>
            </w:tcBorders>
          </w:tcPr>
          <w:p w:rsidR="00BC60A3" w:rsidRDefault="00BC60A3">
            <w:pPr>
              <w:spacing w:after="200" w:line="276" w:lineRule="auto"/>
              <w:rPr>
                <w:rFonts w:ascii="Times New Roman" w:eastAsia="Calibri" w:hAnsi="Times New Roman" w:cs="Times New Roman"/>
                <w:color w:val="auto"/>
              </w:rPr>
            </w:pPr>
          </w:p>
          <w:p w:rsidR="00BC60A3" w:rsidRDefault="00BC60A3">
            <w:pPr>
              <w:spacing w:after="200" w:line="276" w:lineRule="auto"/>
              <w:rPr>
                <w:rFonts w:ascii="Times New Roman" w:eastAsia="Calibri" w:hAnsi="Times New Roman" w:cs="Times New Roman"/>
                <w:color w:val="auto"/>
              </w:rPr>
            </w:pPr>
          </w:p>
          <w:p w:rsidR="00BC60A3" w:rsidRPr="005333CF" w:rsidRDefault="00BC60A3" w:rsidP="00BC60A3">
            <w:pPr>
              <w:spacing w:after="200" w:line="276" w:lineRule="auto"/>
              <w:rPr>
                <w:rFonts w:ascii="Times New Roman" w:eastAsia="Calibri" w:hAnsi="Times New Roman" w:cs="Times New Roman"/>
                <w:color w:val="auto"/>
              </w:rPr>
            </w:pPr>
            <w:r>
              <w:rPr>
                <w:rFonts w:ascii="Times New Roman" w:eastAsia="Calibri" w:hAnsi="Times New Roman" w:cs="Times New Roman"/>
                <w:color w:val="auto"/>
              </w:rPr>
              <w:t>услуга</w:t>
            </w:r>
          </w:p>
        </w:tc>
        <w:tc>
          <w:tcPr>
            <w:tcW w:w="260" w:type="pct"/>
            <w:tcBorders>
              <w:top w:val="single" w:sz="4" w:space="0" w:color="auto"/>
              <w:left w:val="single" w:sz="4" w:space="0" w:color="auto"/>
              <w:bottom w:val="single" w:sz="4" w:space="0" w:color="auto"/>
              <w:right w:val="single" w:sz="4" w:space="0" w:color="auto"/>
            </w:tcBorders>
          </w:tcPr>
          <w:p w:rsidR="00BC60A3" w:rsidRDefault="00BC60A3">
            <w:pPr>
              <w:spacing w:after="200" w:line="276" w:lineRule="auto"/>
              <w:rPr>
                <w:rFonts w:ascii="Times New Roman" w:eastAsia="Calibri" w:hAnsi="Times New Roman" w:cs="Times New Roman"/>
                <w:color w:val="auto"/>
              </w:rPr>
            </w:pPr>
            <w:r>
              <w:rPr>
                <w:rFonts w:ascii="Times New Roman" w:eastAsia="Calibri" w:hAnsi="Times New Roman" w:cs="Times New Roman"/>
                <w:color w:val="auto"/>
              </w:rPr>
              <w:t>1</w:t>
            </w:r>
          </w:p>
          <w:p w:rsidR="00BC60A3" w:rsidRPr="005333CF" w:rsidRDefault="00BC60A3" w:rsidP="00BC60A3">
            <w:pPr>
              <w:spacing w:after="200" w:line="276" w:lineRule="auto"/>
              <w:rPr>
                <w:rFonts w:ascii="Times New Roman" w:eastAsia="Calibri" w:hAnsi="Times New Roman" w:cs="Times New Roman"/>
                <w:color w:val="auto"/>
              </w:rPr>
            </w:pPr>
          </w:p>
        </w:tc>
        <w:tc>
          <w:tcPr>
            <w:tcW w:w="2354" w:type="pct"/>
            <w:tcBorders>
              <w:left w:val="single" w:sz="4" w:space="0" w:color="auto"/>
              <w:bottom w:val="single" w:sz="4" w:space="0" w:color="auto"/>
            </w:tcBorders>
          </w:tcPr>
          <w:p w:rsidR="00BC60A3" w:rsidRPr="005333CF" w:rsidRDefault="00BC60A3" w:rsidP="006406EC">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Times New Roman" w:hAnsi="Times New Roman" w:cs="Times New Roman"/>
                <w:color w:val="000000" w:themeColor="text1"/>
              </w:rPr>
              <w:t>7 440 360,0</w:t>
            </w:r>
          </w:p>
        </w:tc>
      </w:tr>
      <w:tr w:rsidR="00BC60A3" w:rsidRPr="005333CF" w:rsidTr="00BC60A3">
        <w:trPr>
          <w:trHeight w:val="1304"/>
          <w:jc w:val="center"/>
        </w:trPr>
        <w:tc>
          <w:tcPr>
            <w:tcW w:w="268" w:type="pct"/>
            <w:tcBorders>
              <w:top w:val="single" w:sz="4" w:space="0" w:color="auto"/>
              <w:bottom w:val="single" w:sz="4" w:space="0" w:color="auto"/>
            </w:tcBorders>
          </w:tcPr>
          <w:p w:rsidR="00BC60A3" w:rsidRPr="005333CF" w:rsidRDefault="00BC60A3" w:rsidP="006406EC">
            <w:pPr>
              <w:widowControl w:val="0"/>
              <w:autoSpaceDE w:val="0"/>
              <w:autoSpaceDN w:val="0"/>
              <w:adjustRightInd w:val="0"/>
              <w:ind w:left="-108" w:right="-93"/>
              <w:jc w:val="center"/>
              <w:rPr>
                <w:rFonts w:ascii="Times New Roman" w:eastAsia="Calibri" w:hAnsi="Times New Roman" w:cs="Times New Roman"/>
                <w:color w:val="auto"/>
              </w:rPr>
            </w:pPr>
          </w:p>
        </w:tc>
        <w:tc>
          <w:tcPr>
            <w:tcW w:w="1868" w:type="pct"/>
            <w:tcBorders>
              <w:top w:val="single" w:sz="4" w:space="0" w:color="auto"/>
              <w:bottom w:val="single" w:sz="4" w:space="0" w:color="auto"/>
              <w:right w:val="single" w:sz="4" w:space="0" w:color="auto"/>
            </w:tcBorders>
          </w:tcPr>
          <w:p w:rsidR="00BC60A3" w:rsidRPr="005333CF" w:rsidRDefault="00BC60A3" w:rsidP="0028386D">
            <w:pPr>
              <w:ind w:left="-121" w:right="-93"/>
              <w:jc w:val="center"/>
              <w:rPr>
                <w:rFonts w:ascii="Times New Roman" w:eastAsia="Times New Roman" w:hAnsi="Times New Roman" w:cs="Times New Roman"/>
                <w:color w:val="000000" w:themeColor="text1"/>
              </w:rPr>
            </w:pPr>
            <w:r w:rsidRPr="005333CF">
              <w:rPr>
                <w:rFonts w:ascii="Times New Roman" w:eastAsia="Times New Roman" w:hAnsi="Times New Roman" w:cs="Times New Roman"/>
                <w:color w:val="000000" w:themeColor="text1"/>
              </w:rPr>
              <w:t>Строительство водовода для хозяйственно-питьевого и противопожарного водоснабжения Калининского сельского поселения</w:t>
            </w:r>
          </w:p>
          <w:p w:rsidR="00BC60A3" w:rsidRPr="005333CF" w:rsidRDefault="00BC60A3" w:rsidP="007963DE">
            <w:pPr>
              <w:widowControl w:val="0"/>
              <w:autoSpaceDE w:val="0"/>
              <w:autoSpaceDN w:val="0"/>
              <w:adjustRightInd w:val="0"/>
              <w:ind w:right="-93"/>
              <w:rPr>
                <w:rFonts w:ascii="Times New Roman" w:eastAsia="Calibri" w:hAnsi="Times New Roman" w:cs="Times New Roman"/>
                <w:color w:val="auto"/>
              </w:rPr>
            </w:pPr>
          </w:p>
        </w:tc>
        <w:tc>
          <w:tcPr>
            <w:tcW w:w="250" w:type="pct"/>
            <w:vMerge/>
            <w:tcBorders>
              <w:left w:val="single" w:sz="4" w:space="0" w:color="auto"/>
              <w:bottom w:val="single" w:sz="4" w:space="0" w:color="auto"/>
              <w:right w:val="single" w:sz="4" w:space="0" w:color="auto"/>
            </w:tcBorders>
          </w:tcPr>
          <w:p w:rsidR="00BC60A3" w:rsidRPr="005333CF" w:rsidRDefault="00BC60A3" w:rsidP="007963DE">
            <w:pPr>
              <w:widowControl w:val="0"/>
              <w:autoSpaceDE w:val="0"/>
              <w:autoSpaceDN w:val="0"/>
              <w:adjustRightInd w:val="0"/>
              <w:ind w:right="-93"/>
              <w:jc w:val="center"/>
              <w:rPr>
                <w:rFonts w:ascii="Times New Roman" w:eastAsia="Calibri" w:hAnsi="Times New Roman" w:cs="Times New Roman"/>
                <w:color w:val="auto"/>
              </w:rPr>
            </w:pPr>
          </w:p>
        </w:tc>
        <w:tc>
          <w:tcPr>
            <w:tcW w:w="260" w:type="pct"/>
            <w:tcBorders>
              <w:top w:val="single" w:sz="4" w:space="0" w:color="auto"/>
              <w:left w:val="single" w:sz="4" w:space="0" w:color="auto"/>
              <w:bottom w:val="single" w:sz="4" w:space="0" w:color="auto"/>
              <w:right w:val="single" w:sz="4" w:space="0" w:color="auto"/>
            </w:tcBorders>
          </w:tcPr>
          <w:p w:rsidR="00BC60A3" w:rsidRPr="005333CF" w:rsidRDefault="00BC60A3" w:rsidP="00BC60A3">
            <w:pPr>
              <w:rPr>
                <w:rFonts w:ascii="Times New Roman" w:eastAsia="Calibri" w:hAnsi="Times New Roman" w:cs="Times New Roman"/>
                <w:color w:val="auto"/>
              </w:rPr>
            </w:pPr>
            <w:r>
              <w:rPr>
                <w:rFonts w:ascii="Times New Roman" w:eastAsia="Calibri" w:hAnsi="Times New Roman" w:cs="Times New Roman"/>
                <w:color w:val="auto"/>
              </w:rPr>
              <w:t>1</w:t>
            </w:r>
          </w:p>
        </w:tc>
        <w:tc>
          <w:tcPr>
            <w:tcW w:w="2354" w:type="pct"/>
            <w:tcBorders>
              <w:top w:val="single" w:sz="4" w:space="0" w:color="auto"/>
              <w:left w:val="single" w:sz="4" w:space="0" w:color="auto"/>
              <w:bottom w:val="single" w:sz="4" w:space="0" w:color="auto"/>
            </w:tcBorders>
          </w:tcPr>
          <w:p w:rsidR="00BC60A3" w:rsidRPr="005333CF" w:rsidRDefault="00BC60A3" w:rsidP="006406EC">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Times New Roman" w:hAnsi="Times New Roman" w:cs="Times New Roman"/>
                <w:color w:val="000000" w:themeColor="text1"/>
              </w:rPr>
              <w:t>9 185 530,0</w:t>
            </w:r>
          </w:p>
        </w:tc>
      </w:tr>
    </w:tbl>
    <w:p w:rsidR="006406EC" w:rsidRPr="005333CF" w:rsidRDefault="006406EC" w:rsidP="00B066D4">
      <w:pPr>
        <w:jc w:val="center"/>
        <w:rPr>
          <w:rFonts w:ascii="Times New Roman" w:hAnsi="Times New Roman" w:cs="Times New Roman"/>
        </w:rPr>
      </w:pPr>
    </w:p>
    <w:p w:rsidR="00BC60A3" w:rsidRPr="00BC60A3" w:rsidRDefault="00E13BF9" w:rsidP="00BC60A3">
      <w:pPr>
        <w:widowControl w:val="0"/>
        <w:autoSpaceDE w:val="0"/>
        <w:autoSpaceDN w:val="0"/>
        <w:adjustRightInd w:val="0"/>
        <w:ind w:left="-108" w:right="-93"/>
        <w:jc w:val="both"/>
        <w:rPr>
          <w:rFonts w:ascii="Times New Roman" w:eastAsia="Calibri" w:hAnsi="Times New Roman" w:cs="Times New Roman"/>
          <w:color w:val="auto"/>
        </w:rPr>
      </w:pPr>
      <w:r w:rsidRPr="005333CF">
        <w:rPr>
          <w:rFonts w:ascii="Times New Roman" w:eastAsia="Calibri" w:hAnsi="Times New Roman" w:cs="Times New Roman"/>
          <w:color w:val="auto"/>
        </w:rPr>
        <w:t>* Затраты на финансовое обеспечение строительства, реконструкции (в том числе с элементами реставрации), содержания и технического перевооружения объектов капитального строительства определяются в соответствии со статьей 22 Федерального закона № 44-ФЗ и с законодательством Российской Федерации и Ростовской области о градостроительной деятельности, а также с учетом установленного Правительством Ростовской области единого порядка организации и финансирования из областного бюджета работ по строительству, реконструкции, содержанию и капитальному ремонту объектов, а также автомобильных дорог.</w:t>
      </w:r>
    </w:p>
    <w:p w:rsidR="00142DA5" w:rsidRDefault="00142DA5" w:rsidP="006406EC">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p>
    <w:p w:rsidR="006406EC" w:rsidRPr="005333CF" w:rsidRDefault="006406EC" w:rsidP="006406EC">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Нормативы затрат на разработку проектной документации</w:t>
      </w:r>
    </w:p>
    <w:p w:rsidR="006406EC" w:rsidRPr="005333CF" w:rsidRDefault="006406EC" w:rsidP="006406EC">
      <w:pPr>
        <w:widowControl w:val="0"/>
        <w:autoSpaceDE w:val="0"/>
        <w:autoSpaceDN w:val="0"/>
        <w:adjustRightInd w:val="0"/>
        <w:ind w:left="-108" w:right="-93"/>
        <w:jc w:val="center"/>
        <w:rPr>
          <w:rFonts w:ascii="Times New Roman" w:eastAsia="Calibri" w:hAnsi="Times New Roman" w:cs="Times New Roman"/>
          <w:color w:val="auto"/>
        </w:rPr>
      </w:pPr>
    </w:p>
    <w:tbl>
      <w:tblPr>
        <w:tblW w:w="508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9"/>
        <w:gridCol w:w="3683"/>
        <w:gridCol w:w="1901"/>
        <w:gridCol w:w="1324"/>
        <w:gridCol w:w="2777"/>
      </w:tblGrid>
      <w:tr w:rsidR="00142DA5" w:rsidRPr="005333CF" w:rsidTr="00142DA5">
        <w:trPr>
          <w:jc w:val="center"/>
        </w:trPr>
        <w:tc>
          <w:tcPr>
            <w:tcW w:w="169" w:type="pct"/>
          </w:tcPr>
          <w:p w:rsidR="00BC60A3" w:rsidRPr="005333CF" w:rsidRDefault="00BC60A3" w:rsidP="006406EC">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Calibri" w:hAnsi="Times New Roman" w:cs="Times New Roman"/>
                <w:color w:val="auto"/>
              </w:rPr>
              <w:t>№ п/п</w:t>
            </w:r>
          </w:p>
        </w:tc>
        <w:tc>
          <w:tcPr>
            <w:tcW w:w="1837" w:type="pct"/>
          </w:tcPr>
          <w:p w:rsidR="00BC60A3" w:rsidRPr="005333CF" w:rsidRDefault="00BC60A3" w:rsidP="006406EC">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Calibri" w:hAnsi="Times New Roman" w:cs="Times New Roman"/>
                <w:color w:val="auto"/>
              </w:rPr>
              <w:t>Наименование</w:t>
            </w:r>
          </w:p>
        </w:tc>
        <w:tc>
          <w:tcPr>
            <w:tcW w:w="948" w:type="pct"/>
            <w:tcBorders>
              <w:right w:val="single" w:sz="4" w:space="0" w:color="auto"/>
            </w:tcBorders>
          </w:tcPr>
          <w:p w:rsidR="00BC60A3" w:rsidRPr="005333CF" w:rsidRDefault="00BC60A3" w:rsidP="007963DE">
            <w:pPr>
              <w:widowControl w:val="0"/>
              <w:autoSpaceDE w:val="0"/>
              <w:autoSpaceDN w:val="0"/>
              <w:adjustRightInd w:val="0"/>
              <w:ind w:right="-93"/>
              <w:jc w:val="center"/>
              <w:rPr>
                <w:rFonts w:ascii="Times New Roman" w:eastAsia="Calibri" w:hAnsi="Times New Roman" w:cs="Times New Roman"/>
                <w:color w:val="auto"/>
              </w:rPr>
            </w:pPr>
            <w:r>
              <w:rPr>
                <w:rFonts w:ascii="Times New Roman" w:eastAsia="Calibri" w:hAnsi="Times New Roman" w:cs="Times New Roman"/>
                <w:color w:val="auto"/>
              </w:rPr>
              <w:t>Единица измер.</w:t>
            </w:r>
          </w:p>
        </w:tc>
        <w:tc>
          <w:tcPr>
            <w:tcW w:w="660" w:type="pct"/>
            <w:tcBorders>
              <w:left w:val="single" w:sz="4" w:space="0" w:color="auto"/>
              <w:right w:val="single" w:sz="4" w:space="0" w:color="auto"/>
            </w:tcBorders>
          </w:tcPr>
          <w:p w:rsidR="00BC60A3" w:rsidRPr="005333CF" w:rsidRDefault="00BC60A3" w:rsidP="00BC60A3">
            <w:pPr>
              <w:widowControl w:val="0"/>
              <w:autoSpaceDE w:val="0"/>
              <w:autoSpaceDN w:val="0"/>
              <w:adjustRightInd w:val="0"/>
              <w:ind w:right="-93"/>
              <w:jc w:val="center"/>
              <w:rPr>
                <w:rFonts w:ascii="Times New Roman" w:eastAsia="Calibri" w:hAnsi="Times New Roman" w:cs="Times New Roman"/>
                <w:color w:val="auto"/>
              </w:rPr>
            </w:pPr>
            <w:r>
              <w:rPr>
                <w:rFonts w:ascii="Times New Roman" w:eastAsia="Calibri" w:hAnsi="Times New Roman" w:cs="Times New Roman"/>
                <w:color w:val="auto"/>
              </w:rPr>
              <w:t>Количество</w:t>
            </w:r>
          </w:p>
        </w:tc>
        <w:tc>
          <w:tcPr>
            <w:tcW w:w="1385" w:type="pct"/>
            <w:tcBorders>
              <w:left w:val="single" w:sz="4" w:space="0" w:color="auto"/>
            </w:tcBorders>
          </w:tcPr>
          <w:p w:rsidR="00BC60A3" w:rsidRPr="005333CF" w:rsidRDefault="00BC60A3" w:rsidP="006406EC">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Calibri" w:hAnsi="Times New Roman" w:cs="Times New Roman"/>
                <w:color w:val="auto"/>
              </w:rPr>
              <w:t>Стоимость работ за календарный год в руб. не более</w:t>
            </w:r>
          </w:p>
        </w:tc>
      </w:tr>
      <w:tr w:rsidR="00142DA5" w:rsidRPr="005333CF" w:rsidTr="00142DA5">
        <w:trPr>
          <w:trHeight w:val="747"/>
          <w:jc w:val="center"/>
        </w:trPr>
        <w:tc>
          <w:tcPr>
            <w:tcW w:w="169" w:type="pct"/>
          </w:tcPr>
          <w:p w:rsidR="00BC60A3" w:rsidRPr="005333CF" w:rsidRDefault="00BC60A3" w:rsidP="006406EC">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Calibri" w:hAnsi="Times New Roman" w:cs="Times New Roman"/>
                <w:color w:val="auto"/>
              </w:rPr>
              <w:t>1.</w:t>
            </w:r>
          </w:p>
          <w:p w:rsidR="00BC60A3" w:rsidRPr="005333CF" w:rsidRDefault="00BC60A3" w:rsidP="006406EC">
            <w:pPr>
              <w:widowControl w:val="0"/>
              <w:autoSpaceDE w:val="0"/>
              <w:autoSpaceDN w:val="0"/>
              <w:adjustRightInd w:val="0"/>
              <w:ind w:left="-108" w:right="-93"/>
              <w:jc w:val="center"/>
              <w:rPr>
                <w:rFonts w:ascii="Times New Roman" w:eastAsia="Calibri" w:hAnsi="Times New Roman" w:cs="Times New Roman"/>
                <w:color w:val="auto"/>
              </w:rPr>
            </w:pPr>
          </w:p>
        </w:tc>
        <w:tc>
          <w:tcPr>
            <w:tcW w:w="1837" w:type="pct"/>
          </w:tcPr>
          <w:p w:rsidR="00BC60A3" w:rsidRPr="005333CF" w:rsidRDefault="00BC60A3" w:rsidP="00D37577">
            <w:pPr>
              <w:ind w:left="-121" w:right="-93"/>
              <w:jc w:val="center"/>
              <w:rPr>
                <w:rFonts w:ascii="Times New Roman" w:eastAsia="Times New Roman" w:hAnsi="Times New Roman" w:cs="Times New Roman"/>
                <w:color w:val="000000" w:themeColor="text1"/>
              </w:rPr>
            </w:pPr>
            <w:r w:rsidRPr="005333CF">
              <w:rPr>
                <w:rFonts w:ascii="Times New Roman" w:eastAsia="Times New Roman" w:hAnsi="Times New Roman" w:cs="Times New Roman"/>
                <w:color w:val="000000" w:themeColor="text1"/>
              </w:rPr>
              <w:t>Разработка ПСД на реконструкцию водоочистных сооружений в х. Хапры</w:t>
            </w:r>
          </w:p>
          <w:p w:rsidR="00BC60A3" w:rsidRPr="005333CF" w:rsidRDefault="00BC60A3" w:rsidP="006406EC">
            <w:pPr>
              <w:widowControl w:val="0"/>
              <w:autoSpaceDE w:val="0"/>
              <w:autoSpaceDN w:val="0"/>
              <w:adjustRightInd w:val="0"/>
              <w:ind w:left="-108" w:right="-93"/>
              <w:jc w:val="center"/>
              <w:rPr>
                <w:rFonts w:ascii="Times New Roman" w:eastAsia="Calibri" w:hAnsi="Times New Roman" w:cs="Times New Roman"/>
                <w:color w:val="auto"/>
              </w:rPr>
            </w:pPr>
          </w:p>
        </w:tc>
        <w:tc>
          <w:tcPr>
            <w:tcW w:w="948" w:type="pct"/>
            <w:tcBorders>
              <w:right w:val="single" w:sz="4" w:space="0" w:color="auto"/>
            </w:tcBorders>
          </w:tcPr>
          <w:p w:rsidR="00BC60A3" w:rsidRPr="005333CF" w:rsidRDefault="00BC60A3" w:rsidP="007963DE">
            <w:pPr>
              <w:widowControl w:val="0"/>
              <w:autoSpaceDE w:val="0"/>
              <w:autoSpaceDN w:val="0"/>
              <w:adjustRightInd w:val="0"/>
              <w:ind w:right="-93"/>
              <w:jc w:val="center"/>
              <w:rPr>
                <w:rFonts w:ascii="Times New Roman" w:eastAsia="Calibri" w:hAnsi="Times New Roman" w:cs="Times New Roman"/>
                <w:color w:val="auto"/>
              </w:rPr>
            </w:pPr>
            <w:r>
              <w:rPr>
                <w:rFonts w:ascii="Times New Roman" w:eastAsia="Calibri" w:hAnsi="Times New Roman" w:cs="Times New Roman"/>
                <w:color w:val="auto"/>
              </w:rPr>
              <w:t>услуга</w:t>
            </w:r>
          </w:p>
        </w:tc>
        <w:tc>
          <w:tcPr>
            <w:tcW w:w="660" w:type="pct"/>
            <w:tcBorders>
              <w:left w:val="single" w:sz="4" w:space="0" w:color="auto"/>
              <w:right w:val="single" w:sz="4" w:space="0" w:color="auto"/>
            </w:tcBorders>
          </w:tcPr>
          <w:p w:rsidR="00BC60A3" w:rsidRPr="005333CF" w:rsidRDefault="00BC60A3" w:rsidP="00BC60A3">
            <w:pPr>
              <w:widowControl w:val="0"/>
              <w:autoSpaceDE w:val="0"/>
              <w:autoSpaceDN w:val="0"/>
              <w:adjustRightInd w:val="0"/>
              <w:ind w:right="-93"/>
              <w:jc w:val="center"/>
              <w:rPr>
                <w:rFonts w:ascii="Times New Roman" w:eastAsia="Calibri" w:hAnsi="Times New Roman" w:cs="Times New Roman"/>
                <w:color w:val="auto"/>
              </w:rPr>
            </w:pPr>
            <w:r>
              <w:rPr>
                <w:rFonts w:ascii="Times New Roman" w:eastAsia="Calibri" w:hAnsi="Times New Roman" w:cs="Times New Roman"/>
                <w:color w:val="auto"/>
              </w:rPr>
              <w:t>1</w:t>
            </w:r>
          </w:p>
        </w:tc>
        <w:tc>
          <w:tcPr>
            <w:tcW w:w="1385" w:type="pct"/>
            <w:tcBorders>
              <w:left w:val="single" w:sz="4" w:space="0" w:color="auto"/>
            </w:tcBorders>
          </w:tcPr>
          <w:p w:rsidR="00BC60A3" w:rsidRPr="005333CF" w:rsidRDefault="00BC60A3" w:rsidP="006406EC">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Calibri" w:hAnsi="Times New Roman" w:cs="Times New Roman"/>
                <w:color w:val="auto"/>
              </w:rPr>
              <w:t>28 634 900,0</w:t>
            </w:r>
          </w:p>
        </w:tc>
      </w:tr>
    </w:tbl>
    <w:p w:rsidR="006406EC" w:rsidRPr="005333CF" w:rsidRDefault="006406EC" w:rsidP="00B066D4">
      <w:pPr>
        <w:jc w:val="center"/>
        <w:rPr>
          <w:rFonts w:ascii="Times New Roman" w:hAnsi="Times New Roman" w:cs="Times New Roman"/>
        </w:rPr>
      </w:pPr>
    </w:p>
    <w:p w:rsidR="00BE7F92" w:rsidRPr="00142DA5" w:rsidRDefault="00D37577" w:rsidP="00142DA5">
      <w:pPr>
        <w:widowControl w:val="0"/>
        <w:autoSpaceDE w:val="0"/>
        <w:autoSpaceDN w:val="0"/>
        <w:adjustRightInd w:val="0"/>
        <w:ind w:left="-108" w:right="-93"/>
        <w:jc w:val="both"/>
        <w:rPr>
          <w:rFonts w:ascii="Times New Roman" w:eastAsia="Calibri" w:hAnsi="Times New Roman" w:cs="Times New Roman"/>
          <w:color w:val="auto"/>
        </w:rPr>
      </w:pPr>
      <w:r w:rsidRPr="005333CF">
        <w:rPr>
          <w:rFonts w:ascii="Times New Roman" w:eastAsia="Calibri" w:hAnsi="Times New Roman" w:cs="Times New Roman"/>
          <w:color w:val="auto"/>
        </w:rPr>
        <w:t>* Затраты на разработку проектной документации определяются в соответствии со статьей 22 Федерального закона № 44-ФЗ и с законодательством Российской Федерации и Ростовской области о градостроительной деятельности, а также с учетом установленного Правительством Ростовской области единого порядка организации и финансирования из областного бюджета работ по строительству, реконструкции, капитальному ремонту объектов, а также ремонту автомобильных дорог</w:t>
      </w:r>
    </w:p>
    <w:p w:rsidR="00BE7F92" w:rsidRDefault="00BE7F92" w:rsidP="002643B4">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p>
    <w:p w:rsidR="002643B4" w:rsidRPr="005333CF" w:rsidRDefault="002643B4" w:rsidP="002643B4">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Нормативы затрат на проведение строительного контроля и авторского надзора</w:t>
      </w:r>
    </w:p>
    <w:p w:rsidR="002643B4" w:rsidRPr="005333CF" w:rsidRDefault="002643B4" w:rsidP="002643B4">
      <w:pPr>
        <w:widowControl w:val="0"/>
        <w:autoSpaceDE w:val="0"/>
        <w:autoSpaceDN w:val="0"/>
        <w:adjustRightInd w:val="0"/>
        <w:ind w:left="-108" w:right="-93"/>
        <w:jc w:val="center"/>
        <w:rPr>
          <w:rFonts w:ascii="Times New Roman" w:eastAsia="Calibri" w:hAnsi="Times New Roman" w:cs="Times New Roman"/>
          <w:color w:val="auto"/>
        </w:rPr>
      </w:pPr>
    </w:p>
    <w:tbl>
      <w:tblPr>
        <w:tblW w:w="4999" w:type="pct"/>
        <w:tblLayout w:type="fixed"/>
        <w:tblCellMar>
          <w:left w:w="40" w:type="dxa"/>
          <w:right w:w="40" w:type="dxa"/>
        </w:tblCellMar>
        <w:tblLook w:val="0000"/>
      </w:tblPr>
      <w:tblGrid>
        <w:gridCol w:w="500"/>
        <w:gridCol w:w="5069"/>
        <w:gridCol w:w="993"/>
        <w:gridCol w:w="1416"/>
        <w:gridCol w:w="1725"/>
        <w:gridCol w:w="12"/>
      </w:tblGrid>
      <w:tr w:rsidR="00142DA5" w:rsidRPr="005333CF" w:rsidTr="00142DA5">
        <w:trPr>
          <w:gridAfter w:val="1"/>
          <w:wAfter w:w="6" w:type="pct"/>
          <w:trHeight w:hRule="exact" w:val="866"/>
          <w:tblHeader/>
        </w:trPr>
        <w:tc>
          <w:tcPr>
            <w:tcW w:w="257" w:type="pct"/>
            <w:tcBorders>
              <w:top w:val="single" w:sz="6" w:space="0" w:color="auto"/>
              <w:left w:val="single" w:sz="6" w:space="0" w:color="auto"/>
              <w:bottom w:val="single" w:sz="6" w:space="0" w:color="auto"/>
              <w:right w:val="single" w:sz="6" w:space="0" w:color="auto"/>
            </w:tcBorders>
            <w:shd w:val="clear" w:color="auto" w:fill="FFFFFF"/>
            <w:vAlign w:val="center"/>
          </w:tcPr>
          <w:p w:rsidR="00142DA5" w:rsidRPr="005333CF" w:rsidRDefault="00142DA5" w:rsidP="002643B4">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Calibri" w:hAnsi="Times New Roman" w:cs="Times New Roman"/>
                <w:color w:val="auto"/>
              </w:rPr>
              <w:t>№ п/п</w:t>
            </w:r>
          </w:p>
        </w:tc>
        <w:tc>
          <w:tcPr>
            <w:tcW w:w="2609" w:type="pct"/>
            <w:tcBorders>
              <w:top w:val="single" w:sz="6" w:space="0" w:color="auto"/>
              <w:left w:val="single" w:sz="6" w:space="0" w:color="auto"/>
              <w:bottom w:val="single" w:sz="6" w:space="0" w:color="auto"/>
              <w:right w:val="single" w:sz="4" w:space="0" w:color="auto"/>
            </w:tcBorders>
            <w:shd w:val="clear" w:color="auto" w:fill="FFFFFF"/>
            <w:vAlign w:val="center"/>
          </w:tcPr>
          <w:p w:rsidR="00142DA5" w:rsidRPr="005333CF" w:rsidRDefault="00142DA5" w:rsidP="002643B4">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Calibri" w:hAnsi="Times New Roman" w:cs="Times New Roman"/>
                <w:color w:val="auto"/>
              </w:rPr>
              <w:t>Наименование</w:t>
            </w:r>
          </w:p>
        </w:tc>
        <w:tc>
          <w:tcPr>
            <w:tcW w:w="511" w:type="pct"/>
            <w:tcBorders>
              <w:top w:val="single" w:sz="6" w:space="0" w:color="auto"/>
              <w:left w:val="single" w:sz="4" w:space="0" w:color="auto"/>
              <w:bottom w:val="single" w:sz="6" w:space="0" w:color="auto"/>
              <w:right w:val="single" w:sz="4" w:space="0" w:color="auto"/>
            </w:tcBorders>
            <w:shd w:val="clear" w:color="auto" w:fill="FFFFFF"/>
            <w:vAlign w:val="center"/>
          </w:tcPr>
          <w:p w:rsidR="00142DA5" w:rsidRDefault="00142DA5" w:rsidP="002643B4">
            <w:pPr>
              <w:widowControl w:val="0"/>
              <w:autoSpaceDE w:val="0"/>
              <w:autoSpaceDN w:val="0"/>
              <w:adjustRightInd w:val="0"/>
              <w:ind w:left="-108" w:right="-93"/>
              <w:jc w:val="center"/>
              <w:rPr>
                <w:rFonts w:ascii="Times New Roman" w:eastAsia="Calibri" w:hAnsi="Times New Roman" w:cs="Times New Roman"/>
                <w:color w:val="auto"/>
              </w:rPr>
            </w:pPr>
          </w:p>
          <w:p w:rsidR="00142DA5" w:rsidRPr="005333CF" w:rsidRDefault="00142DA5" w:rsidP="00142DA5">
            <w:pPr>
              <w:widowControl w:val="0"/>
              <w:autoSpaceDE w:val="0"/>
              <w:autoSpaceDN w:val="0"/>
              <w:adjustRightInd w:val="0"/>
              <w:ind w:right="-93"/>
              <w:jc w:val="center"/>
              <w:rPr>
                <w:rFonts w:ascii="Times New Roman" w:eastAsia="Calibri" w:hAnsi="Times New Roman" w:cs="Times New Roman"/>
                <w:color w:val="auto"/>
              </w:rPr>
            </w:pPr>
            <w:r>
              <w:rPr>
                <w:rFonts w:ascii="Times New Roman" w:eastAsia="Calibri" w:hAnsi="Times New Roman" w:cs="Times New Roman"/>
                <w:color w:val="auto"/>
              </w:rPr>
              <w:t>Единица измер.</w:t>
            </w:r>
          </w:p>
        </w:tc>
        <w:tc>
          <w:tcPr>
            <w:tcW w:w="729" w:type="pct"/>
            <w:tcBorders>
              <w:top w:val="single" w:sz="6" w:space="0" w:color="auto"/>
              <w:left w:val="single" w:sz="4" w:space="0" w:color="auto"/>
              <w:bottom w:val="single" w:sz="6" w:space="0" w:color="auto"/>
              <w:right w:val="single" w:sz="4" w:space="0" w:color="auto"/>
            </w:tcBorders>
            <w:shd w:val="clear" w:color="auto" w:fill="FFFFFF"/>
            <w:vAlign w:val="center"/>
          </w:tcPr>
          <w:p w:rsidR="00142DA5" w:rsidRPr="005333CF" w:rsidRDefault="00142DA5" w:rsidP="00142DA5">
            <w:pPr>
              <w:widowControl w:val="0"/>
              <w:autoSpaceDE w:val="0"/>
              <w:autoSpaceDN w:val="0"/>
              <w:adjustRightInd w:val="0"/>
              <w:ind w:left="102" w:right="-9"/>
              <w:jc w:val="center"/>
              <w:rPr>
                <w:rFonts w:ascii="Times New Roman" w:eastAsia="Calibri" w:hAnsi="Times New Roman" w:cs="Times New Roman"/>
                <w:color w:val="auto"/>
              </w:rPr>
            </w:pPr>
            <w:r>
              <w:rPr>
                <w:rFonts w:ascii="Times New Roman" w:eastAsia="Calibri" w:hAnsi="Times New Roman" w:cs="Times New Roman"/>
                <w:color w:val="auto"/>
              </w:rPr>
              <w:t>Количество</w:t>
            </w:r>
          </w:p>
        </w:tc>
        <w:tc>
          <w:tcPr>
            <w:tcW w:w="888" w:type="pct"/>
            <w:tcBorders>
              <w:top w:val="single" w:sz="6" w:space="0" w:color="auto"/>
              <w:left w:val="single" w:sz="4" w:space="0" w:color="auto"/>
              <w:bottom w:val="single" w:sz="6" w:space="0" w:color="auto"/>
              <w:right w:val="single" w:sz="6" w:space="0" w:color="auto"/>
            </w:tcBorders>
            <w:shd w:val="clear" w:color="auto" w:fill="FFFFFF"/>
            <w:vAlign w:val="center"/>
          </w:tcPr>
          <w:p w:rsidR="00142DA5" w:rsidRDefault="00142DA5" w:rsidP="00142DA5">
            <w:pPr>
              <w:widowControl w:val="0"/>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 xml:space="preserve">Сумма за календарный год в </w:t>
            </w:r>
          </w:p>
          <w:p w:rsidR="00142DA5" w:rsidRPr="005333CF" w:rsidRDefault="00142DA5" w:rsidP="00142DA5">
            <w:pPr>
              <w:widowControl w:val="0"/>
              <w:autoSpaceDE w:val="0"/>
              <w:autoSpaceDN w:val="0"/>
              <w:adjustRightInd w:val="0"/>
              <w:ind w:left="-108"/>
              <w:jc w:val="center"/>
              <w:rPr>
                <w:rFonts w:ascii="Times New Roman" w:eastAsia="Calibri" w:hAnsi="Times New Roman" w:cs="Times New Roman"/>
                <w:color w:val="auto"/>
              </w:rPr>
            </w:pPr>
            <w:r w:rsidRPr="005333CF">
              <w:rPr>
                <w:rFonts w:ascii="Times New Roman" w:eastAsia="Calibri" w:hAnsi="Times New Roman" w:cs="Times New Roman"/>
                <w:color w:val="auto"/>
              </w:rPr>
              <w:t>руб. не боле е</w:t>
            </w:r>
          </w:p>
        </w:tc>
      </w:tr>
      <w:tr w:rsidR="00142DA5" w:rsidRPr="005333CF" w:rsidTr="00142DA5">
        <w:trPr>
          <w:trHeight w:hRule="exact" w:val="1148"/>
        </w:trPr>
        <w:tc>
          <w:tcPr>
            <w:tcW w:w="257" w:type="pct"/>
            <w:tcBorders>
              <w:top w:val="single" w:sz="6" w:space="0" w:color="auto"/>
              <w:left w:val="single" w:sz="6" w:space="0" w:color="auto"/>
              <w:bottom w:val="single" w:sz="4" w:space="0" w:color="auto"/>
              <w:right w:val="single" w:sz="6" w:space="0" w:color="auto"/>
            </w:tcBorders>
            <w:shd w:val="clear" w:color="auto" w:fill="FFFFFF"/>
            <w:vAlign w:val="center"/>
          </w:tcPr>
          <w:p w:rsidR="00142DA5" w:rsidRPr="005333CF" w:rsidRDefault="00142DA5" w:rsidP="002643B4">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Calibri" w:hAnsi="Times New Roman" w:cs="Times New Roman"/>
                <w:color w:val="auto"/>
              </w:rPr>
              <w:t>1</w:t>
            </w:r>
          </w:p>
          <w:p w:rsidR="00142DA5" w:rsidRPr="005333CF" w:rsidRDefault="00142DA5" w:rsidP="002643B4">
            <w:pPr>
              <w:widowControl w:val="0"/>
              <w:autoSpaceDE w:val="0"/>
              <w:autoSpaceDN w:val="0"/>
              <w:adjustRightInd w:val="0"/>
              <w:ind w:left="-108" w:right="-93"/>
              <w:jc w:val="center"/>
              <w:rPr>
                <w:rFonts w:ascii="Times New Roman" w:eastAsia="Calibri" w:hAnsi="Times New Roman" w:cs="Times New Roman"/>
                <w:color w:val="auto"/>
              </w:rPr>
            </w:pPr>
          </w:p>
        </w:tc>
        <w:tc>
          <w:tcPr>
            <w:tcW w:w="2609" w:type="pct"/>
            <w:tcBorders>
              <w:top w:val="single" w:sz="6" w:space="0" w:color="auto"/>
              <w:left w:val="single" w:sz="6" w:space="0" w:color="auto"/>
              <w:bottom w:val="single" w:sz="4" w:space="0" w:color="auto"/>
              <w:right w:val="single" w:sz="4" w:space="0" w:color="auto"/>
            </w:tcBorders>
            <w:shd w:val="clear" w:color="auto" w:fill="FFFFFF"/>
            <w:vAlign w:val="center"/>
          </w:tcPr>
          <w:p w:rsidR="00142DA5" w:rsidRPr="005333CF" w:rsidRDefault="00142DA5" w:rsidP="009B663B">
            <w:pPr>
              <w:widowControl w:val="0"/>
              <w:autoSpaceDE w:val="0"/>
              <w:autoSpaceDN w:val="0"/>
              <w:adjustRightInd w:val="0"/>
              <w:ind w:right="10"/>
              <w:jc w:val="center"/>
              <w:rPr>
                <w:rFonts w:ascii="Times New Roman" w:eastAsia="Calibri" w:hAnsi="Times New Roman" w:cs="Times New Roman"/>
                <w:color w:val="auto"/>
              </w:rPr>
            </w:pPr>
            <w:r w:rsidRPr="005333CF">
              <w:rPr>
                <w:rFonts w:ascii="Times New Roman" w:hAnsi="Times New Roman" w:cs="Times New Roman"/>
                <w:color w:val="000000" w:themeColor="text1"/>
              </w:rPr>
              <w:t>Осуществление стройконтроля по объекту «Стр-во водовода для хозяйственного и противопожарного водоснабжения Калининского с/п»</w:t>
            </w:r>
          </w:p>
          <w:p w:rsidR="00142DA5" w:rsidRPr="005333CF" w:rsidRDefault="00142DA5" w:rsidP="002643B4">
            <w:pPr>
              <w:widowControl w:val="0"/>
              <w:autoSpaceDE w:val="0"/>
              <w:autoSpaceDN w:val="0"/>
              <w:adjustRightInd w:val="0"/>
              <w:ind w:left="-108" w:right="-93"/>
              <w:jc w:val="center"/>
              <w:rPr>
                <w:rFonts w:ascii="Times New Roman" w:eastAsia="Calibri" w:hAnsi="Times New Roman" w:cs="Times New Roman"/>
                <w:color w:val="auto"/>
              </w:rPr>
            </w:pPr>
          </w:p>
          <w:p w:rsidR="00142DA5" w:rsidRPr="005333CF" w:rsidRDefault="00142DA5" w:rsidP="002643B4">
            <w:pPr>
              <w:widowControl w:val="0"/>
              <w:autoSpaceDE w:val="0"/>
              <w:autoSpaceDN w:val="0"/>
              <w:adjustRightInd w:val="0"/>
              <w:ind w:left="-108" w:right="-93"/>
              <w:jc w:val="center"/>
              <w:rPr>
                <w:rFonts w:ascii="Times New Roman" w:eastAsia="Calibri" w:hAnsi="Times New Roman" w:cs="Times New Roman"/>
                <w:color w:val="auto"/>
              </w:rPr>
            </w:pPr>
          </w:p>
          <w:p w:rsidR="00142DA5" w:rsidRPr="005333CF" w:rsidRDefault="00142DA5" w:rsidP="002643B4">
            <w:pPr>
              <w:widowControl w:val="0"/>
              <w:autoSpaceDE w:val="0"/>
              <w:autoSpaceDN w:val="0"/>
              <w:adjustRightInd w:val="0"/>
              <w:ind w:left="-108" w:right="-93"/>
              <w:jc w:val="center"/>
              <w:rPr>
                <w:rFonts w:ascii="Times New Roman" w:eastAsia="Calibri" w:hAnsi="Times New Roman" w:cs="Times New Roman"/>
                <w:color w:val="auto"/>
              </w:rPr>
            </w:pPr>
          </w:p>
          <w:p w:rsidR="00142DA5" w:rsidRPr="005333CF" w:rsidRDefault="00142DA5" w:rsidP="002643B4">
            <w:pPr>
              <w:widowControl w:val="0"/>
              <w:autoSpaceDE w:val="0"/>
              <w:autoSpaceDN w:val="0"/>
              <w:adjustRightInd w:val="0"/>
              <w:ind w:left="-108" w:right="-93"/>
              <w:jc w:val="center"/>
              <w:rPr>
                <w:rFonts w:ascii="Times New Roman" w:eastAsia="Calibri" w:hAnsi="Times New Roman" w:cs="Times New Roman"/>
                <w:color w:val="auto"/>
              </w:rPr>
            </w:pPr>
          </w:p>
          <w:p w:rsidR="00142DA5" w:rsidRPr="005333CF" w:rsidRDefault="00142DA5" w:rsidP="002643B4">
            <w:pPr>
              <w:widowControl w:val="0"/>
              <w:autoSpaceDE w:val="0"/>
              <w:autoSpaceDN w:val="0"/>
              <w:adjustRightInd w:val="0"/>
              <w:ind w:left="-108" w:right="-93"/>
              <w:jc w:val="center"/>
              <w:rPr>
                <w:rFonts w:ascii="Times New Roman" w:eastAsia="Calibri" w:hAnsi="Times New Roman" w:cs="Times New Roman"/>
                <w:color w:val="auto"/>
              </w:rPr>
            </w:pPr>
          </w:p>
          <w:p w:rsidR="00142DA5" w:rsidRPr="005333CF" w:rsidRDefault="00142DA5" w:rsidP="002643B4">
            <w:pPr>
              <w:widowControl w:val="0"/>
              <w:autoSpaceDE w:val="0"/>
              <w:autoSpaceDN w:val="0"/>
              <w:adjustRightInd w:val="0"/>
              <w:ind w:left="-108" w:right="-93"/>
              <w:jc w:val="center"/>
              <w:rPr>
                <w:rFonts w:ascii="Times New Roman" w:eastAsia="Calibri" w:hAnsi="Times New Roman" w:cs="Times New Roman"/>
                <w:color w:val="auto"/>
              </w:rPr>
            </w:pPr>
          </w:p>
          <w:p w:rsidR="00142DA5" w:rsidRPr="005333CF" w:rsidRDefault="00142DA5" w:rsidP="002643B4">
            <w:pPr>
              <w:widowControl w:val="0"/>
              <w:autoSpaceDE w:val="0"/>
              <w:autoSpaceDN w:val="0"/>
              <w:adjustRightInd w:val="0"/>
              <w:ind w:left="-108" w:right="-93"/>
              <w:jc w:val="center"/>
              <w:rPr>
                <w:rFonts w:ascii="Times New Roman" w:eastAsia="Calibri" w:hAnsi="Times New Roman" w:cs="Times New Roman"/>
                <w:color w:val="auto"/>
              </w:rPr>
            </w:pPr>
          </w:p>
          <w:p w:rsidR="00142DA5" w:rsidRPr="005333CF" w:rsidRDefault="00142DA5" w:rsidP="002643B4">
            <w:pPr>
              <w:widowControl w:val="0"/>
              <w:autoSpaceDE w:val="0"/>
              <w:autoSpaceDN w:val="0"/>
              <w:adjustRightInd w:val="0"/>
              <w:ind w:left="-108" w:right="-93"/>
              <w:jc w:val="center"/>
              <w:rPr>
                <w:rFonts w:ascii="Times New Roman" w:eastAsia="Calibri" w:hAnsi="Times New Roman" w:cs="Times New Roman"/>
                <w:color w:val="auto"/>
              </w:rPr>
            </w:pPr>
          </w:p>
          <w:p w:rsidR="00142DA5" w:rsidRPr="005333CF" w:rsidRDefault="00142DA5" w:rsidP="009B663B">
            <w:pPr>
              <w:widowControl w:val="0"/>
              <w:autoSpaceDE w:val="0"/>
              <w:autoSpaceDN w:val="0"/>
              <w:adjustRightInd w:val="0"/>
              <w:ind w:left="-108" w:right="-93"/>
              <w:rPr>
                <w:rFonts w:ascii="Times New Roman" w:eastAsia="Calibri" w:hAnsi="Times New Roman" w:cs="Times New Roman"/>
                <w:color w:val="auto"/>
              </w:rPr>
            </w:pPr>
          </w:p>
          <w:p w:rsidR="00142DA5" w:rsidRPr="005333CF" w:rsidRDefault="00142DA5" w:rsidP="002643B4">
            <w:pPr>
              <w:widowControl w:val="0"/>
              <w:autoSpaceDE w:val="0"/>
              <w:autoSpaceDN w:val="0"/>
              <w:adjustRightInd w:val="0"/>
              <w:ind w:left="-108" w:right="-93"/>
              <w:jc w:val="center"/>
              <w:rPr>
                <w:rFonts w:ascii="Times New Roman" w:eastAsia="Calibri" w:hAnsi="Times New Roman" w:cs="Times New Roman"/>
                <w:color w:val="auto"/>
              </w:rPr>
            </w:pPr>
          </w:p>
          <w:p w:rsidR="00142DA5" w:rsidRPr="005333CF" w:rsidRDefault="00142DA5" w:rsidP="002643B4">
            <w:pPr>
              <w:widowControl w:val="0"/>
              <w:autoSpaceDE w:val="0"/>
              <w:autoSpaceDN w:val="0"/>
              <w:adjustRightInd w:val="0"/>
              <w:ind w:left="-108" w:right="-93"/>
              <w:jc w:val="center"/>
              <w:rPr>
                <w:rFonts w:ascii="Times New Roman" w:eastAsia="Calibri" w:hAnsi="Times New Roman" w:cs="Times New Roman"/>
                <w:color w:val="auto"/>
              </w:rPr>
            </w:pPr>
          </w:p>
        </w:tc>
        <w:tc>
          <w:tcPr>
            <w:tcW w:w="511" w:type="pct"/>
            <w:vMerge w:val="restart"/>
            <w:tcBorders>
              <w:top w:val="single" w:sz="6" w:space="0" w:color="auto"/>
              <w:left w:val="single" w:sz="4" w:space="0" w:color="auto"/>
              <w:right w:val="single" w:sz="4" w:space="0" w:color="auto"/>
            </w:tcBorders>
            <w:shd w:val="clear" w:color="auto" w:fill="FFFFFF"/>
            <w:vAlign w:val="center"/>
          </w:tcPr>
          <w:p w:rsidR="00142DA5" w:rsidRPr="005333CF" w:rsidRDefault="00142DA5" w:rsidP="002643B4">
            <w:pPr>
              <w:widowControl w:val="0"/>
              <w:autoSpaceDE w:val="0"/>
              <w:autoSpaceDN w:val="0"/>
              <w:adjustRightInd w:val="0"/>
              <w:ind w:left="-108" w:right="-93"/>
              <w:jc w:val="center"/>
              <w:rPr>
                <w:rFonts w:ascii="Times New Roman" w:eastAsia="Calibri" w:hAnsi="Times New Roman" w:cs="Times New Roman"/>
                <w:color w:val="auto"/>
              </w:rPr>
            </w:pPr>
            <w:r>
              <w:rPr>
                <w:rFonts w:ascii="Times New Roman" w:eastAsia="Times New Roman" w:hAnsi="Times New Roman" w:cs="Times New Roman"/>
                <w:color w:val="000000" w:themeColor="text1"/>
              </w:rPr>
              <w:t>услуга</w:t>
            </w:r>
          </w:p>
          <w:p w:rsidR="00142DA5" w:rsidRPr="005333CF" w:rsidRDefault="00142DA5" w:rsidP="002643B4">
            <w:pPr>
              <w:widowControl w:val="0"/>
              <w:autoSpaceDE w:val="0"/>
              <w:autoSpaceDN w:val="0"/>
              <w:adjustRightInd w:val="0"/>
              <w:ind w:left="-108" w:right="-93"/>
              <w:jc w:val="center"/>
              <w:rPr>
                <w:rFonts w:ascii="Times New Roman" w:eastAsia="Calibri" w:hAnsi="Times New Roman" w:cs="Times New Roman"/>
                <w:color w:val="auto"/>
              </w:rPr>
            </w:pPr>
          </w:p>
        </w:tc>
        <w:tc>
          <w:tcPr>
            <w:tcW w:w="729" w:type="pct"/>
            <w:tcBorders>
              <w:top w:val="single" w:sz="6" w:space="0" w:color="auto"/>
              <w:left w:val="single" w:sz="4" w:space="0" w:color="auto"/>
              <w:bottom w:val="single" w:sz="4" w:space="0" w:color="auto"/>
              <w:right w:val="single" w:sz="4" w:space="0" w:color="auto"/>
            </w:tcBorders>
            <w:shd w:val="clear" w:color="auto" w:fill="FFFFFF"/>
            <w:vAlign w:val="center"/>
          </w:tcPr>
          <w:p w:rsidR="00142DA5" w:rsidRDefault="00142DA5" w:rsidP="002643B4">
            <w:pPr>
              <w:widowControl w:val="0"/>
              <w:autoSpaceDE w:val="0"/>
              <w:autoSpaceDN w:val="0"/>
              <w:adjustRightInd w:val="0"/>
              <w:ind w:left="-108" w:right="-93"/>
              <w:jc w:val="center"/>
              <w:rPr>
                <w:rFonts w:ascii="Times New Roman" w:eastAsia="Times New Roman" w:hAnsi="Times New Roman" w:cs="Times New Roman"/>
                <w:color w:val="000000" w:themeColor="text1"/>
              </w:rPr>
            </w:pPr>
          </w:p>
          <w:p w:rsidR="00142DA5" w:rsidRDefault="00142DA5" w:rsidP="002643B4">
            <w:pPr>
              <w:widowControl w:val="0"/>
              <w:autoSpaceDE w:val="0"/>
              <w:autoSpaceDN w:val="0"/>
              <w:adjustRightInd w:val="0"/>
              <w:ind w:left="-108" w:right="-93"/>
              <w:jc w:val="center"/>
              <w:rPr>
                <w:rFonts w:ascii="Times New Roman" w:eastAsia="Calibri" w:hAnsi="Times New Roman" w:cs="Times New Roman"/>
                <w:color w:val="auto"/>
              </w:rPr>
            </w:pPr>
            <w:r>
              <w:rPr>
                <w:rFonts w:ascii="Times New Roman" w:eastAsia="Calibri" w:hAnsi="Times New Roman" w:cs="Times New Roman"/>
                <w:color w:val="auto"/>
              </w:rPr>
              <w:t>1</w:t>
            </w:r>
          </w:p>
          <w:p w:rsidR="00142DA5" w:rsidRDefault="00142DA5" w:rsidP="002643B4">
            <w:pPr>
              <w:widowControl w:val="0"/>
              <w:autoSpaceDE w:val="0"/>
              <w:autoSpaceDN w:val="0"/>
              <w:adjustRightInd w:val="0"/>
              <w:ind w:left="-108" w:right="-93"/>
              <w:jc w:val="center"/>
              <w:rPr>
                <w:rFonts w:ascii="Times New Roman" w:eastAsia="Calibri" w:hAnsi="Times New Roman" w:cs="Times New Roman"/>
                <w:color w:val="auto"/>
              </w:rPr>
            </w:pPr>
          </w:p>
          <w:p w:rsidR="00142DA5" w:rsidRPr="005333CF" w:rsidRDefault="00142DA5" w:rsidP="002643B4">
            <w:pPr>
              <w:widowControl w:val="0"/>
              <w:autoSpaceDE w:val="0"/>
              <w:autoSpaceDN w:val="0"/>
              <w:adjustRightInd w:val="0"/>
              <w:ind w:left="-108" w:right="-93"/>
              <w:jc w:val="center"/>
              <w:rPr>
                <w:rFonts w:ascii="Times New Roman" w:eastAsia="Calibri" w:hAnsi="Times New Roman" w:cs="Times New Roman"/>
                <w:color w:val="auto"/>
              </w:rPr>
            </w:pPr>
          </w:p>
        </w:tc>
        <w:tc>
          <w:tcPr>
            <w:tcW w:w="894" w:type="pct"/>
            <w:gridSpan w:val="2"/>
            <w:tcBorders>
              <w:top w:val="single" w:sz="6" w:space="0" w:color="auto"/>
              <w:left w:val="single" w:sz="4" w:space="0" w:color="auto"/>
              <w:bottom w:val="single" w:sz="4" w:space="0" w:color="auto"/>
              <w:right w:val="single" w:sz="6" w:space="0" w:color="auto"/>
            </w:tcBorders>
            <w:shd w:val="clear" w:color="auto" w:fill="FFFFFF"/>
            <w:vAlign w:val="center"/>
          </w:tcPr>
          <w:p w:rsidR="00142DA5" w:rsidRPr="005333CF" w:rsidRDefault="00142DA5" w:rsidP="002643B4">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Times New Roman" w:hAnsi="Times New Roman" w:cs="Times New Roman"/>
                <w:color w:val="000000" w:themeColor="text1"/>
              </w:rPr>
              <w:t>100 000,0</w:t>
            </w:r>
          </w:p>
          <w:p w:rsidR="00142DA5" w:rsidRPr="005333CF" w:rsidRDefault="00142DA5" w:rsidP="002643B4">
            <w:pPr>
              <w:widowControl w:val="0"/>
              <w:autoSpaceDE w:val="0"/>
              <w:autoSpaceDN w:val="0"/>
              <w:adjustRightInd w:val="0"/>
              <w:ind w:left="-108" w:right="-93"/>
              <w:jc w:val="center"/>
              <w:rPr>
                <w:rFonts w:ascii="Times New Roman" w:eastAsia="Calibri" w:hAnsi="Times New Roman" w:cs="Times New Roman"/>
                <w:color w:val="auto"/>
              </w:rPr>
            </w:pPr>
          </w:p>
          <w:p w:rsidR="00142DA5" w:rsidRPr="005333CF" w:rsidRDefault="00142DA5" w:rsidP="002643B4">
            <w:pPr>
              <w:widowControl w:val="0"/>
              <w:autoSpaceDE w:val="0"/>
              <w:autoSpaceDN w:val="0"/>
              <w:adjustRightInd w:val="0"/>
              <w:ind w:left="-108" w:right="-93"/>
              <w:jc w:val="center"/>
              <w:rPr>
                <w:rFonts w:ascii="Times New Roman" w:eastAsia="Calibri" w:hAnsi="Times New Roman" w:cs="Times New Roman"/>
                <w:color w:val="auto"/>
              </w:rPr>
            </w:pPr>
          </w:p>
          <w:p w:rsidR="00142DA5" w:rsidRPr="005333CF" w:rsidRDefault="00142DA5" w:rsidP="002643B4">
            <w:pPr>
              <w:widowControl w:val="0"/>
              <w:autoSpaceDE w:val="0"/>
              <w:autoSpaceDN w:val="0"/>
              <w:adjustRightInd w:val="0"/>
              <w:ind w:left="-108" w:right="-93"/>
              <w:jc w:val="center"/>
              <w:rPr>
                <w:rFonts w:ascii="Times New Roman" w:eastAsia="Calibri" w:hAnsi="Times New Roman" w:cs="Times New Roman"/>
                <w:color w:val="auto"/>
              </w:rPr>
            </w:pPr>
          </w:p>
        </w:tc>
      </w:tr>
      <w:tr w:rsidR="00142DA5" w:rsidRPr="005333CF" w:rsidTr="00142DA5">
        <w:trPr>
          <w:trHeight w:hRule="exact" w:val="845"/>
        </w:trPr>
        <w:tc>
          <w:tcPr>
            <w:tcW w:w="257" w:type="pct"/>
            <w:tcBorders>
              <w:top w:val="single" w:sz="4" w:space="0" w:color="auto"/>
              <w:left w:val="single" w:sz="6" w:space="0" w:color="auto"/>
              <w:bottom w:val="single" w:sz="4" w:space="0" w:color="auto"/>
              <w:right w:val="single" w:sz="6" w:space="0" w:color="auto"/>
            </w:tcBorders>
            <w:shd w:val="clear" w:color="auto" w:fill="FFFFFF"/>
            <w:vAlign w:val="center"/>
          </w:tcPr>
          <w:p w:rsidR="00142DA5" w:rsidRPr="005333CF" w:rsidRDefault="00142DA5" w:rsidP="002643B4">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Calibri" w:hAnsi="Times New Roman" w:cs="Times New Roman"/>
                <w:color w:val="auto"/>
              </w:rPr>
              <w:t>2</w:t>
            </w:r>
          </w:p>
          <w:p w:rsidR="00142DA5" w:rsidRPr="005333CF" w:rsidRDefault="00142DA5" w:rsidP="002643B4">
            <w:pPr>
              <w:widowControl w:val="0"/>
              <w:autoSpaceDE w:val="0"/>
              <w:autoSpaceDN w:val="0"/>
              <w:adjustRightInd w:val="0"/>
              <w:ind w:left="-108" w:right="-93"/>
              <w:jc w:val="center"/>
              <w:rPr>
                <w:rFonts w:ascii="Times New Roman" w:eastAsia="Calibri" w:hAnsi="Times New Roman" w:cs="Times New Roman"/>
                <w:color w:val="auto"/>
              </w:rPr>
            </w:pPr>
          </w:p>
          <w:p w:rsidR="00142DA5" w:rsidRPr="005333CF" w:rsidRDefault="00142DA5" w:rsidP="002643B4">
            <w:pPr>
              <w:widowControl w:val="0"/>
              <w:autoSpaceDE w:val="0"/>
              <w:autoSpaceDN w:val="0"/>
              <w:adjustRightInd w:val="0"/>
              <w:ind w:left="-108" w:right="-93"/>
              <w:jc w:val="center"/>
              <w:rPr>
                <w:rFonts w:ascii="Times New Roman" w:eastAsia="Calibri" w:hAnsi="Times New Roman" w:cs="Times New Roman"/>
                <w:color w:val="auto"/>
              </w:rPr>
            </w:pPr>
          </w:p>
        </w:tc>
        <w:tc>
          <w:tcPr>
            <w:tcW w:w="2609" w:type="pct"/>
            <w:tcBorders>
              <w:top w:val="single" w:sz="4" w:space="0" w:color="auto"/>
              <w:left w:val="single" w:sz="6" w:space="0" w:color="auto"/>
              <w:bottom w:val="single" w:sz="4" w:space="0" w:color="auto"/>
              <w:right w:val="single" w:sz="4" w:space="0" w:color="auto"/>
            </w:tcBorders>
            <w:shd w:val="clear" w:color="auto" w:fill="FFFFFF"/>
            <w:vAlign w:val="center"/>
          </w:tcPr>
          <w:p w:rsidR="00142DA5" w:rsidRPr="005333CF" w:rsidRDefault="00142DA5" w:rsidP="002643B4">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hAnsi="Times New Roman" w:cs="Times New Roman"/>
                <w:color w:val="000000" w:themeColor="text1"/>
              </w:rPr>
              <w:t>Осуществление стройконтроля по объекту «Водоснабжение с. Крым Мясниковского района»</w:t>
            </w:r>
          </w:p>
        </w:tc>
        <w:tc>
          <w:tcPr>
            <w:tcW w:w="511" w:type="pct"/>
            <w:vMerge/>
            <w:tcBorders>
              <w:left w:val="single" w:sz="4" w:space="0" w:color="auto"/>
              <w:right w:val="single" w:sz="4" w:space="0" w:color="auto"/>
            </w:tcBorders>
            <w:shd w:val="clear" w:color="auto" w:fill="FFFFFF"/>
            <w:vAlign w:val="center"/>
          </w:tcPr>
          <w:p w:rsidR="00142DA5" w:rsidRPr="005333CF" w:rsidRDefault="00142DA5" w:rsidP="00142DA5">
            <w:pPr>
              <w:widowControl w:val="0"/>
              <w:autoSpaceDE w:val="0"/>
              <w:autoSpaceDN w:val="0"/>
              <w:adjustRightInd w:val="0"/>
              <w:ind w:right="-93"/>
              <w:jc w:val="center"/>
              <w:rPr>
                <w:rFonts w:ascii="Times New Roman" w:eastAsia="Calibri" w:hAnsi="Times New Roman" w:cs="Times New Roman"/>
                <w:color w:val="auto"/>
              </w:rPr>
            </w:pPr>
          </w:p>
        </w:tc>
        <w:tc>
          <w:tcPr>
            <w:tcW w:w="729" w:type="pct"/>
            <w:tcBorders>
              <w:top w:val="single" w:sz="4" w:space="0" w:color="auto"/>
              <w:left w:val="single" w:sz="4" w:space="0" w:color="auto"/>
              <w:bottom w:val="single" w:sz="4" w:space="0" w:color="auto"/>
              <w:right w:val="single" w:sz="4" w:space="0" w:color="auto"/>
            </w:tcBorders>
            <w:shd w:val="clear" w:color="auto" w:fill="FFFFFF"/>
            <w:vAlign w:val="center"/>
          </w:tcPr>
          <w:p w:rsidR="00142DA5" w:rsidRPr="005333CF" w:rsidRDefault="00142DA5" w:rsidP="00142DA5">
            <w:pPr>
              <w:widowControl w:val="0"/>
              <w:autoSpaceDE w:val="0"/>
              <w:autoSpaceDN w:val="0"/>
              <w:adjustRightInd w:val="0"/>
              <w:ind w:right="-93"/>
              <w:jc w:val="center"/>
              <w:rPr>
                <w:rFonts w:ascii="Times New Roman" w:eastAsia="Calibri" w:hAnsi="Times New Roman" w:cs="Times New Roman"/>
                <w:color w:val="auto"/>
              </w:rPr>
            </w:pPr>
            <w:r>
              <w:rPr>
                <w:rFonts w:ascii="Times New Roman" w:eastAsia="Calibri" w:hAnsi="Times New Roman" w:cs="Times New Roman"/>
                <w:color w:val="auto"/>
              </w:rPr>
              <w:t>1</w:t>
            </w:r>
          </w:p>
        </w:tc>
        <w:tc>
          <w:tcPr>
            <w:tcW w:w="894" w:type="pct"/>
            <w:gridSpan w:val="2"/>
            <w:tcBorders>
              <w:top w:val="single" w:sz="4" w:space="0" w:color="auto"/>
              <w:left w:val="single" w:sz="4" w:space="0" w:color="auto"/>
              <w:bottom w:val="single" w:sz="4" w:space="0" w:color="auto"/>
              <w:right w:val="single" w:sz="6" w:space="0" w:color="auto"/>
            </w:tcBorders>
            <w:shd w:val="clear" w:color="auto" w:fill="FFFFFF"/>
            <w:vAlign w:val="center"/>
          </w:tcPr>
          <w:p w:rsidR="00142DA5" w:rsidRPr="005333CF" w:rsidRDefault="00142DA5" w:rsidP="002643B4">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Calibri" w:hAnsi="Times New Roman" w:cs="Times New Roman"/>
                <w:color w:val="auto"/>
              </w:rPr>
              <w:t>100 000,0</w:t>
            </w:r>
          </w:p>
        </w:tc>
      </w:tr>
      <w:tr w:rsidR="00142DA5" w:rsidRPr="005333CF" w:rsidTr="00142DA5">
        <w:trPr>
          <w:trHeight w:hRule="exact" w:val="1253"/>
        </w:trPr>
        <w:tc>
          <w:tcPr>
            <w:tcW w:w="257" w:type="pct"/>
            <w:tcBorders>
              <w:top w:val="single" w:sz="4" w:space="0" w:color="auto"/>
              <w:left w:val="single" w:sz="6" w:space="0" w:color="auto"/>
              <w:bottom w:val="single" w:sz="6" w:space="0" w:color="auto"/>
              <w:right w:val="single" w:sz="6" w:space="0" w:color="auto"/>
            </w:tcBorders>
            <w:shd w:val="clear" w:color="auto" w:fill="FFFFFF"/>
            <w:vAlign w:val="center"/>
          </w:tcPr>
          <w:p w:rsidR="00142DA5" w:rsidRPr="005333CF" w:rsidRDefault="00142DA5" w:rsidP="002643B4">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Calibri" w:hAnsi="Times New Roman" w:cs="Times New Roman"/>
                <w:color w:val="auto"/>
              </w:rPr>
              <w:t>3</w:t>
            </w:r>
          </w:p>
          <w:p w:rsidR="00142DA5" w:rsidRPr="005333CF" w:rsidRDefault="00142DA5" w:rsidP="002643B4">
            <w:pPr>
              <w:widowControl w:val="0"/>
              <w:autoSpaceDE w:val="0"/>
              <w:autoSpaceDN w:val="0"/>
              <w:adjustRightInd w:val="0"/>
              <w:ind w:left="-108" w:right="-93"/>
              <w:jc w:val="center"/>
              <w:rPr>
                <w:rFonts w:ascii="Times New Roman" w:eastAsia="Calibri" w:hAnsi="Times New Roman" w:cs="Times New Roman"/>
                <w:color w:val="auto"/>
              </w:rPr>
            </w:pPr>
          </w:p>
        </w:tc>
        <w:tc>
          <w:tcPr>
            <w:tcW w:w="2609" w:type="pct"/>
            <w:tcBorders>
              <w:top w:val="single" w:sz="4" w:space="0" w:color="auto"/>
              <w:left w:val="single" w:sz="6" w:space="0" w:color="auto"/>
              <w:bottom w:val="single" w:sz="6" w:space="0" w:color="auto"/>
              <w:right w:val="single" w:sz="4" w:space="0" w:color="auto"/>
            </w:tcBorders>
            <w:shd w:val="clear" w:color="auto" w:fill="FFFFFF"/>
            <w:vAlign w:val="center"/>
          </w:tcPr>
          <w:p w:rsidR="00142DA5" w:rsidRPr="005333CF" w:rsidRDefault="00142DA5" w:rsidP="009B663B">
            <w:pPr>
              <w:widowControl w:val="0"/>
              <w:autoSpaceDE w:val="0"/>
              <w:autoSpaceDN w:val="0"/>
              <w:adjustRightInd w:val="0"/>
              <w:ind w:right="10"/>
              <w:jc w:val="center"/>
              <w:rPr>
                <w:rFonts w:ascii="Times New Roman" w:eastAsia="Calibri" w:hAnsi="Times New Roman" w:cs="Times New Roman"/>
                <w:color w:val="auto"/>
              </w:rPr>
            </w:pPr>
            <w:r w:rsidRPr="005333CF">
              <w:rPr>
                <w:rFonts w:ascii="Times New Roman" w:hAnsi="Times New Roman" w:cs="Times New Roman"/>
                <w:color w:val="000000" w:themeColor="text1"/>
              </w:rPr>
              <w:t>Осуществление авторского контроля по объекту «Стр-во водовода для хозяйств. и противопож. водоснабж. Калининского с/п»</w:t>
            </w:r>
          </w:p>
        </w:tc>
        <w:tc>
          <w:tcPr>
            <w:tcW w:w="511" w:type="pct"/>
            <w:vMerge/>
            <w:tcBorders>
              <w:left w:val="single" w:sz="4" w:space="0" w:color="auto"/>
              <w:bottom w:val="single" w:sz="6" w:space="0" w:color="auto"/>
              <w:right w:val="single" w:sz="4" w:space="0" w:color="auto"/>
            </w:tcBorders>
            <w:shd w:val="clear" w:color="auto" w:fill="FFFFFF"/>
            <w:vAlign w:val="center"/>
          </w:tcPr>
          <w:p w:rsidR="00142DA5" w:rsidRPr="005333CF" w:rsidRDefault="00142DA5" w:rsidP="00142DA5">
            <w:pPr>
              <w:widowControl w:val="0"/>
              <w:autoSpaceDE w:val="0"/>
              <w:autoSpaceDN w:val="0"/>
              <w:adjustRightInd w:val="0"/>
              <w:ind w:right="-93"/>
              <w:jc w:val="center"/>
              <w:rPr>
                <w:rFonts w:ascii="Times New Roman" w:eastAsia="Calibri" w:hAnsi="Times New Roman" w:cs="Times New Roman"/>
                <w:color w:val="auto"/>
              </w:rPr>
            </w:pPr>
          </w:p>
        </w:tc>
        <w:tc>
          <w:tcPr>
            <w:tcW w:w="729" w:type="pct"/>
            <w:tcBorders>
              <w:top w:val="single" w:sz="4" w:space="0" w:color="auto"/>
              <w:left w:val="single" w:sz="4" w:space="0" w:color="auto"/>
              <w:bottom w:val="single" w:sz="6" w:space="0" w:color="auto"/>
              <w:right w:val="single" w:sz="4" w:space="0" w:color="auto"/>
            </w:tcBorders>
            <w:shd w:val="clear" w:color="auto" w:fill="FFFFFF"/>
            <w:vAlign w:val="center"/>
          </w:tcPr>
          <w:p w:rsidR="00142DA5" w:rsidRPr="005333CF" w:rsidRDefault="00142DA5" w:rsidP="00142DA5">
            <w:pPr>
              <w:widowControl w:val="0"/>
              <w:autoSpaceDE w:val="0"/>
              <w:autoSpaceDN w:val="0"/>
              <w:adjustRightInd w:val="0"/>
              <w:ind w:right="-93"/>
              <w:jc w:val="center"/>
              <w:rPr>
                <w:rFonts w:ascii="Times New Roman" w:eastAsia="Calibri" w:hAnsi="Times New Roman" w:cs="Times New Roman"/>
                <w:color w:val="auto"/>
              </w:rPr>
            </w:pPr>
            <w:r>
              <w:rPr>
                <w:rFonts w:ascii="Times New Roman" w:eastAsia="Calibri" w:hAnsi="Times New Roman" w:cs="Times New Roman"/>
                <w:color w:val="auto"/>
              </w:rPr>
              <w:t>1</w:t>
            </w:r>
          </w:p>
        </w:tc>
        <w:tc>
          <w:tcPr>
            <w:tcW w:w="894" w:type="pct"/>
            <w:gridSpan w:val="2"/>
            <w:tcBorders>
              <w:top w:val="single" w:sz="4" w:space="0" w:color="auto"/>
              <w:left w:val="single" w:sz="4" w:space="0" w:color="auto"/>
              <w:bottom w:val="single" w:sz="6" w:space="0" w:color="auto"/>
              <w:right w:val="single" w:sz="6" w:space="0" w:color="auto"/>
            </w:tcBorders>
            <w:shd w:val="clear" w:color="auto" w:fill="FFFFFF"/>
            <w:vAlign w:val="center"/>
          </w:tcPr>
          <w:p w:rsidR="00142DA5" w:rsidRPr="005333CF" w:rsidRDefault="00142DA5" w:rsidP="002643B4">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Calibri" w:hAnsi="Times New Roman" w:cs="Times New Roman"/>
                <w:color w:val="auto"/>
              </w:rPr>
              <w:t>32 100,0</w:t>
            </w:r>
          </w:p>
        </w:tc>
      </w:tr>
    </w:tbl>
    <w:p w:rsidR="006406EC" w:rsidRPr="005333CF" w:rsidRDefault="006406EC" w:rsidP="00B066D4">
      <w:pPr>
        <w:jc w:val="center"/>
        <w:rPr>
          <w:rFonts w:ascii="Times New Roman" w:hAnsi="Times New Roman" w:cs="Times New Roman"/>
        </w:rPr>
      </w:pPr>
    </w:p>
    <w:p w:rsidR="002643B4" w:rsidRPr="005333CF" w:rsidRDefault="002643B4" w:rsidP="002643B4">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Нормативы затрат на проведение кадастровых работ, вынос границ земельных участков, проведение работ по межеванию земельных участков, подготовку кадастровых паспортов на объекты недвижимости, оплату отчетов независимых оценщиков по оценке земельных участков и объектов недвижимости</w:t>
      </w:r>
    </w:p>
    <w:p w:rsidR="002643B4" w:rsidRDefault="002643B4" w:rsidP="002643B4">
      <w:pPr>
        <w:widowControl w:val="0"/>
        <w:autoSpaceDE w:val="0"/>
        <w:autoSpaceDN w:val="0"/>
        <w:adjustRightInd w:val="0"/>
        <w:ind w:left="-108" w:right="-93"/>
        <w:jc w:val="center"/>
        <w:rPr>
          <w:rFonts w:ascii="Times New Roman" w:eastAsia="Calibri" w:hAnsi="Times New Roman" w:cs="Times New Roman"/>
          <w:color w:val="auto"/>
        </w:rPr>
      </w:pPr>
    </w:p>
    <w:p w:rsidR="00142DA5" w:rsidRDefault="00142DA5" w:rsidP="002643B4">
      <w:pPr>
        <w:widowControl w:val="0"/>
        <w:autoSpaceDE w:val="0"/>
        <w:autoSpaceDN w:val="0"/>
        <w:adjustRightInd w:val="0"/>
        <w:ind w:left="-108" w:right="-93"/>
        <w:jc w:val="center"/>
        <w:rPr>
          <w:rFonts w:ascii="Times New Roman" w:eastAsia="Calibri" w:hAnsi="Times New Roman" w:cs="Times New Roman"/>
          <w:color w:val="auto"/>
        </w:rPr>
      </w:pPr>
    </w:p>
    <w:p w:rsidR="00142DA5" w:rsidRPr="005333CF" w:rsidRDefault="00142DA5" w:rsidP="002643B4">
      <w:pPr>
        <w:widowControl w:val="0"/>
        <w:autoSpaceDE w:val="0"/>
        <w:autoSpaceDN w:val="0"/>
        <w:adjustRightInd w:val="0"/>
        <w:ind w:left="-108" w:right="-93"/>
        <w:jc w:val="center"/>
        <w:rPr>
          <w:rFonts w:ascii="Times New Roman" w:eastAsia="Calibri" w:hAnsi="Times New Roman" w:cs="Times New Roman"/>
          <w:color w:val="auto"/>
        </w:rPr>
      </w:pPr>
    </w:p>
    <w:tbl>
      <w:tblPr>
        <w:tblW w:w="5050" w:type="pct"/>
        <w:tblCellMar>
          <w:left w:w="40" w:type="dxa"/>
          <w:right w:w="40" w:type="dxa"/>
        </w:tblCellMar>
        <w:tblLook w:val="0000"/>
      </w:tblPr>
      <w:tblGrid>
        <w:gridCol w:w="334"/>
        <w:gridCol w:w="6710"/>
        <w:gridCol w:w="1047"/>
        <w:gridCol w:w="1723"/>
      </w:tblGrid>
      <w:tr w:rsidR="00142DA5" w:rsidRPr="005333CF" w:rsidTr="00142DA5">
        <w:trPr>
          <w:trHeight w:hRule="exact" w:val="1139"/>
          <w:tblHeader/>
        </w:trPr>
        <w:tc>
          <w:tcPr>
            <w:tcW w:w="300" w:type="pct"/>
            <w:tcBorders>
              <w:top w:val="single" w:sz="6" w:space="0" w:color="auto"/>
              <w:left w:val="single" w:sz="6" w:space="0" w:color="auto"/>
              <w:bottom w:val="single" w:sz="6" w:space="0" w:color="auto"/>
              <w:right w:val="single" w:sz="6" w:space="0" w:color="auto"/>
            </w:tcBorders>
            <w:shd w:val="clear" w:color="auto" w:fill="FFFFFF"/>
            <w:vAlign w:val="center"/>
          </w:tcPr>
          <w:p w:rsidR="00142DA5" w:rsidRPr="005333CF" w:rsidRDefault="00142DA5" w:rsidP="002643B4">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Calibri" w:hAnsi="Times New Roman" w:cs="Times New Roman"/>
                <w:color w:val="auto"/>
              </w:rPr>
              <w:t>№ п/п</w:t>
            </w:r>
          </w:p>
        </w:tc>
        <w:tc>
          <w:tcPr>
            <w:tcW w:w="3548" w:type="pct"/>
            <w:tcBorders>
              <w:top w:val="single" w:sz="6" w:space="0" w:color="auto"/>
              <w:left w:val="single" w:sz="6" w:space="0" w:color="auto"/>
              <w:bottom w:val="single" w:sz="6" w:space="0" w:color="auto"/>
              <w:right w:val="single" w:sz="6" w:space="0" w:color="auto"/>
            </w:tcBorders>
            <w:shd w:val="clear" w:color="auto" w:fill="FFFFFF"/>
            <w:vAlign w:val="center"/>
          </w:tcPr>
          <w:p w:rsidR="00142DA5" w:rsidRPr="005333CF" w:rsidRDefault="00142DA5" w:rsidP="002643B4">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Calibri" w:hAnsi="Times New Roman" w:cs="Times New Roman"/>
                <w:color w:val="auto"/>
              </w:rPr>
              <w:t>Наименование</w:t>
            </w:r>
          </w:p>
        </w:tc>
        <w:tc>
          <w:tcPr>
            <w:tcW w:w="145" w:type="pct"/>
            <w:tcBorders>
              <w:top w:val="single" w:sz="6" w:space="0" w:color="auto"/>
              <w:left w:val="single" w:sz="6" w:space="0" w:color="auto"/>
              <w:bottom w:val="single" w:sz="6" w:space="0" w:color="auto"/>
              <w:right w:val="single" w:sz="4" w:space="0" w:color="auto"/>
            </w:tcBorders>
            <w:shd w:val="clear" w:color="auto" w:fill="FFFFFF"/>
            <w:vAlign w:val="center"/>
          </w:tcPr>
          <w:p w:rsidR="00142DA5" w:rsidRDefault="00142DA5" w:rsidP="00142DA5">
            <w:pPr>
              <w:widowControl w:val="0"/>
              <w:autoSpaceDE w:val="0"/>
              <w:autoSpaceDN w:val="0"/>
              <w:adjustRightInd w:val="0"/>
              <w:ind w:left="102" w:right="-93"/>
              <w:jc w:val="center"/>
              <w:rPr>
                <w:rFonts w:ascii="Times New Roman" w:eastAsia="Calibri" w:hAnsi="Times New Roman" w:cs="Times New Roman"/>
                <w:color w:val="auto"/>
              </w:rPr>
            </w:pPr>
          </w:p>
          <w:p w:rsidR="00142DA5" w:rsidRDefault="00142DA5" w:rsidP="00142DA5">
            <w:pPr>
              <w:widowControl w:val="0"/>
              <w:autoSpaceDE w:val="0"/>
              <w:autoSpaceDN w:val="0"/>
              <w:adjustRightInd w:val="0"/>
              <w:ind w:left="102" w:right="-24"/>
              <w:jc w:val="center"/>
              <w:rPr>
                <w:rFonts w:ascii="Times New Roman" w:eastAsia="Calibri" w:hAnsi="Times New Roman" w:cs="Times New Roman"/>
                <w:color w:val="auto"/>
              </w:rPr>
            </w:pPr>
            <w:r>
              <w:rPr>
                <w:rFonts w:ascii="Times New Roman" w:eastAsia="Calibri" w:hAnsi="Times New Roman" w:cs="Times New Roman"/>
                <w:color w:val="auto"/>
              </w:rPr>
              <w:t>Единица измер.</w:t>
            </w:r>
          </w:p>
          <w:p w:rsidR="00142DA5" w:rsidRPr="005333CF" w:rsidRDefault="00142DA5" w:rsidP="00142DA5">
            <w:pPr>
              <w:widowControl w:val="0"/>
              <w:autoSpaceDE w:val="0"/>
              <w:autoSpaceDN w:val="0"/>
              <w:adjustRightInd w:val="0"/>
              <w:ind w:right="-93"/>
              <w:jc w:val="center"/>
              <w:rPr>
                <w:rFonts w:ascii="Times New Roman" w:eastAsia="Calibri" w:hAnsi="Times New Roman" w:cs="Times New Roman"/>
                <w:color w:val="auto"/>
              </w:rPr>
            </w:pPr>
          </w:p>
        </w:tc>
        <w:tc>
          <w:tcPr>
            <w:tcW w:w="1007" w:type="pct"/>
            <w:tcBorders>
              <w:top w:val="single" w:sz="6" w:space="0" w:color="auto"/>
              <w:left w:val="single" w:sz="4" w:space="0" w:color="auto"/>
              <w:bottom w:val="single" w:sz="6" w:space="0" w:color="auto"/>
              <w:right w:val="single" w:sz="6" w:space="0" w:color="auto"/>
            </w:tcBorders>
            <w:shd w:val="clear" w:color="auto" w:fill="FFFFFF"/>
            <w:vAlign w:val="center"/>
          </w:tcPr>
          <w:p w:rsidR="00142DA5" w:rsidRDefault="00142DA5" w:rsidP="00142DA5">
            <w:pPr>
              <w:widowControl w:val="0"/>
              <w:autoSpaceDE w:val="0"/>
              <w:autoSpaceDN w:val="0"/>
              <w:adjustRightInd w:val="0"/>
              <w:ind w:right="-93"/>
              <w:jc w:val="center"/>
              <w:rPr>
                <w:rFonts w:ascii="Times New Roman" w:eastAsia="Calibri" w:hAnsi="Times New Roman" w:cs="Times New Roman"/>
                <w:color w:val="auto"/>
              </w:rPr>
            </w:pPr>
            <w:r w:rsidRPr="005333CF">
              <w:rPr>
                <w:rFonts w:ascii="Times New Roman" w:eastAsia="Calibri" w:hAnsi="Times New Roman" w:cs="Times New Roman"/>
                <w:color w:val="auto"/>
              </w:rPr>
              <w:t xml:space="preserve">Сумма за </w:t>
            </w:r>
          </w:p>
          <w:p w:rsidR="00142DA5" w:rsidRDefault="00142DA5" w:rsidP="00142DA5">
            <w:pPr>
              <w:widowControl w:val="0"/>
              <w:autoSpaceDE w:val="0"/>
              <w:autoSpaceDN w:val="0"/>
              <w:adjustRightInd w:val="0"/>
              <w:ind w:right="-93"/>
              <w:jc w:val="center"/>
              <w:rPr>
                <w:rFonts w:ascii="Times New Roman" w:eastAsia="Calibri" w:hAnsi="Times New Roman" w:cs="Times New Roman"/>
                <w:color w:val="auto"/>
              </w:rPr>
            </w:pPr>
            <w:r w:rsidRPr="005333CF">
              <w:rPr>
                <w:rFonts w:ascii="Times New Roman" w:eastAsia="Calibri" w:hAnsi="Times New Roman" w:cs="Times New Roman"/>
                <w:color w:val="auto"/>
              </w:rPr>
              <w:t>календарный год в руб. не более</w:t>
            </w:r>
          </w:p>
          <w:p w:rsidR="00142DA5" w:rsidRPr="005333CF" w:rsidRDefault="00142DA5" w:rsidP="00142DA5">
            <w:pPr>
              <w:widowControl w:val="0"/>
              <w:autoSpaceDE w:val="0"/>
              <w:autoSpaceDN w:val="0"/>
              <w:adjustRightInd w:val="0"/>
              <w:ind w:right="-93"/>
              <w:jc w:val="center"/>
              <w:rPr>
                <w:rFonts w:ascii="Times New Roman" w:eastAsia="Calibri" w:hAnsi="Times New Roman" w:cs="Times New Roman"/>
                <w:color w:val="auto"/>
              </w:rPr>
            </w:pPr>
            <w:r w:rsidRPr="005333CF">
              <w:rPr>
                <w:rFonts w:ascii="Times New Roman" w:eastAsia="Calibri" w:hAnsi="Times New Roman" w:cs="Times New Roman"/>
                <w:color w:val="auto"/>
              </w:rPr>
              <w:t>руб. не более</w:t>
            </w:r>
          </w:p>
        </w:tc>
      </w:tr>
      <w:tr w:rsidR="00142DA5" w:rsidRPr="005333CF" w:rsidTr="00142DA5">
        <w:trPr>
          <w:trHeight w:hRule="exact" w:val="2159"/>
        </w:trPr>
        <w:tc>
          <w:tcPr>
            <w:tcW w:w="300" w:type="pct"/>
            <w:tcBorders>
              <w:top w:val="single" w:sz="6" w:space="0" w:color="auto"/>
              <w:left w:val="single" w:sz="6" w:space="0" w:color="auto"/>
              <w:bottom w:val="single" w:sz="6" w:space="0" w:color="auto"/>
              <w:right w:val="single" w:sz="6" w:space="0" w:color="auto"/>
            </w:tcBorders>
            <w:shd w:val="clear" w:color="auto" w:fill="FFFFFF"/>
            <w:vAlign w:val="center"/>
          </w:tcPr>
          <w:p w:rsidR="00142DA5" w:rsidRPr="005333CF" w:rsidRDefault="00142DA5" w:rsidP="002643B4">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Calibri" w:hAnsi="Times New Roman" w:cs="Times New Roman"/>
                <w:color w:val="auto"/>
              </w:rPr>
              <w:t>1</w:t>
            </w:r>
          </w:p>
          <w:p w:rsidR="00142DA5" w:rsidRPr="005333CF" w:rsidRDefault="00142DA5" w:rsidP="002643B4">
            <w:pPr>
              <w:widowControl w:val="0"/>
              <w:autoSpaceDE w:val="0"/>
              <w:autoSpaceDN w:val="0"/>
              <w:adjustRightInd w:val="0"/>
              <w:ind w:left="-108" w:right="-93"/>
              <w:jc w:val="center"/>
              <w:rPr>
                <w:rFonts w:ascii="Times New Roman" w:eastAsia="Calibri" w:hAnsi="Times New Roman" w:cs="Times New Roman"/>
                <w:color w:val="auto"/>
              </w:rPr>
            </w:pPr>
          </w:p>
        </w:tc>
        <w:tc>
          <w:tcPr>
            <w:tcW w:w="3548" w:type="pct"/>
            <w:tcBorders>
              <w:top w:val="single" w:sz="6" w:space="0" w:color="auto"/>
              <w:left w:val="single" w:sz="6" w:space="0" w:color="auto"/>
              <w:bottom w:val="single" w:sz="6" w:space="0" w:color="auto"/>
              <w:right w:val="single" w:sz="4" w:space="0" w:color="auto"/>
            </w:tcBorders>
            <w:shd w:val="clear" w:color="auto" w:fill="FFFFFF"/>
            <w:vAlign w:val="center"/>
          </w:tcPr>
          <w:p w:rsidR="00142DA5" w:rsidRPr="005333CF" w:rsidRDefault="00142DA5" w:rsidP="002643B4">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Calibri" w:hAnsi="Times New Roman" w:cs="Times New Roman"/>
                <w:color w:val="auto"/>
              </w:rPr>
              <w:t>Проведение кадастровых работ, вынос границ земельных участков, проведение работ по межеванию земельных участков, подготовка кадастровых паспортов на объекты недвижимости, оплата отчетов независимых оценщиков по оценке земельных участков и объектов недвижимости</w:t>
            </w:r>
          </w:p>
        </w:tc>
        <w:tc>
          <w:tcPr>
            <w:tcW w:w="145" w:type="pct"/>
            <w:tcBorders>
              <w:top w:val="single" w:sz="6" w:space="0" w:color="auto"/>
              <w:left w:val="single" w:sz="4" w:space="0" w:color="auto"/>
              <w:bottom w:val="single" w:sz="6" w:space="0" w:color="auto"/>
              <w:right w:val="single" w:sz="4" w:space="0" w:color="auto"/>
            </w:tcBorders>
            <w:shd w:val="clear" w:color="auto" w:fill="FFFFFF"/>
            <w:vAlign w:val="center"/>
          </w:tcPr>
          <w:p w:rsidR="00142DA5" w:rsidRPr="005333CF" w:rsidRDefault="00142DA5" w:rsidP="00142DA5">
            <w:pPr>
              <w:widowControl w:val="0"/>
              <w:autoSpaceDE w:val="0"/>
              <w:autoSpaceDN w:val="0"/>
              <w:adjustRightInd w:val="0"/>
              <w:ind w:right="-93"/>
              <w:jc w:val="center"/>
              <w:rPr>
                <w:rFonts w:ascii="Times New Roman" w:eastAsia="Calibri" w:hAnsi="Times New Roman" w:cs="Times New Roman"/>
                <w:color w:val="auto"/>
              </w:rPr>
            </w:pPr>
            <w:r>
              <w:rPr>
                <w:rFonts w:ascii="Times New Roman" w:eastAsia="Calibri" w:hAnsi="Times New Roman" w:cs="Times New Roman"/>
                <w:color w:val="auto"/>
              </w:rPr>
              <w:t>шт</w:t>
            </w:r>
          </w:p>
        </w:tc>
        <w:tc>
          <w:tcPr>
            <w:tcW w:w="1007" w:type="pct"/>
            <w:tcBorders>
              <w:top w:val="single" w:sz="6" w:space="0" w:color="auto"/>
              <w:left w:val="single" w:sz="4" w:space="0" w:color="auto"/>
              <w:bottom w:val="single" w:sz="6" w:space="0" w:color="auto"/>
              <w:right w:val="single" w:sz="6" w:space="0" w:color="auto"/>
            </w:tcBorders>
            <w:shd w:val="clear" w:color="auto" w:fill="FFFFFF"/>
            <w:vAlign w:val="center"/>
          </w:tcPr>
          <w:p w:rsidR="00142DA5" w:rsidRPr="005333CF" w:rsidRDefault="00142DA5" w:rsidP="002643B4">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Calibri" w:hAnsi="Times New Roman" w:cs="Times New Roman"/>
                <w:color w:val="auto"/>
              </w:rPr>
              <w:t>500000,0</w:t>
            </w:r>
          </w:p>
        </w:tc>
      </w:tr>
    </w:tbl>
    <w:p w:rsidR="002643B4" w:rsidRPr="005333CF" w:rsidRDefault="002643B4" w:rsidP="00B066D4">
      <w:pPr>
        <w:jc w:val="center"/>
        <w:rPr>
          <w:rFonts w:ascii="Times New Roman" w:hAnsi="Times New Roman" w:cs="Times New Roman"/>
        </w:rPr>
      </w:pPr>
    </w:p>
    <w:p w:rsidR="00B066D4" w:rsidRPr="005333CF" w:rsidRDefault="00B066D4" w:rsidP="00E76E3F">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 xml:space="preserve">Норматив количества и цены на ремонт и содержание дорог общего </w:t>
      </w:r>
    </w:p>
    <w:p w:rsidR="00B066D4" w:rsidRPr="005333CF" w:rsidRDefault="00B066D4" w:rsidP="00E76E3F">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пользования местного значения</w:t>
      </w:r>
      <w:r w:rsidR="00510DBB" w:rsidRPr="005333CF">
        <w:rPr>
          <w:rFonts w:ascii="Times New Roman" w:eastAsiaTheme="minorHAnsi" w:hAnsi="Times New Roman" w:cs="Times New Roman"/>
          <w:color w:val="auto"/>
          <w:sz w:val="27"/>
          <w:szCs w:val="27"/>
          <w:lang w:eastAsia="en-US"/>
        </w:rPr>
        <w:t>*</w:t>
      </w:r>
    </w:p>
    <w:p w:rsidR="00B066D4" w:rsidRPr="005333CF" w:rsidRDefault="00B066D4" w:rsidP="00B066D4">
      <w:pPr>
        <w:jc w:val="center"/>
        <w:rPr>
          <w:rFonts w:ascii="Times New Roman" w:hAnsi="Times New Roman" w:cs="Times New Roman"/>
        </w:rPr>
      </w:pPr>
    </w:p>
    <w:tbl>
      <w:tblPr>
        <w:tblStyle w:val="aff5"/>
        <w:tblW w:w="9864" w:type="dxa"/>
        <w:tblLook w:val="04A0"/>
      </w:tblPr>
      <w:tblGrid>
        <w:gridCol w:w="526"/>
        <w:gridCol w:w="4318"/>
        <w:gridCol w:w="1959"/>
        <w:gridCol w:w="656"/>
        <w:gridCol w:w="2405"/>
      </w:tblGrid>
      <w:tr w:rsidR="002C0A02" w:rsidRPr="005333CF" w:rsidTr="004C1B12">
        <w:tc>
          <w:tcPr>
            <w:tcW w:w="526" w:type="dxa"/>
          </w:tcPr>
          <w:p w:rsidR="002C0A02" w:rsidRPr="005333CF" w:rsidRDefault="002C0A02" w:rsidP="00B066D4">
            <w:pPr>
              <w:jc w:val="center"/>
              <w:rPr>
                <w:rFonts w:ascii="Times New Roman" w:hAnsi="Times New Roman" w:cs="Times New Roman"/>
              </w:rPr>
            </w:pPr>
            <w:r w:rsidRPr="005333CF">
              <w:rPr>
                <w:rFonts w:ascii="Times New Roman" w:hAnsi="Times New Roman" w:cs="Times New Roman"/>
              </w:rPr>
              <w:t>№ п/п</w:t>
            </w:r>
          </w:p>
        </w:tc>
        <w:tc>
          <w:tcPr>
            <w:tcW w:w="4318" w:type="dxa"/>
          </w:tcPr>
          <w:p w:rsidR="002C0A02" w:rsidRPr="005333CF" w:rsidRDefault="002C0A02" w:rsidP="00B066D4">
            <w:pPr>
              <w:jc w:val="center"/>
              <w:rPr>
                <w:rFonts w:ascii="Times New Roman" w:hAnsi="Times New Roman" w:cs="Times New Roman"/>
              </w:rPr>
            </w:pPr>
            <w:r w:rsidRPr="005333CF">
              <w:rPr>
                <w:rFonts w:ascii="Times New Roman" w:hAnsi="Times New Roman" w:cs="Times New Roman"/>
              </w:rPr>
              <w:t>Наименование затрат</w:t>
            </w:r>
          </w:p>
        </w:tc>
        <w:tc>
          <w:tcPr>
            <w:tcW w:w="1959" w:type="dxa"/>
          </w:tcPr>
          <w:p w:rsidR="002C0A02" w:rsidRPr="005333CF" w:rsidRDefault="002C0A02" w:rsidP="00B066D4">
            <w:pPr>
              <w:jc w:val="center"/>
              <w:rPr>
                <w:rFonts w:ascii="Times New Roman" w:hAnsi="Times New Roman" w:cs="Times New Roman"/>
              </w:rPr>
            </w:pPr>
            <w:r w:rsidRPr="005333CF">
              <w:rPr>
                <w:rFonts w:ascii="Times New Roman" w:hAnsi="Times New Roman" w:cs="Times New Roman"/>
              </w:rPr>
              <w:t>Единица измерения</w:t>
            </w:r>
          </w:p>
        </w:tc>
        <w:tc>
          <w:tcPr>
            <w:tcW w:w="656" w:type="dxa"/>
          </w:tcPr>
          <w:p w:rsidR="002C0A02" w:rsidRPr="005333CF" w:rsidRDefault="002C0A02" w:rsidP="00B066D4">
            <w:pPr>
              <w:jc w:val="center"/>
              <w:rPr>
                <w:rFonts w:ascii="Times New Roman" w:hAnsi="Times New Roman" w:cs="Times New Roman"/>
              </w:rPr>
            </w:pPr>
            <w:r w:rsidRPr="005333CF">
              <w:rPr>
                <w:rFonts w:ascii="Times New Roman" w:hAnsi="Times New Roman" w:cs="Times New Roman"/>
              </w:rPr>
              <w:t>Кол-во</w:t>
            </w:r>
          </w:p>
        </w:tc>
        <w:tc>
          <w:tcPr>
            <w:tcW w:w="2405" w:type="dxa"/>
          </w:tcPr>
          <w:p w:rsidR="002C0A02" w:rsidRPr="005333CF" w:rsidRDefault="007E5AFC" w:rsidP="00510DBB">
            <w:pPr>
              <w:jc w:val="center"/>
              <w:rPr>
                <w:rFonts w:ascii="Times New Roman" w:hAnsi="Times New Roman" w:cs="Times New Roman"/>
              </w:rPr>
            </w:pPr>
            <w:r w:rsidRPr="005333CF">
              <w:rPr>
                <w:rFonts w:ascii="Times New Roman" w:eastAsia="Calibri" w:hAnsi="Times New Roman" w:cs="Times New Roman"/>
                <w:color w:val="auto"/>
              </w:rPr>
              <w:t>Сумма за календарный год в руб. не более</w:t>
            </w:r>
          </w:p>
        </w:tc>
      </w:tr>
      <w:tr w:rsidR="002C0A02" w:rsidRPr="005333CF" w:rsidTr="004C1B12">
        <w:trPr>
          <w:trHeight w:val="570"/>
        </w:trPr>
        <w:tc>
          <w:tcPr>
            <w:tcW w:w="526" w:type="dxa"/>
          </w:tcPr>
          <w:p w:rsidR="002C0A02" w:rsidRPr="005333CF" w:rsidRDefault="002C0A02" w:rsidP="00B066D4">
            <w:pPr>
              <w:jc w:val="center"/>
              <w:rPr>
                <w:rFonts w:ascii="Times New Roman" w:hAnsi="Times New Roman" w:cs="Times New Roman"/>
              </w:rPr>
            </w:pPr>
            <w:r w:rsidRPr="005333CF">
              <w:rPr>
                <w:rFonts w:ascii="Times New Roman" w:hAnsi="Times New Roman" w:cs="Times New Roman"/>
              </w:rPr>
              <w:t>1</w:t>
            </w:r>
          </w:p>
        </w:tc>
        <w:tc>
          <w:tcPr>
            <w:tcW w:w="4318" w:type="dxa"/>
          </w:tcPr>
          <w:p w:rsidR="007E5AFC" w:rsidRPr="005333CF" w:rsidRDefault="007E5AFC" w:rsidP="007E5AFC">
            <w:pPr>
              <w:jc w:val="center"/>
              <w:rPr>
                <w:rFonts w:ascii="Times New Roman" w:hAnsi="Times New Roman" w:cs="Times New Roman"/>
                <w:sz w:val="24"/>
                <w:szCs w:val="24"/>
              </w:rPr>
            </w:pPr>
            <w:r w:rsidRPr="005333CF">
              <w:rPr>
                <w:rFonts w:ascii="Times New Roman" w:hAnsi="Times New Roman" w:cs="Times New Roman"/>
                <w:sz w:val="24"/>
                <w:szCs w:val="24"/>
              </w:rPr>
              <w:t xml:space="preserve">Содержание автомобильных дорог общего пользования местного значения </w:t>
            </w:r>
          </w:p>
          <w:p w:rsidR="007E5AFC" w:rsidRPr="005333CF" w:rsidRDefault="007E5AFC" w:rsidP="007E5AFC">
            <w:pPr>
              <w:jc w:val="center"/>
              <w:rPr>
                <w:rFonts w:ascii="Times New Roman" w:hAnsi="Times New Roman" w:cs="Times New Roman"/>
                <w:sz w:val="24"/>
                <w:szCs w:val="24"/>
              </w:rPr>
            </w:pPr>
            <w:r w:rsidRPr="005333CF">
              <w:rPr>
                <w:rFonts w:ascii="Times New Roman" w:hAnsi="Times New Roman" w:cs="Times New Roman"/>
                <w:sz w:val="24"/>
                <w:szCs w:val="24"/>
              </w:rPr>
              <w:t xml:space="preserve">Мясниковского района </w:t>
            </w:r>
          </w:p>
          <w:p w:rsidR="002C0A02" w:rsidRPr="005333CF" w:rsidRDefault="002C0A02" w:rsidP="00B066D4">
            <w:pPr>
              <w:jc w:val="center"/>
              <w:rPr>
                <w:rFonts w:ascii="Times New Roman" w:hAnsi="Times New Roman" w:cs="Times New Roman"/>
              </w:rPr>
            </w:pPr>
          </w:p>
        </w:tc>
        <w:tc>
          <w:tcPr>
            <w:tcW w:w="1959" w:type="dxa"/>
          </w:tcPr>
          <w:p w:rsidR="002C0A02" w:rsidRPr="005333CF" w:rsidRDefault="002C0A02" w:rsidP="00B066D4">
            <w:pPr>
              <w:jc w:val="center"/>
              <w:rPr>
                <w:rFonts w:ascii="Times New Roman" w:hAnsi="Times New Roman" w:cs="Times New Roman"/>
              </w:rPr>
            </w:pPr>
            <w:r w:rsidRPr="005333CF">
              <w:rPr>
                <w:rFonts w:ascii="Times New Roman" w:hAnsi="Times New Roman" w:cs="Times New Roman"/>
              </w:rPr>
              <w:t>километр</w:t>
            </w:r>
          </w:p>
        </w:tc>
        <w:tc>
          <w:tcPr>
            <w:tcW w:w="656" w:type="dxa"/>
          </w:tcPr>
          <w:p w:rsidR="002C0A02" w:rsidRPr="005333CF" w:rsidRDefault="002C0A02" w:rsidP="002C0A02">
            <w:pPr>
              <w:jc w:val="center"/>
              <w:rPr>
                <w:rFonts w:ascii="Times New Roman" w:hAnsi="Times New Roman" w:cs="Times New Roman"/>
              </w:rPr>
            </w:pPr>
            <w:r w:rsidRPr="005333CF">
              <w:rPr>
                <w:rFonts w:ascii="Times New Roman" w:hAnsi="Times New Roman" w:cs="Times New Roman"/>
              </w:rPr>
              <w:t>-</w:t>
            </w:r>
          </w:p>
        </w:tc>
        <w:tc>
          <w:tcPr>
            <w:tcW w:w="2405" w:type="dxa"/>
          </w:tcPr>
          <w:p w:rsidR="002C0A02" w:rsidRPr="005333CF" w:rsidRDefault="002C0A02" w:rsidP="00510DBB">
            <w:pPr>
              <w:jc w:val="center"/>
              <w:rPr>
                <w:rFonts w:ascii="Times New Roman" w:hAnsi="Times New Roman" w:cs="Times New Roman"/>
              </w:rPr>
            </w:pPr>
            <w:r w:rsidRPr="005333CF">
              <w:rPr>
                <w:rFonts w:ascii="Times New Roman" w:hAnsi="Times New Roman" w:cs="Times New Roman"/>
              </w:rPr>
              <w:t>435</w:t>
            </w:r>
            <w:r w:rsidR="00C72456" w:rsidRPr="005333CF">
              <w:rPr>
                <w:rFonts w:ascii="Times New Roman" w:hAnsi="Times New Roman" w:cs="Times New Roman"/>
              </w:rPr>
              <w:t> </w:t>
            </w:r>
            <w:r w:rsidRPr="005333CF">
              <w:rPr>
                <w:rFonts w:ascii="Times New Roman" w:hAnsi="Times New Roman" w:cs="Times New Roman"/>
              </w:rPr>
              <w:t>53</w:t>
            </w:r>
            <w:r w:rsidR="00C72456" w:rsidRPr="005333CF">
              <w:rPr>
                <w:rFonts w:ascii="Times New Roman" w:hAnsi="Times New Roman" w:cs="Times New Roman"/>
              </w:rPr>
              <w:t>0,0</w:t>
            </w:r>
          </w:p>
        </w:tc>
      </w:tr>
      <w:tr w:rsidR="002C0A02" w:rsidRPr="005333CF" w:rsidTr="004C1B12">
        <w:trPr>
          <w:trHeight w:val="352"/>
        </w:trPr>
        <w:tc>
          <w:tcPr>
            <w:tcW w:w="526" w:type="dxa"/>
          </w:tcPr>
          <w:p w:rsidR="002C0A02" w:rsidRPr="005333CF" w:rsidRDefault="002C0A02" w:rsidP="00B066D4">
            <w:pPr>
              <w:jc w:val="center"/>
              <w:rPr>
                <w:rFonts w:ascii="Times New Roman" w:hAnsi="Times New Roman" w:cs="Times New Roman"/>
              </w:rPr>
            </w:pPr>
          </w:p>
        </w:tc>
        <w:tc>
          <w:tcPr>
            <w:tcW w:w="4318" w:type="dxa"/>
          </w:tcPr>
          <w:p w:rsidR="002C0A02" w:rsidRPr="005333CF" w:rsidRDefault="002C0A02" w:rsidP="002C0A02">
            <w:pPr>
              <w:spacing w:line="100" w:lineRule="atLeast"/>
              <w:jc w:val="center"/>
              <w:rPr>
                <w:rFonts w:ascii="Times New Roman" w:hAnsi="Times New Roman" w:cs="Times New Roman"/>
                <w:iCs/>
                <w:sz w:val="24"/>
                <w:szCs w:val="24"/>
              </w:rPr>
            </w:pPr>
            <w:r w:rsidRPr="005333CF">
              <w:rPr>
                <w:rFonts w:ascii="Times New Roman" w:hAnsi="Times New Roman" w:cs="Times New Roman"/>
                <w:sz w:val="24"/>
                <w:szCs w:val="24"/>
              </w:rPr>
              <w:t>Техническое обслуживание светофорных объектов, находящихся на территории Мясниковского района</w:t>
            </w:r>
          </w:p>
          <w:p w:rsidR="002C0A02" w:rsidRPr="005333CF" w:rsidRDefault="002C0A02" w:rsidP="00B066D4">
            <w:pPr>
              <w:jc w:val="center"/>
              <w:rPr>
                <w:rFonts w:ascii="Times New Roman" w:hAnsi="Times New Roman" w:cs="Times New Roman"/>
              </w:rPr>
            </w:pPr>
          </w:p>
          <w:p w:rsidR="002C0A02" w:rsidRPr="005333CF" w:rsidRDefault="002C0A02" w:rsidP="00B066D4">
            <w:pPr>
              <w:jc w:val="center"/>
              <w:rPr>
                <w:rFonts w:ascii="Times New Roman" w:hAnsi="Times New Roman" w:cs="Times New Roman"/>
              </w:rPr>
            </w:pPr>
          </w:p>
        </w:tc>
        <w:tc>
          <w:tcPr>
            <w:tcW w:w="1959" w:type="dxa"/>
          </w:tcPr>
          <w:p w:rsidR="002C0A02" w:rsidRPr="005333CF" w:rsidRDefault="002C0A02" w:rsidP="00B066D4">
            <w:pPr>
              <w:jc w:val="center"/>
              <w:rPr>
                <w:rFonts w:ascii="Times New Roman" w:hAnsi="Times New Roman" w:cs="Times New Roman"/>
              </w:rPr>
            </w:pPr>
            <w:r w:rsidRPr="005333CF">
              <w:rPr>
                <w:rFonts w:ascii="Times New Roman" w:hAnsi="Times New Roman" w:cs="Times New Roman"/>
              </w:rPr>
              <w:t>шт</w:t>
            </w:r>
          </w:p>
        </w:tc>
        <w:tc>
          <w:tcPr>
            <w:tcW w:w="656" w:type="dxa"/>
          </w:tcPr>
          <w:p w:rsidR="002C0A02" w:rsidRPr="005333CF" w:rsidRDefault="002C0A02" w:rsidP="002C0A02">
            <w:pPr>
              <w:jc w:val="center"/>
              <w:rPr>
                <w:rFonts w:ascii="Times New Roman" w:hAnsi="Times New Roman" w:cs="Times New Roman"/>
              </w:rPr>
            </w:pPr>
            <w:r w:rsidRPr="005333CF">
              <w:rPr>
                <w:rFonts w:ascii="Times New Roman" w:hAnsi="Times New Roman" w:cs="Times New Roman"/>
              </w:rPr>
              <w:t>21</w:t>
            </w:r>
          </w:p>
        </w:tc>
        <w:tc>
          <w:tcPr>
            <w:tcW w:w="2405" w:type="dxa"/>
          </w:tcPr>
          <w:p w:rsidR="002C0A02" w:rsidRPr="005333CF" w:rsidRDefault="00C72456" w:rsidP="00510DBB">
            <w:pPr>
              <w:jc w:val="center"/>
              <w:rPr>
                <w:rFonts w:ascii="Times New Roman" w:hAnsi="Times New Roman" w:cs="Times New Roman"/>
              </w:rPr>
            </w:pPr>
            <w:r w:rsidRPr="005333CF">
              <w:rPr>
                <w:rFonts w:ascii="Times New Roman" w:hAnsi="Times New Roman" w:cs="Times New Roman"/>
              </w:rPr>
              <w:t>350 </w:t>
            </w:r>
            <w:r w:rsidR="002C0A02" w:rsidRPr="005333CF">
              <w:rPr>
                <w:rFonts w:ascii="Times New Roman" w:hAnsi="Times New Roman" w:cs="Times New Roman"/>
              </w:rPr>
              <w:t>0</w:t>
            </w:r>
            <w:r w:rsidRPr="005333CF">
              <w:rPr>
                <w:rFonts w:ascii="Times New Roman" w:hAnsi="Times New Roman" w:cs="Times New Roman"/>
              </w:rPr>
              <w:t>00,0</w:t>
            </w:r>
          </w:p>
        </w:tc>
      </w:tr>
      <w:tr w:rsidR="002C0A02" w:rsidRPr="005333CF" w:rsidTr="004C1B12">
        <w:trPr>
          <w:trHeight w:val="345"/>
        </w:trPr>
        <w:tc>
          <w:tcPr>
            <w:tcW w:w="526" w:type="dxa"/>
          </w:tcPr>
          <w:p w:rsidR="002C0A02" w:rsidRPr="005333CF" w:rsidRDefault="002C0A02" w:rsidP="00B066D4">
            <w:pPr>
              <w:jc w:val="center"/>
              <w:rPr>
                <w:rFonts w:ascii="Times New Roman" w:hAnsi="Times New Roman" w:cs="Times New Roman"/>
              </w:rPr>
            </w:pPr>
          </w:p>
        </w:tc>
        <w:tc>
          <w:tcPr>
            <w:tcW w:w="4318" w:type="dxa"/>
          </w:tcPr>
          <w:p w:rsidR="007E5AFC" w:rsidRPr="005333CF" w:rsidRDefault="007E5AFC" w:rsidP="007E5AFC">
            <w:pPr>
              <w:jc w:val="center"/>
              <w:rPr>
                <w:rFonts w:ascii="Times New Roman" w:hAnsi="Times New Roman" w:cs="Times New Roman"/>
                <w:sz w:val="24"/>
                <w:szCs w:val="24"/>
              </w:rPr>
            </w:pPr>
            <w:r w:rsidRPr="005333CF">
              <w:rPr>
                <w:rFonts w:ascii="Times New Roman" w:hAnsi="Times New Roman" w:cs="Times New Roman"/>
                <w:sz w:val="24"/>
                <w:szCs w:val="24"/>
              </w:rPr>
              <w:t xml:space="preserve">Содержание автомобильных дорог общего пользования местного значения </w:t>
            </w:r>
          </w:p>
          <w:p w:rsidR="007E5AFC" w:rsidRPr="005333CF" w:rsidRDefault="007E5AFC" w:rsidP="007E5AFC">
            <w:pPr>
              <w:jc w:val="center"/>
              <w:rPr>
                <w:rFonts w:ascii="Times New Roman" w:hAnsi="Times New Roman" w:cs="Times New Roman"/>
                <w:sz w:val="24"/>
                <w:szCs w:val="24"/>
              </w:rPr>
            </w:pPr>
            <w:r w:rsidRPr="005333CF">
              <w:rPr>
                <w:rFonts w:ascii="Times New Roman" w:hAnsi="Times New Roman" w:cs="Times New Roman"/>
                <w:sz w:val="24"/>
                <w:szCs w:val="24"/>
              </w:rPr>
              <w:t xml:space="preserve">Мясниковского района </w:t>
            </w:r>
          </w:p>
          <w:p w:rsidR="007E5AFC" w:rsidRPr="005333CF" w:rsidRDefault="007E5AFC" w:rsidP="007E5AFC">
            <w:pPr>
              <w:jc w:val="center"/>
              <w:rPr>
                <w:rFonts w:ascii="Times New Roman" w:hAnsi="Times New Roman" w:cs="Times New Roman"/>
                <w:sz w:val="24"/>
                <w:szCs w:val="24"/>
              </w:rPr>
            </w:pPr>
            <w:r w:rsidRPr="005333CF">
              <w:rPr>
                <w:rFonts w:ascii="Times New Roman" w:hAnsi="Times New Roman" w:cs="Times New Roman"/>
                <w:sz w:val="24"/>
                <w:szCs w:val="24"/>
              </w:rPr>
              <w:t>(установка светофорного объекта на пересечении улиц Социалистическая и 6-я Линия в селе Чалтырь)</w:t>
            </w:r>
          </w:p>
          <w:p w:rsidR="002C0A02" w:rsidRPr="005333CF" w:rsidRDefault="002C0A02" w:rsidP="00B066D4">
            <w:pPr>
              <w:jc w:val="center"/>
              <w:rPr>
                <w:rFonts w:ascii="Times New Roman" w:hAnsi="Times New Roman" w:cs="Times New Roman"/>
              </w:rPr>
            </w:pPr>
          </w:p>
          <w:p w:rsidR="002C0A02" w:rsidRPr="005333CF" w:rsidRDefault="002C0A02" w:rsidP="00B066D4">
            <w:pPr>
              <w:jc w:val="center"/>
              <w:rPr>
                <w:rFonts w:ascii="Times New Roman" w:hAnsi="Times New Roman" w:cs="Times New Roman"/>
              </w:rPr>
            </w:pPr>
          </w:p>
        </w:tc>
        <w:tc>
          <w:tcPr>
            <w:tcW w:w="1959" w:type="dxa"/>
          </w:tcPr>
          <w:p w:rsidR="002C0A02" w:rsidRPr="005333CF" w:rsidRDefault="007E5AFC" w:rsidP="00B066D4">
            <w:pPr>
              <w:jc w:val="center"/>
              <w:rPr>
                <w:rFonts w:ascii="Times New Roman" w:hAnsi="Times New Roman" w:cs="Times New Roman"/>
              </w:rPr>
            </w:pPr>
            <w:r w:rsidRPr="005333CF">
              <w:rPr>
                <w:rFonts w:ascii="Times New Roman" w:hAnsi="Times New Roman" w:cs="Times New Roman"/>
              </w:rPr>
              <w:t>шт</w:t>
            </w:r>
          </w:p>
        </w:tc>
        <w:tc>
          <w:tcPr>
            <w:tcW w:w="656" w:type="dxa"/>
          </w:tcPr>
          <w:p w:rsidR="002C0A02" w:rsidRPr="005333CF" w:rsidRDefault="00DF75C3" w:rsidP="00B066D4">
            <w:pPr>
              <w:jc w:val="center"/>
              <w:rPr>
                <w:rFonts w:ascii="Times New Roman" w:hAnsi="Times New Roman" w:cs="Times New Roman"/>
              </w:rPr>
            </w:pPr>
            <w:r w:rsidRPr="005333CF">
              <w:rPr>
                <w:rFonts w:ascii="Times New Roman" w:hAnsi="Times New Roman" w:cs="Times New Roman"/>
              </w:rPr>
              <w:t>-</w:t>
            </w:r>
          </w:p>
        </w:tc>
        <w:tc>
          <w:tcPr>
            <w:tcW w:w="2405" w:type="dxa"/>
          </w:tcPr>
          <w:p w:rsidR="002C0A02" w:rsidRPr="005333CF" w:rsidRDefault="00C72456" w:rsidP="00510DBB">
            <w:pPr>
              <w:jc w:val="center"/>
              <w:rPr>
                <w:rFonts w:ascii="Times New Roman" w:hAnsi="Times New Roman" w:cs="Times New Roman"/>
              </w:rPr>
            </w:pPr>
            <w:r w:rsidRPr="005333CF">
              <w:rPr>
                <w:rFonts w:ascii="Times New Roman" w:hAnsi="Times New Roman" w:cs="Times New Roman"/>
              </w:rPr>
              <w:t>880 </w:t>
            </w:r>
            <w:r w:rsidR="007E5AFC" w:rsidRPr="005333CF">
              <w:rPr>
                <w:rFonts w:ascii="Times New Roman" w:hAnsi="Times New Roman" w:cs="Times New Roman"/>
              </w:rPr>
              <w:t>28</w:t>
            </w:r>
            <w:r w:rsidRPr="005333CF">
              <w:rPr>
                <w:rFonts w:ascii="Times New Roman" w:hAnsi="Times New Roman" w:cs="Times New Roman"/>
              </w:rPr>
              <w:t>0,0</w:t>
            </w:r>
          </w:p>
        </w:tc>
      </w:tr>
    </w:tbl>
    <w:p w:rsidR="00510DBB" w:rsidRPr="005333CF" w:rsidRDefault="00510DBB" w:rsidP="00510DBB">
      <w:pPr>
        <w:jc w:val="both"/>
        <w:rPr>
          <w:rFonts w:ascii="Times New Roman" w:hAnsi="Times New Roman" w:cs="Times New Roman"/>
        </w:rPr>
      </w:pPr>
    </w:p>
    <w:p w:rsidR="00B066D4" w:rsidRPr="005333CF" w:rsidRDefault="00510DBB" w:rsidP="00510DBB">
      <w:pPr>
        <w:widowControl w:val="0"/>
        <w:autoSpaceDE w:val="0"/>
        <w:autoSpaceDN w:val="0"/>
        <w:adjustRightInd w:val="0"/>
        <w:ind w:left="-108" w:right="-93"/>
        <w:jc w:val="both"/>
        <w:rPr>
          <w:rFonts w:ascii="Times New Roman" w:eastAsiaTheme="minorHAnsi" w:hAnsi="Times New Roman" w:cs="Times New Roman"/>
          <w:color w:val="auto"/>
          <w:lang w:eastAsia="en-US"/>
        </w:rPr>
      </w:pPr>
      <w:r w:rsidRPr="005333CF">
        <w:rPr>
          <w:rFonts w:ascii="Times New Roman" w:hAnsi="Times New Roman" w:cs="Times New Roman"/>
        </w:rPr>
        <w:t xml:space="preserve">* Затраты на </w:t>
      </w:r>
      <w:r w:rsidRPr="005333CF">
        <w:rPr>
          <w:rFonts w:ascii="Times New Roman" w:eastAsiaTheme="minorHAnsi" w:hAnsi="Times New Roman" w:cs="Times New Roman"/>
          <w:color w:val="auto"/>
          <w:lang w:eastAsia="en-US"/>
        </w:rPr>
        <w:t>ремонт и содержание дорог общего пользования местного значения</w:t>
      </w:r>
      <w:r w:rsidRPr="005333CF">
        <w:rPr>
          <w:rFonts w:ascii="Times New Roman" w:hAnsi="Times New Roman" w:cs="Times New Roman"/>
        </w:rPr>
        <w:t xml:space="preserve"> в соответствии с постановлением Администрации Мясниковского района Ростовской области от </w:t>
      </w:r>
      <w:r w:rsidRPr="005333CF">
        <w:rPr>
          <w:rFonts w:ascii="Times New Roman" w:hAnsi="Times New Roman" w:cs="Times New Roman"/>
          <w:bCs/>
        </w:rPr>
        <w:t xml:space="preserve">12.12.2014 №  2126 </w:t>
      </w:r>
      <w:r w:rsidRPr="005333CF">
        <w:rPr>
          <w:rFonts w:ascii="Times New Roman" w:hAnsi="Times New Roman" w:cs="Times New Roman"/>
        </w:rPr>
        <w:t xml:space="preserve">- норматив финансовых затрат на содержание автомобильных дорог местного значения V категории в размере (на </w:t>
      </w:r>
      <w:smartTag w:uri="urn:schemas-microsoft-com:office:smarttags" w:element="metricconverter">
        <w:smartTagPr>
          <w:attr w:name="ProductID" w:val="1 км"/>
        </w:smartTagPr>
        <w:r w:rsidRPr="005333CF">
          <w:rPr>
            <w:rFonts w:ascii="Times New Roman" w:hAnsi="Times New Roman" w:cs="Times New Roman"/>
          </w:rPr>
          <w:t>1 км</w:t>
        </w:r>
      </w:smartTag>
      <w:r w:rsidRPr="005333CF">
        <w:rPr>
          <w:rFonts w:ascii="Times New Roman" w:hAnsi="Times New Roman" w:cs="Times New Roman"/>
        </w:rPr>
        <w:t xml:space="preserve"> в ценах 2014 года) составляет 435,53 тыс. рублей</w:t>
      </w:r>
    </w:p>
    <w:p w:rsidR="00510DBB" w:rsidRPr="005333CF" w:rsidRDefault="00510DBB" w:rsidP="00510DBB">
      <w:pPr>
        <w:jc w:val="both"/>
        <w:rPr>
          <w:rFonts w:ascii="Times New Roman" w:hAnsi="Times New Roman" w:cs="Times New Roman"/>
        </w:rPr>
      </w:pPr>
    </w:p>
    <w:p w:rsidR="00B066D4" w:rsidRPr="005333CF" w:rsidRDefault="005E6F3A" w:rsidP="00E76E3F">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Норматив количества и цены на техническое обслуживание и регламентно-профилактический ремонт систем кондиционирования и вентиляции</w:t>
      </w:r>
    </w:p>
    <w:p w:rsidR="005E6F3A" w:rsidRPr="005333CF" w:rsidRDefault="005E6F3A" w:rsidP="00B066D4">
      <w:pPr>
        <w:jc w:val="center"/>
        <w:rPr>
          <w:rFonts w:ascii="Times New Roman" w:hAnsi="Times New Roman" w:cs="Times New Roman"/>
        </w:rPr>
      </w:pPr>
    </w:p>
    <w:tbl>
      <w:tblPr>
        <w:tblStyle w:val="aff5"/>
        <w:tblW w:w="0" w:type="auto"/>
        <w:tblLook w:val="04A0"/>
      </w:tblPr>
      <w:tblGrid>
        <w:gridCol w:w="513"/>
        <w:gridCol w:w="4120"/>
        <w:gridCol w:w="1031"/>
        <w:gridCol w:w="1962"/>
        <w:gridCol w:w="2227"/>
      </w:tblGrid>
      <w:tr w:rsidR="00142DA5" w:rsidRPr="005333CF" w:rsidTr="00142DA5">
        <w:tc>
          <w:tcPr>
            <w:tcW w:w="513" w:type="dxa"/>
          </w:tcPr>
          <w:p w:rsidR="00142DA5" w:rsidRPr="005333CF" w:rsidRDefault="00142DA5" w:rsidP="00B066D4">
            <w:pPr>
              <w:jc w:val="center"/>
              <w:rPr>
                <w:rFonts w:ascii="Times New Roman" w:hAnsi="Times New Roman" w:cs="Times New Roman"/>
              </w:rPr>
            </w:pPr>
            <w:r w:rsidRPr="005333CF">
              <w:rPr>
                <w:rFonts w:ascii="Times New Roman" w:hAnsi="Times New Roman" w:cs="Times New Roman"/>
              </w:rPr>
              <w:t>№ п/п</w:t>
            </w:r>
          </w:p>
        </w:tc>
        <w:tc>
          <w:tcPr>
            <w:tcW w:w="4474" w:type="dxa"/>
          </w:tcPr>
          <w:p w:rsidR="00142DA5" w:rsidRPr="005333CF" w:rsidRDefault="00142DA5" w:rsidP="00B066D4">
            <w:pPr>
              <w:jc w:val="center"/>
              <w:rPr>
                <w:rFonts w:ascii="Times New Roman" w:hAnsi="Times New Roman" w:cs="Times New Roman"/>
              </w:rPr>
            </w:pPr>
            <w:r w:rsidRPr="005333CF">
              <w:rPr>
                <w:rFonts w:ascii="Times New Roman" w:hAnsi="Times New Roman" w:cs="Times New Roman"/>
              </w:rPr>
              <w:t>Наименование затрат</w:t>
            </w:r>
          </w:p>
        </w:tc>
        <w:tc>
          <w:tcPr>
            <w:tcW w:w="360" w:type="dxa"/>
          </w:tcPr>
          <w:p w:rsidR="00142DA5" w:rsidRPr="005333CF" w:rsidRDefault="00142DA5" w:rsidP="00142DA5">
            <w:pPr>
              <w:jc w:val="center"/>
              <w:rPr>
                <w:rFonts w:ascii="Times New Roman" w:hAnsi="Times New Roman" w:cs="Times New Roman"/>
              </w:rPr>
            </w:pPr>
            <w:r>
              <w:rPr>
                <w:rFonts w:ascii="Times New Roman" w:hAnsi="Times New Roman" w:cs="Times New Roman"/>
              </w:rPr>
              <w:t>Единица измер.</w:t>
            </w:r>
          </w:p>
        </w:tc>
        <w:tc>
          <w:tcPr>
            <w:tcW w:w="2076" w:type="dxa"/>
          </w:tcPr>
          <w:p w:rsidR="00142DA5" w:rsidRPr="005333CF" w:rsidRDefault="00142DA5" w:rsidP="00B066D4">
            <w:pPr>
              <w:jc w:val="center"/>
              <w:rPr>
                <w:rFonts w:ascii="Times New Roman" w:hAnsi="Times New Roman" w:cs="Times New Roman"/>
              </w:rPr>
            </w:pPr>
            <w:r w:rsidRPr="005333CF">
              <w:rPr>
                <w:rFonts w:ascii="Times New Roman" w:hAnsi="Times New Roman" w:cs="Times New Roman"/>
              </w:rPr>
              <w:t>Количество</w:t>
            </w:r>
          </w:p>
        </w:tc>
        <w:tc>
          <w:tcPr>
            <w:tcW w:w="2430" w:type="dxa"/>
          </w:tcPr>
          <w:p w:rsidR="00142DA5" w:rsidRPr="005333CF" w:rsidRDefault="00142DA5" w:rsidP="00B066D4">
            <w:pPr>
              <w:jc w:val="center"/>
              <w:rPr>
                <w:rFonts w:ascii="Times New Roman" w:hAnsi="Times New Roman" w:cs="Times New Roman"/>
              </w:rPr>
            </w:pPr>
            <w:r w:rsidRPr="005333CF">
              <w:rPr>
                <w:rFonts w:ascii="Times New Roman" w:hAnsi="Times New Roman" w:cs="Times New Roman"/>
              </w:rPr>
              <w:t>Цена (не более рублей, за единицу)</w:t>
            </w:r>
          </w:p>
        </w:tc>
      </w:tr>
      <w:tr w:rsidR="00142DA5" w:rsidRPr="005333CF" w:rsidTr="00142DA5">
        <w:tc>
          <w:tcPr>
            <w:tcW w:w="513" w:type="dxa"/>
          </w:tcPr>
          <w:p w:rsidR="00142DA5" w:rsidRPr="005333CF" w:rsidRDefault="00142DA5" w:rsidP="00B066D4">
            <w:pPr>
              <w:jc w:val="center"/>
              <w:rPr>
                <w:rFonts w:ascii="Times New Roman" w:hAnsi="Times New Roman" w:cs="Times New Roman"/>
              </w:rPr>
            </w:pPr>
            <w:r w:rsidRPr="005333CF">
              <w:rPr>
                <w:rFonts w:ascii="Times New Roman" w:hAnsi="Times New Roman" w:cs="Times New Roman"/>
              </w:rPr>
              <w:t>1</w:t>
            </w:r>
          </w:p>
        </w:tc>
        <w:tc>
          <w:tcPr>
            <w:tcW w:w="4474" w:type="dxa"/>
          </w:tcPr>
          <w:p w:rsidR="00142DA5" w:rsidRPr="005333CF" w:rsidRDefault="00142DA5" w:rsidP="005E6F3A">
            <w:pPr>
              <w:rPr>
                <w:rFonts w:ascii="Times New Roman" w:hAnsi="Times New Roman" w:cs="Times New Roman"/>
              </w:rPr>
            </w:pPr>
            <w:r w:rsidRPr="005333CF">
              <w:rPr>
                <w:rFonts w:ascii="Times New Roman" w:hAnsi="Times New Roman" w:cs="Times New Roman"/>
              </w:rPr>
              <w:t>Затраты на техническое обслуживание и регламентно-профилактический ремонт систем кондиционирования и вентиляции</w:t>
            </w:r>
          </w:p>
        </w:tc>
        <w:tc>
          <w:tcPr>
            <w:tcW w:w="360" w:type="dxa"/>
          </w:tcPr>
          <w:p w:rsidR="00142DA5" w:rsidRPr="005333CF" w:rsidRDefault="00142DA5" w:rsidP="00142DA5">
            <w:pPr>
              <w:jc w:val="center"/>
              <w:rPr>
                <w:rFonts w:ascii="Times New Roman" w:hAnsi="Times New Roman" w:cs="Times New Roman"/>
              </w:rPr>
            </w:pPr>
            <w:r>
              <w:rPr>
                <w:rFonts w:ascii="Times New Roman" w:hAnsi="Times New Roman" w:cs="Times New Roman"/>
              </w:rPr>
              <w:t>шт</w:t>
            </w:r>
          </w:p>
        </w:tc>
        <w:tc>
          <w:tcPr>
            <w:tcW w:w="2076" w:type="dxa"/>
          </w:tcPr>
          <w:p w:rsidR="00142DA5" w:rsidRPr="005333CF" w:rsidRDefault="00142DA5" w:rsidP="00B066D4">
            <w:pPr>
              <w:jc w:val="center"/>
              <w:rPr>
                <w:rFonts w:ascii="Times New Roman" w:hAnsi="Times New Roman" w:cs="Times New Roman"/>
              </w:rPr>
            </w:pPr>
            <w:r w:rsidRPr="005333CF">
              <w:rPr>
                <w:rFonts w:ascii="Times New Roman" w:hAnsi="Times New Roman" w:cs="Times New Roman"/>
              </w:rPr>
              <w:t>40</w:t>
            </w:r>
          </w:p>
        </w:tc>
        <w:tc>
          <w:tcPr>
            <w:tcW w:w="2430" w:type="dxa"/>
          </w:tcPr>
          <w:p w:rsidR="00142DA5" w:rsidRPr="005333CF" w:rsidRDefault="00142DA5" w:rsidP="00B066D4">
            <w:pPr>
              <w:jc w:val="center"/>
              <w:rPr>
                <w:rFonts w:ascii="Times New Roman" w:hAnsi="Times New Roman" w:cs="Times New Roman"/>
              </w:rPr>
            </w:pPr>
            <w:r w:rsidRPr="005333CF">
              <w:rPr>
                <w:rFonts w:ascii="Times New Roman" w:hAnsi="Times New Roman" w:cs="Times New Roman"/>
              </w:rPr>
              <w:t>1500,0</w:t>
            </w:r>
          </w:p>
        </w:tc>
      </w:tr>
    </w:tbl>
    <w:p w:rsidR="00AF3455" w:rsidRPr="005333CF" w:rsidRDefault="00AF3455" w:rsidP="00B066D4">
      <w:pPr>
        <w:jc w:val="center"/>
        <w:rPr>
          <w:rFonts w:ascii="Times New Roman" w:hAnsi="Times New Roman" w:cs="Times New Roman"/>
        </w:rPr>
      </w:pPr>
    </w:p>
    <w:p w:rsidR="00AF3455" w:rsidRPr="005333CF" w:rsidRDefault="00AF3455" w:rsidP="00E76E3F">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Норматив количества и цены на вневедомственную охрану здания Администрации Мясниковского района</w:t>
      </w:r>
    </w:p>
    <w:p w:rsidR="00AF3455" w:rsidRPr="005333CF" w:rsidRDefault="00AF3455" w:rsidP="00E76E3F">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p>
    <w:tbl>
      <w:tblPr>
        <w:tblStyle w:val="aff5"/>
        <w:tblW w:w="9909" w:type="dxa"/>
        <w:tblLook w:val="04A0"/>
      </w:tblPr>
      <w:tblGrid>
        <w:gridCol w:w="513"/>
        <w:gridCol w:w="4068"/>
        <w:gridCol w:w="1031"/>
        <w:gridCol w:w="2112"/>
        <w:gridCol w:w="2185"/>
      </w:tblGrid>
      <w:tr w:rsidR="00142DA5" w:rsidRPr="005333CF" w:rsidTr="00142DA5">
        <w:tc>
          <w:tcPr>
            <w:tcW w:w="514" w:type="dxa"/>
          </w:tcPr>
          <w:p w:rsidR="00142DA5" w:rsidRPr="005333CF" w:rsidRDefault="00142DA5" w:rsidP="004170F7">
            <w:pPr>
              <w:jc w:val="center"/>
              <w:rPr>
                <w:rFonts w:ascii="Times New Roman" w:hAnsi="Times New Roman" w:cs="Times New Roman"/>
              </w:rPr>
            </w:pPr>
            <w:r w:rsidRPr="005333CF">
              <w:rPr>
                <w:rFonts w:ascii="Times New Roman" w:hAnsi="Times New Roman" w:cs="Times New Roman"/>
              </w:rPr>
              <w:t>№ п/п</w:t>
            </w:r>
          </w:p>
        </w:tc>
        <w:tc>
          <w:tcPr>
            <w:tcW w:w="4474" w:type="dxa"/>
          </w:tcPr>
          <w:p w:rsidR="00142DA5" w:rsidRPr="005333CF" w:rsidRDefault="00142DA5" w:rsidP="004170F7">
            <w:pPr>
              <w:jc w:val="center"/>
              <w:rPr>
                <w:rFonts w:ascii="Times New Roman" w:hAnsi="Times New Roman" w:cs="Times New Roman"/>
              </w:rPr>
            </w:pPr>
            <w:r w:rsidRPr="005333CF">
              <w:rPr>
                <w:rFonts w:ascii="Times New Roman" w:hAnsi="Times New Roman" w:cs="Times New Roman"/>
              </w:rPr>
              <w:t>Наименование затрат</w:t>
            </w:r>
          </w:p>
        </w:tc>
        <w:tc>
          <w:tcPr>
            <w:tcW w:w="236" w:type="dxa"/>
          </w:tcPr>
          <w:p w:rsidR="00142DA5" w:rsidRPr="005333CF" w:rsidRDefault="00142DA5" w:rsidP="00142DA5">
            <w:pPr>
              <w:jc w:val="center"/>
              <w:rPr>
                <w:rFonts w:ascii="Times New Roman" w:hAnsi="Times New Roman" w:cs="Times New Roman"/>
              </w:rPr>
            </w:pPr>
            <w:r>
              <w:rPr>
                <w:rFonts w:ascii="Times New Roman" w:hAnsi="Times New Roman" w:cs="Times New Roman"/>
              </w:rPr>
              <w:t>Единица измер.</w:t>
            </w:r>
          </w:p>
        </w:tc>
        <w:tc>
          <w:tcPr>
            <w:tcW w:w="2257" w:type="dxa"/>
          </w:tcPr>
          <w:p w:rsidR="00142DA5" w:rsidRPr="005333CF" w:rsidRDefault="00142DA5" w:rsidP="00AF3455">
            <w:pPr>
              <w:jc w:val="center"/>
              <w:rPr>
                <w:rFonts w:ascii="Times New Roman" w:hAnsi="Times New Roman" w:cs="Times New Roman"/>
              </w:rPr>
            </w:pPr>
            <w:r w:rsidRPr="005333CF">
              <w:rPr>
                <w:rFonts w:ascii="Times New Roman" w:hAnsi="Times New Roman" w:cs="Times New Roman"/>
              </w:rPr>
              <w:t>Количество, месяц</w:t>
            </w:r>
          </w:p>
        </w:tc>
        <w:tc>
          <w:tcPr>
            <w:tcW w:w="2428" w:type="dxa"/>
          </w:tcPr>
          <w:p w:rsidR="00142DA5" w:rsidRPr="005333CF" w:rsidRDefault="00142DA5" w:rsidP="00AF3455">
            <w:pPr>
              <w:jc w:val="center"/>
              <w:rPr>
                <w:rFonts w:ascii="Times New Roman" w:hAnsi="Times New Roman" w:cs="Times New Roman"/>
              </w:rPr>
            </w:pPr>
            <w:r w:rsidRPr="005333CF">
              <w:rPr>
                <w:rFonts w:ascii="Times New Roman" w:hAnsi="Times New Roman" w:cs="Times New Roman"/>
              </w:rPr>
              <w:t>Цена (не более рублей)</w:t>
            </w:r>
          </w:p>
        </w:tc>
      </w:tr>
      <w:tr w:rsidR="00142DA5" w:rsidRPr="005333CF" w:rsidTr="00142DA5">
        <w:tc>
          <w:tcPr>
            <w:tcW w:w="514" w:type="dxa"/>
          </w:tcPr>
          <w:p w:rsidR="00142DA5" w:rsidRPr="005333CF" w:rsidRDefault="00142DA5" w:rsidP="004170F7">
            <w:pPr>
              <w:jc w:val="center"/>
              <w:rPr>
                <w:rFonts w:ascii="Times New Roman" w:hAnsi="Times New Roman" w:cs="Times New Roman"/>
              </w:rPr>
            </w:pPr>
            <w:r w:rsidRPr="005333CF">
              <w:rPr>
                <w:rFonts w:ascii="Times New Roman" w:hAnsi="Times New Roman" w:cs="Times New Roman"/>
              </w:rPr>
              <w:t>1</w:t>
            </w:r>
          </w:p>
        </w:tc>
        <w:tc>
          <w:tcPr>
            <w:tcW w:w="4474" w:type="dxa"/>
          </w:tcPr>
          <w:p w:rsidR="00142DA5" w:rsidRPr="005333CF" w:rsidRDefault="00142DA5" w:rsidP="004170F7">
            <w:pPr>
              <w:rPr>
                <w:rFonts w:ascii="Times New Roman" w:hAnsi="Times New Roman" w:cs="Times New Roman"/>
              </w:rPr>
            </w:pPr>
            <w:r w:rsidRPr="005333CF">
              <w:rPr>
                <w:rFonts w:ascii="Times New Roman" w:hAnsi="Times New Roman" w:cs="Times New Roman"/>
              </w:rPr>
              <w:t>Затраты на вневедомственную охрану здания Администрации Мясниковского района</w:t>
            </w:r>
          </w:p>
        </w:tc>
        <w:tc>
          <w:tcPr>
            <w:tcW w:w="236" w:type="dxa"/>
          </w:tcPr>
          <w:p w:rsidR="00142DA5" w:rsidRPr="005333CF" w:rsidRDefault="00142DA5" w:rsidP="00142DA5">
            <w:pPr>
              <w:jc w:val="center"/>
              <w:rPr>
                <w:rFonts w:ascii="Times New Roman" w:hAnsi="Times New Roman" w:cs="Times New Roman"/>
              </w:rPr>
            </w:pPr>
            <w:r>
              <w:rPr>
                <w:rFonts w:ascii="Times New Roman" w:hAnsi="Times New Roman" w:cs="Times New Roman"/>
              </w:rPr>
              <w:t>шт</w:t>
            </w:r>
          </w:p>
        </w:tc>
        <w:tc>
          <w:tcPr>
            <w:tcW w:w="2257" w:type="dxa"/>
          </w:tcPr>
          <w:p w:rsidR="00142DA5" w:rsidRPr="005333CF" w:rsidRDefault="00142DA5" w:rsidP="004170F7">
            <w:pPr>
              <w:jc w:val="center"/>
              <w:rPr>
                <w:rFonts w:ascii="Times New Roman" w:hAnsi="Times New Roman" w:cs="Times New Roman"/>
              </w:rPr>
            </w:pPr>
            <w:r w:rsidRPr="005333CF">
              <w:rPr>
                <w:rFonts w:ascii="Times New Roman" w:hAnsi="Times New Roman" w:cs="Times New Roman"/>
              </w:rPr>
              <w:t>12</w:t>
            </w:r>
          </w:p>
        </w:tc>
        <w:tc>
          <w:tcPr>
            <w:tcW w:w="2428" w:type="dxa"/>
          </w:tcPr>
          <w:p w:rsidR="00142DA5" w:rsidRPr="005333CF" w:rsidRDefault="00142DA5" w:rsidP="004170F7">
            <w:pPr>
              <w:jc w:val="center"/>
              <w:rPr>
                <w:rFonts w:ascii="Times New Roman" w:hAnsi="Times New Roman" w:cs="Times New Roman"/>
              </w:rPr>
            </w:pPr>
            <w:r w:rsidRPr="005333CF">
              <w:rPr>
                <w:rFonts w:ascii="Times New Roman" w:hAnsi="Times New Roman" w:cs="Times New Roman"/>
              </w:rPr>
              <w:t>3200,0</w:t>
            </w:r>
          </w:p>
        </w:tc>
      </w:tr>
    </w:tbl>
    <w:p w:rsidR="004A3ABE" w:rsidRPr="005333CF" w:rsidRDefault="004A3ABE" w:rsidP="00E76E3F">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p>
    <w:p w:rsidR="00040DC4" w:rsidRPr="005333CF" w:rsidRDefault="00040DC4" w:rsidP="00E76E3F">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Норматив количества и цены полиса обязательного страхования гражданской ответственности владельцев транспортных средств</w:t>
      </w:r>
    </w:p>
    <w:p w:rsidR="00040DC4" w:rsidRPr="005333CF" w:rsidRDefault="00040DC4" w:rsidP="00B066D4">
      <w:pPr>
        <w:autoSpaceDE w:val="0"/>
        <w:autoSpaceDN w:val="0"/>
        <w:adjustRightInd w:val="0"/>
        <w:jc w:val="center"/>
        <w:rPr>
          <w:rFonts w:ascii="Times New Roman" w:eastAsia="Calibri" w:hAnsi="Times New Roman" w:cs="Times New Roman"/>
          <w:color w:val="auto"/>
        </w:rPr>
      </w:pPr>
    </w:p>
    <w:tbl>
      <w:tblPr>
        <w:tblStyle w:val="aff5"/>
        <w:tblW w:w="0" w:type="auto"/>
        <w:tblLook w:val="04A0"/>
      </w:tblPr>
      <w:tblGrid>
        <w:gridCol w:w="531"/>
        <w:gridCol w:w="3712"/>
        <w:gridCol w:w="1031"/>
        <w:gridCol w:w="2345"/>
        <w:gridCol w:w="2234"/>
      </w:tblGrid>
      <w:tr w:rsidR="00142DA5" w:rsidRPr="005333CF" w:rsidTr="00142DA5">
        <w:tc>
          <w:tcPr>
            <w:tcW w:w="534" w:type="dxa"/>
          </w:tcPr>
          <w:p w:rsidR="00142DA5" w:rsidRPr="005333CF" w:rsidRDefault="00142DA5" w:rsidP="00B066D4">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 п/п</w:t>
            </w:r>
          </w:p>
        </w:tc>
        <w:tc>
          <w:tcPr>
            <w:tcW w:w="4050" w:type="dxa"/>
          </w:tcPr>
          <w:p w:rsidR="00142DA5" w:rsidRPr="005333CF" w:rsidRDefault="00142DA5" w:rsidP="00B066D4">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Наименование затрат</w:t>
            </w:r>
          </w:p>
        </w:tc>
        <w:tc>
          <w:tcPr>
            <w:tcW w:w="342" w:type="dxa"/>
          </w:tcPr>
          <w:p w:rsidR="00142DA5" w:rsidRPr="005333CF" w:rsidRDefault="00142DA5" w:rsidP="00142DA5">
            <w:pPr>
              <w:autoSpaceDE w:val="0"/>
              <w:autoSpaceDN w:val="0"/>
              <w:adjustRightInd w:val="0"/>
              <w:jc w:val="center"/>
              <w:rPr>
                <w:rFonts w:ascii="Times New Roman" w:eastAsia="Calibri" w:hAnsi="Times New Roman" w:cs="Times New Roman"/>
                <w:color w:val="auto"/>
              </w:rPr>
            </w:pPr>
            <w:r>
              <w:rPr>
                <w:rFonts w:ascii="Times New Roman" w:eastAsia="Calibri" w:hAnsi="Times New Roman" w:cs="Times New Roman"/>
                <w:color w:val="auto"/>
              </w:rPr>
              <w:t>Единица измер.</w:t>
            </w:r>
          </w:p>
        </w:tc>
        <w:tc>
          <w:tcPr>
            <w:tcW w:w="2463" w:type="dxa"/>
          </w:tcPr>
          <w:p w:rsidR="00142DA5" w:rsidRPr="005333CF" w:rsidRDefault="00142DA5" w:rsidP="00B066D4">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Количество транспортных средств, состоящих на балансе Администрации Мясниковского района</w:t>
            </w:r>
          </w:p>
        </w:tc>
        <w:tc>
          <w:tcPr>
            <w:tcW w:w="2464" w:type="dxa"/>
          </w:tcPr>
          <w:p w:rsidR="00142DA5" w:rsidRPr="005333CF" w:rsidRDefault="00142DA5" w:rsidP="00B066D4">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Цена (не более рублей, в год)</w:t>
            </w:r>
          </w:p>
        </w:tc>
      </w:tr>
      <w:tr w:rsidR="00142DA5" w:rsidRPr="005333CF" w:rsidTr="00142DA5">
        <w:tc>
          <w:tcPr>
            <w:tcW w:w="534" w:type="dxa"/>
          </w:tcPr>
          <w:p w:rsidR="00142DA5" w:rsidRPr="005333CF" w:rsidRDefault="00142DA5" w:rsidP="00B066D4">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1</w:t>
            </w:r>
          </w:p>
        </w:tc>
        <w:tc>
          <w:tcPr>
            <w:tcW w:w="4050" w:type="dxa"/>
          </w:tcPr>
          <w:p w:rsidR="00142DA5" w:rsidRPr="005333CF" w:rsidRDefault="00142DA5" w:rsidP="001A48D5">
            <w:pPr>
              <w:autoSpaceDE w:val="0"/>
              <w:autoSpaceDN w:val="0"/>
              <w:adjustRightInd w:val="0"/>
              <w:rPr>
                <w:rFonts w:ascii="Times New Roman" w:eastAsia="Calibri" w:hAnsi="Times New Roman" w:cs="Times New Roman"/>
                <w:color w:val="auto"/>
              </w:rPr>
            </w:pPr>
            <w:r w:rsidRPr="005333CF">
              <w:rPr>
                <w:rFonts w:ascii="Times New Roman" w:eastAsia="Calibri" w:hAnsi="Times New Roman" w:cs="Times New Roman"/>
                <w:color w:val="auto"/>
              </w:rPr>
              <w:t>Полис обязательного страхования гражданской ответственности владельцев автотранспортных средств</w:t>
            </w:r>
          </w:p>
        </w:tc>
        <w:tc>
          <w:tcPr>
            <w:tcW w:w="342" w:type="dxa"/>
          </w:tcPr>
          <w:p w:rsidR="00142DA5" w:rsidRPr="005333CF" w:rsidRDefault="00142DA5" w:rsidP="001A48D5">
            <w:pPr>
              <w:autoSpaceDE w:val="0"/>
              <w:autoSpaceDN w:val="0"/>
              <w:adjustRightInd w:val="0"/>
              <w:rPr>
                <w:rFonts w:ascii="Times New Roman" w:eastAsia="Calibri" w:hAnsi="Times New Roman" w:cs="Times New Roman"/>
                <w:color w:val="auto"/>
              </w:rPr>
            </w:pPr>
            <w:r>
              <w:rPr>
                <w:rFonts w:ascii="Times New Roman" w:eastAsia="Calibri" w:hAnsi="Times New Roman" w:cs="Times New Roman"/>
                <w:color w:val="auto"/>
              </w:rPr>
              <w:t>шт</w:t>
            </w:r>
          </w:p>
        </w:tc>
        <w:tc>
          <w:tcPr>
            <w:tcW w:w="2463" w:type="dxa"/>
          </w:tcPr>
          <w:p w:rsidR="00142DA5" w:rsidRPr="005333CF" w:rsidRDefault="00142DA5" w:rsidP="00B066D4">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9</w:t>
            </w:r>
          </w:p>
        </w:tc>
        <w:tc>
          <w:tcPr>
            <w:tcW w:w="2464" w:type="dxa"/>
          </w:tcPr>
          <w:p w:rsidR="00142DA5" w:rsidRPr="005333CF" w:rsidRDefault="00142DA5" w:rsidP="00B066D4">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36800,0*</w:t>
            </w:r>
          </w:p>
        </w:tc>
      </w:tr>
    </w:tbl>
    <w:p w:rsidR="00040DC4" w:rsidRPr="005333CF" w:rsidRDefault="00040DC4" w:rsidP="00B066D4">
      <w:pPr>
        <w:autoSpaceDE w:val="0"/>
        <w:autoSpaceDN w:val="0"/>
        <w:adjustRightInd w:val="0"/>
        <w:jc w:val="center"/>
        <w:rPr>
          <w:rFonts w:ascii="Times New Roman" w:eastAsia="Calibri" w:hAnsi="Times New Roman" w:cs="Times New Roman"/>
          <w:color w:val="auto"/>
        </w:rPr>
      </w:pPr>
    </w:p>
    <w:p w:rsidR="00040DC4" w:rsidRPr="005333CF" w:rsidRDefault="001A48D5" w:rsidP="001A48D5">
      <w:pPr>
        <w:autoSpaceDE w:val="0"/>
        <w:autoSpaceDN w:val="0"/>
        <w:adjustRightInd w:val="0"/>
        <w:rPr>
          <w:rFonts w:ascii="Times New Roman" w:eastAsia="Calibri" w:hAnsi="Times New Roman"/>
        </w:rPr>
      </w:pPr>
      <w:r w:rsidRPr="005333CF">
        <w:rPr>
          <w:rFonts w:ascii="Times New Roman" w:eastAsia="Calibri" w:hAnsi="Times New Roman"/>
        </w:rPr>
        <w:t>*Страховой тариф определяется в соответствии с базовыми ставками страховых тарифов и коэффициентами страховых тарифов, действующих на момент страхования автотранспортных средств.</w:t>
      </w:r>
    </w:p>
    <w:p w:rsidR="00510DBB" w:rsidRPr="005333CF" w:rsidRDefault="00510DBB" w:rsidP="00E76E3F">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p>
    <w:p w:rsidR="00B066D4" w:rsidRPr="005333CF" w:rsidRDefault="00B066D4" w:rsidP="00E76E3F">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Норматив цены услуг, связанных с дополнительным</w:t>
      </w:r>
    </w:p>
    <w:p w:rsidR="00B066D4" w:rsidRPr="005333CF" w:rsidRDefault="00B066D4" w:rsidP="00E76E3F">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 xml:space="preserve"> профессиональным образованием</w:t>
      </w:r>
    </w:p>
    <w:p w:rsidR="00B066D4" w:rsidRPr="005333CF" w:rsidRDefault="00B066D4" w:rsidP="00E76E3F">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p>
    <w:tbl>
      <w:tblPr>
        <w:tblStyle w:val="aff5"/>
        <w:tblW w:w="9954" w:type="dxa"/>
        <w:tblLook w:val="04A0"/>
      </w:tblPr>
      <w:tblGrid>
        <w:gridCol w:w="531"/>
        <w:gridCol w:w="5527"/>
        <w:gridCol w:w="1031"/>
        <w:gridCol w:w="2865"/>
      </w:tblGrid>
      <w:tr w:rsidR="008A63FA" w:rsidRPr="005333CF" w:rsidTr="008A63FA">
        <w:tc>
          <w:tcPr>
            <w:tcW w:w="534" w:type="dxa"/>
          </w:tcPr>
          <w:p w:rsidR="008A63FA" w:rsidRPr="005333CF" w:rsidRDefault="008A63FA" w:rsidP="004170F7">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 п/п</w:t>
            </w:r>
          </w:p>
        </w:tc>
        <w:tc>
          <w:tcPr>
            <w:tcW w:w="6034" w:type="dxa"/>
          </w:tcPr>
          <w:p w:rsidR="008A63FA" w:rsidRPr="005333CF" w:rsidRDefault="008A63FA" w:rsidP="004170F7">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Наименование затрат</w:t>
            </w:r>
          </w:p>
        </w:tc>
        <w:tc>
          <w:tcPr>
            <w:tcW w:w="236" w:type="dxa"/>
          </w:tcPr>
          <w:p w:rsidR="008A63FA" w:rsidRPr="005333CF" w:rsidRDefault="008A63FA" w:rsidP="008A63FA">
            <w:pPr>
              <w:autoSpaceDE w:val="0"/>
              <w:autoSpaceDN w:val="0"/>
              <w:adjustRightInd w:val="0"/>
              <w:jc w:val="center"/>
              <w:rPr>
                <w:rFonts w:ascii="Times New Roman" w:eastAsia="Calibri" w:hAnsi="Times New Roman" w:cs="Times New Roman"/>
                <w:color w:val="auto"/>
              </w:rPr>
            </w:pPr>
            <w:r>
              <w:rPr>
                <w:rFonts w:ascii="Times New Roman" w:eastAsia="Calibri" w:hAnsi="Times New Roman" w:cs="Times New Roman"/>
                <w:color w:val="auto"/>
              </w:rPr>
              <w:t>Единица измер.</w:t>
            </w:r>
          </w:p>
        </w:tc>
        <w:tc>
          <w:tcPr>
            <w:tcW w:w="3150" w:type="dxa"/>
          </w:tcPr>
          <w:p w:rsidR="008A63FA" w:rsidRPr="005333CF" w:rsidRDefault="008A63FA" w:rsidP="004170F7">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Цена (не более рублей, в год)</w:t>
            </w:r>
          </w:p>
        </w:tc>
      </w:tr>
      <w:tr w:rsidR="008A63FA" w:rsidRPr="005333CF" w:rsidTr="008A63FA">
        <w:tc>
          <w:tcPr>
            <w:tcW w:w="534" w:type="dxa"/>
          </w:tcPr>
          <w:p w:rsidR="008A63FA" w:rsidRPr="005333CF" w:rsidRDefault="008A63FA" w:rsidP="004170F7">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1.</w:t>
            </w:r>
          </w:p>
        </w:tc>
        <w:tc>
          <w:tcPr>
            <w:tcW w:w="6034" w:type="dxa"/>
          </w:tcPr>
          <w:p w:rsidR="008A63FA" w:rsidRPr="005333CF" w:rsidRDefault="008A63FA" w:rsidP="004170F7">
            <w:pPr>
              <w:autoSpaceDE w:val="0"/>
              <w:autoSpaceDN w:val="0"/>
              <w:adjustRightInd w:val="0"/>
              <w:rPr>
                <w:rFonts w:ascii="Times New Roman" w:eastAsia="Calibri" w:hAnsi="Times New Roman" w:cs="Times New Roman"/>
                <w:color w:val="auto"/>
              </w:rPr>
            </w:pPr>
            <w:r w:rsidRPr="005333CF">
              <w:rPr>
                <w:rFonts w:ascii="Times New Roman" w:eastAsia="Calibri" w:hAnsi="Times New Roman" w:cs="Times New Roman"/>
                <w:color w:val="auto"/>
              </w:rPr>
              <w:t>Повышение квалификации муниципальных служащих Администрации Мясниковского района, приобретение образовательных услуг</w:t>
            </w:r>
          </w:p>
        </w:tc>
        <w:tc>
          <w:tcPr>
            <w:tcW w:w="236" w:type="dxa"/>
            <w:vMerge w:val="restart"/>
          </w:tcPr>
          <w:p w:rsidR="008A63FA" w:rsidRDefault="008A63FA" w:rsidP="004170F7">
            <w:pPr>
              <w:autoSpaceDE w:val="0"/>
              <w:autoSpaceDN w:val="0"/>
              <w:adjustRightInd w:val="0"/>
              <w:jc w:val="center"/>
              <w:rPr>
                <w:rFonts w:ascii="Times New Roman" w:eastAsia="Calibri" w:hAnsi="Times New Roman" w:cs="Times New Roman"/>
                <w:color w:val="auto"/>
              </w:rPr>
            </w:pPr>
          </w:p>
          <w:p w:rsidR="008A63FA" w:rsidRDefault="008A63FA" w:rsidP="004170F7">
            <w:pPr>
              <w:autoSpaceDE w:val="0"/>
              <w:autoSpaceDN w:val="0"/>
              <w:adjustRightInd w:val="0"/>
              <w:jc w:val="center"/>
              <w:rPr>
                <w:rFonts w:ascii="Times New Roman" w:eastAsia="Calibri" w:hAnsi="Times New Roman" w:cs="Times New Roman"/>
                <w:color w:val="auto"/>
              </w:rPr>
            </w:pPr>
          </w:p>
          <w:p w:rsidR="008A63FA" w:rsidRDefault="008A63FA" w:rsidP="004170F7">
            <w:pPr>
              <w:autoSpaceDE w:val="0"/>
              <w:autoSpaceDN w:val="0"/>
              <w:adjustRightInd w:val="0"/>
              <w:jc w:val="center"/>
              <w:rPr>
                <w:rFonts w:ascii="Times New Roman" w:eastAsia="Calibri" w:hAnsi="Times New Roman" w:cs="Times New Roman"/>
                <w:color w:val="auto"/>
              </w:rPr>
            </w:pPr>
          </w:p>
          <w:p w:rsidR="008A63FA" w:rsidRPr="005333CF" w:rsidRDefault="008A63FA" w:rsidP="008A63FA">
            <w:pPr>
              <w:autoSpaceDE w:val="0"/>
              <w:autoSpaceDN w:val="0"/>
              <w:adjustRightInd w:val="0"/>
              <w:jc w:val="center"/>
              <w:rPr>
                <w:rFonts w:ascii="Times New Roman" w:eastAsia="Calibri" w:hAnsi="Times New Roman" w:cs="Times New Roman"/>
                <w:color w:val="auto"/>
              </w:rPr>
            </w:pPr>
            <w:r>
              <w:rPr>
                <w:rFonts w:ascii="Times New Roman" w:eastAsia="Calibri" w:hAnsi="Times New Roman" w:cs="Times New Roman"/>
                <w:color w:val="auto"/>
              </w:rPr>
              <w:t>услуга</w:t>
            </w:r>
          </w:p>
        </w:tc>
        <w:tc>
          <w:tcPr>
            <w:tcW w:w="3150" w:type="dxa"/>
            <w:vMerge w:val="restart"/>
          </w:tcPr>
          <w:p w:rsidR="008A63FA" w:rsidRPr="005333CF" w:rsidRDefault="008A63FA" w:rsidP="004170F7">
            <w:pPr>
              <w:autoSpaceDE w:val="0"/>
              <w:autoSpaceDN w:val="0"/>
              <w:adjustRightInd w:val="0"/>
              <w:jc w:val="center"/>
              <w:rPr>
                <w:rFonts w:ascii="Times New Roman" w:eastAsia="Calibri" w:hAnsi="Times New Roman" w:cs="Times New Roman"/>
                <w:color w:val="auto"/>
              </w:rPr>
            </w:pPr>
          </w:p>
          <w:p w:rsidR="008A63FA" w:rsidRPr="005333CF" w:rsidRDefault="008A63FA" w:rsidP="004170F7">
            <w:pPr>
              <w:autoSpaceDE w:val="0"/>
              <w:autoSpaceDN w:val="0"/>
              <w:adjustRightInd w:val="0"/>
              <w:jc w:val="center"/>
              <w:rPr>
                <w:rFonts w:ascii="Times New Roman" w:eastAsia="Calibri" w:hAnsi="Times New Roman" w:cs="Times New Roman"/>
                <w:color w:val="auto"/>
              </w:rPr>
            </w:pPr>
          </w:p>
          <w:p w:rsidR="008A63FA" w:rsidRPr="005333CF" w:rsidRDefault="008A63FA" w:rsidP="004170F7">
            <w:pPr>
              <w:autoSpaceDE w:val="0"/>
              <w:autoSpaceDN w:val="0"/>
              <w:adjustRightInd w:val="0"/>
              <w:jc w:val="center"/>
              <w:rPr>
                <w:rFonts w:ascii="Times New Roman" w:eastAsia="Calibri" w:hAnsi="Times New Roman" w:cs="Times New Roman"/>
                <w:color w:val="auto"/>
              </w:rPr>
            </w:pPr>
          </w:p>
          <w:p w:rsidR="008A63FA" w:rsidRPr="005333CF" w:rsidRDefault="008A63FA" w:rsidP="004170F7">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100000,0</w:t>
            </w:r>
          </w:p>
        </w:tc>
      </w:tr>
      <w:tr w:rsidR="008A63FA" w:rsidRPr="005333CF" w:rsidTr="008A63FA">
        <w:tc>
          <w:tcPr>
            <w:tcW w:w="534" w:type="dxa"/>
          </w:tcPr>
          <w:p w:rsidR="008A63FA" w:rsidRPr="005333CF" w:rsidRDefault="008A63FA" w:rsidP="004170F7">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2</w:t>
            </w:r>
          </w:p>
        </w:tc>
        <w:tc>
          <w:tcPr>
            <w:tcW w:w="6034" w:type="dxa"/>
          </w:tcPr>
          <w:p w:rsidR="008A63FA" w:rsidRPr="005333CF" w:rsidRDefault="008A63FA" w:rsidP="004170F7">
            <w:pPr>
              <w:autoSpaceDE w:val="0"/>
              <w:autoSpaceDN w:val="0"/>
              <w:adjustRightInd w:val="0"/>
              <w:rPr>
                <w:rFonts w:ascii="Times New Roman" w:eastAsia="Calibri" w:hAnsi="Times New Roman" w:cs="Times New Roman"/>
                <w:color w:val="auto"/>
              </w:rPr>
            </w:pPr>
            <w:r w:rsidRPr="005333CF">
              <w:rPr>
                <w:rFonts w:ascii="Times New Roman" w:eastAsia="Calibri" w:hAnsi="Times New Roman" w:cs="Times New Roman"/>
                <w:color w:val="auto"/>
              </w:rPr>
              <w:t>Обучение по охране труда и проверке знаний требований охраны труда</w:t>
            </w:r>
          </w:p>
        </w:tc>
        <w:tc>
          <w:tcPr>
            <w:tcW w:w="236" w:type="dxa"/>
            <w:vMerge/>
          </w:tcPr>
          <w:p w:rsidR="008A63FA" w:rsidRPr="005333CF" w:rsidRDefault="008A63FA" w:rsidP="004170F7">
            <w:pPr>
              <w:autoSpaceDE w:val="0"/>
              <w:autoSpaceDN w:val="0"/>
              <w:adjustRightInd w:val="0"/>
              <w:jc w:val="center"/>
              <w:rPr>
                <w:rFonts w:ascii="Times New Roman" w:eastAsia="Calibri" w:hAnsi="Times New Roman" w:cs="Times New Roman"/>
                <w:color w:val="auto"/>
              </w:rPr>
            </w:pPr>
          </w:p>
        </w:tc>
        <w:tc>
          <w:tcPr>
            <w:tcW w:w="3150" w:type="dxa"/>
            <w:vMerge/>
          </w:tcPr>
          <w:p w:rsidR="008A63FA" w:rsidRPr="005333CF" w:rsidRDefault="008A63FA" w:rsidP="004170F7">
            <w:pPr>
              <w:autoSpaceDE w:val="0"/>
              <w:autoSpaceDN w:val="0"/>
              <w:adjustRightInd w:val="0"/>
              <w:jc w:val="center"/>
              <w:rPr>
                <w:rFonts w:ascii="Times New Roman" w:eastAsia="Calibri" w:hAnsi="Times New Roman" w:cs="Times New Roman"/>
                <w:color w:val="auto"/>
              </w:rPr>
            </w:pPr>
          </w:p>
        </w:tc>
      </w:tr>
      <w:tr w:rsidR="008A63FA" w:rsidRPr="005333CF" w:rsidTr="008A63FA">
        <w:tc>
          <w:tcPr>
            <w:tcW w:w="534" w:type="dxa"/>
          </w:tcPr>
          <w:p w:rsidR="008A63FA" w:rsidRPr="005333CF" w:rsidRDefault="008A63FA" w:rsidP="004170F7">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3</w:t>
            </w:r>
          </w:p>
        </w:tc>
        <w:tc>
          <w:tcPr>
            <w:tcW w:w="6034" w:type="dxa"/>
          </w:tcPr>
          <w:p w:rsidR="008A63FA" w:rsidRPr="005333CF" w:rsidRDefault="008A63FA" w:rsidP="004170F7">
            <w:pPr>
              <w:autoSpaceDE w:val="0"/>
              <w:autoSpaceDN w:val="0"/>
              <w:adjustRightInd w:val="0"/>
              <w:rPr>
                <w:rFonts w:ascii="Times New Roman" w:eastAsia="Calibri" w:hAnsi="Times New Roman" w:cs="Times New Roman"/>
                <w:color w:val="auto"/>
              </w:rPr>
            </w:pPr>
            <w:r w:rsidRPr="005333CF">
              <w:rPr>
                <w:rFonts w:ascii="Times New Roman" w:eastAsia="Calibri" w:hAnsi="Times New Roman" w:cs="Times New Roman"/>
                <w:color w:val="auto"/>
              </w:rPr>
              <w:t>Обучение по дополнительной общеобразовательной программе пожарно-технического минимума для руководителей и ответственных за пожарную безопасность</w:t>
            </w:r>
          </w:p>
        </w:tc>
        <w:tc>
          <w:tcPr>
            <w:tcW w:w="236" w:type="dxa"/>
            <w:vMerge/>
          </w:tcPr>
          <w:p w:rsidR="008A63FA" w:rsidRPr="005333CF" w:rsidRDefault="008A63FA" w:rsidP="004170F7">
            <w:pPr>
              <w:autoSpaceDE w:val="0"/>
              <w:autoSpaceDN w:val="0"/>
              <w:adjustRightInd w:val="0"/>
              <w:jc w:val="center"/>
              <w:rPr>
                <w:rFonts w:ascii="Times New Roman" w:eastAsia="Calibri" w:hAnsi="Times New Roman" w:cs="Times New Roman"/>
                <w:color w:val="auto"/>
              </w:rPr>
            </w:pPr>
          </w:p>
        </w:tc>
        <w:tc>
          <w:tcPr>
            <w:tcW w:w="3150" w:type="dxa"/>
            <w:vMerge/>
          </w:tcPr>
          <w:p w:rsidR="008A63FA" w:rsidRPr="005333CF" w:rsidRDefault="008A63FA" w:rsidP="004170F7">
            <w:pPr>
              <w:autoSpaceDE w:val="0"/>
              <w:autoSpaceDN w:val="0"/>
              <w:adjustRightInd w:val="0"/>
              <w:jc w:val="center"/>
              <w:rPr>
                <w:rFonts w:ascii="Times New Roman" w:eastAsia="Calibri" w:hAnsi="Times New Roman" w:cs="Times New Roman"/>
                <w:color w:val="auto"/>
              </w:rPr>
            </w:pPr>
          </w:p>
        </w:tc>
      </w:tr>
    </w:tbl>
    <w:p w:rsidR="00B066D4" w:rsidRPr="005333CF" w:rsidRDefault="00B066D4" w:rsidP="00945D64">
      <w:pPr>
        <w:jc w:val="both"/>
        <w:rPr>
          <w:rFonts w:ascii="Times New Roman" w:hAnsi="Times New Roman" w:cs="Times New Roman"/>
        </w:rPr>
      </w:pPr>
    </w:p>
    <w:p w:rsidR="00F80523" w:rsidRPr="005333CF" w:rsidRDefault="00F80523" w:rsidP="00945D64">
      <w:pPr>
        <w:jc w:val="both"/>
        <w:rPr>
          <w:rFonts w:ascii="Times New Roman" w:hAnsi="Times New Roman" w:cs="Times New Roman"/>
        </w:rPr>
      </w:pPr>
    </w:p>
    <w:p w:rsidR="009E02AF" w:rsidRPr="005333CF" w:rsidRDefault="009E02AF" w:rsidP="00E76E3F">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Нормативы цены на приобретение периодических печатных изданий,</w:t>
      </w:r>
    </w:p>
    <w:p w:rsidR="009E02AF" w:rsidRPr="005333CF" w:rsidRDefault="009E02AF" w:rsidP="00E76E3F">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справочной литературы</w:t>
      </w:r>
    </w:p>
    <w:p w:rsidR="009E02AF" w:rsidRPr="005333CF" w:rsidRDefault="009E02AF" w:rsidP="00945D64">
      <w:pPr>
        <w:jc w:val="both"/>
        <w:rPr>
          <w:rFonts w:ascii="Times New Roman" w:hAnsi="Times New Roman" w:cs="Times New Roman"/>
        </w:rPr>
      </w:pPr>
    </w:p>
    <w:tbl>
      <w:tblPr>
        <w:tblStyle w:val="aff5"/>
        <w:tblW w:w="0" w:type="auto"/>
        <w:tblLook w:val="04A0"/>
      </w:tblPr>
      <w:tblGrid>
        <w:gridCol w:w="534"/>
        <w:gridCol w:w="6034"/>
        <w:gridCol w:w="3285"/>
      </w:tblGrid>
      <w:tr w:rsidR="009E02AF" w:rsidRPr="005333CF" w:rsidTr="00620F85">
        <w:tc>
          <w:tcPr>
            <w:tcW w:w="534" w:type="dxa"/>
          </w:tcPr>
          <w:p w:rsidR="009E02AF" w:rsidRPr="005333CF" w:rsidRDefault="009E02AF" w:rsidP="00620F85">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 п/п</w:t>
            </w:r>
          </w:p>
        </w:tc>
        <w:tc>
          <w:tcPr>
            <w:tcW w:w="6034" w:type="dxa"/>
          </w:tcPr>
          <w:p w:rsidR="009E02AF" w:rsidRPr="005333CF" w:rsidRDefault="009E02AF" w:rsidP="00620F85">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Наименование затрат</w:t>
            </w:r>
          </w:p>
        </w:tc>
        <w:tc>
          <w:tcPr>
            <w:tcW w:w="3285" w:type="dxa"/>
          </w:tcPr>
          <w:p w:rsidR="009E02AF" w:rsidRPr="005333CF" w:rsidRDefault="009E02AF" w:rsidP="00620F85">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Цена (не более рублей, в год)</w:t>
            </w:r>
          </w:p>
        </w:tc>
      </w:tr>
      <w:tr w:rsidR="009E02AF" w:rsidRPr="005333CF" w:rsidTr="00620F85">
        <w:tc>
          <w:tcPr>
            <w:tcW w:w="534" w:type="dxa"/>
          </w:tcPr>
          <w:p w:rsidR="009E02AF" w:rsidRPr="005333CF" w:rsidRDefault="009E02AF" w:rsidP="00620F85">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1.</w:t>
            </w:r>
          </w:p>
        </w:tc>
        <w:tc>
          <w:tcPr>
            <w:tcW w:w="6034" w:type="dxa"/>
          </w:tcPr>
          <w:p w:rsidR="009E02AF" w:rsidRPr="005333CF" w:rsidRDefault="009E02AF" w:rsidP="009E02AF">
            <w:pPr>
              <w:autoSpaceDE w:val="0"/>
              <w:autoSpaceDN w:val="0"/>
              <w:adjustRightInd w:val="0"/>
              <w:rPr>
                <w:rFonts w:ascii="Times New Roman" w:eastAsia="Calibri" w:hAnsi="Times New Roman" w:cs="Times New Roman"/>
                <w:color w:val="auto"/>
              </w:rPr>
            </w:pPr>
            <w:r w:rsidRPr="005333CF">
              <w:rPr>
                <w:rFonts w:ascii="Times New Roman" w:eastAsia="Calibri" w:hAnsi="Times New Roman" w:cs="Times New Roman"/>
                <w:color w:val="auto"/>
              </w:rPr>
              <w:t>Подписка и доставка периодических изданий, справочной литературы</w:t>
            </w:r>
          </w:p>
        </w:tc>
        <w:tc>
          <w:tcPr>
            <w:tcW w:w="3285" w:type="dxa"/>
          </w:tcPr>
          <w:p w:rsidR="009E02AF" w:rsidRPr="005333CF" w:rsidRDefault="009E02AF" w:rsidP="00620F85">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94000,0</w:t>
            </w:r>
          </w:p>
        </w:tc>
      </w:tr>
    </w:tbl>
    <w:p w:rsidR="004A3ABE" w:rsidRPr="005333CF" w:rsidRDefault="004A3ABE" w:rsidP="00E76E3F">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p>
    <w:p w:rsidR="00600EF4" w:rsidRPr="005333CF" w:rsidRDefault="00600EF4" w:rsidP="00E76E3F">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 xml:space="preserve">Норматив количества и цены услуг по прокладке дополнительных </w:t>
      </w:r>
    </w:p>
    <w:p w:rsidR="00EA5E10" w:rsidRPr="005333CF" w:rsidRDefault="00600EF4" w:rsidP="00E76E3F">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слаботочных сетей связи, телефонной связи</w:t>
      </w:r>
    </w:p>
    <w:p w:rsidR="008B7E91" w:rsidRPr="005333CF" w:rsidRDefault="008B7E91" w:rsidP="00E76E3F">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p>
    <w:tbl>
      <w:tblPr>
        <w:tblW w:w="9966" w:type="dxa"/>
        <w:jc w:val="center"/>
        <w:tblLayout w:type="fixed"/>
        <w:tblCellMar>
          <w:left w:w="10" w:type="dxa"/>
          <w:right w:w="10" w:type="dxa"/>
        </w:tblCellMar>
        <w:tblLook w:val="04A0"/>
      </w:tblPr>
      <w:tblGrid>
        <w:gridCol w:w="481"/>
        <w:gridCol w:w="4220"/>
        <w:gridCol w:w="1985"/>
        <w:gridCol w:w="1559"/>
        <w:gridCol w:w="1721"/>
      </w:tblGrid>
      <w:tr w:rsidR="008B7E91" w:rsidRPr="005333CF" w:rsidTr="00620F85">
        <w:trPr>
          <w:trHeight w:val="581"/>
          <w:jc w:val="center"/>
        </w:trPr>
        <w:tc>
          <w:tcPr>
            <w:tcW w:w="481" w:type="dxa"/>
            <w:tcBorders>
              <w:top w:val="single" w:sz="4" w:space="0" w:color="auto"/>
              <w:left w:val="single" w:sz="4" w:space="0" w:color="auto"/>
              <w:bottom w:val="single" w:sz="4" w:space="0" w:color="auto"/>
              <w:right w:val="single" w:sz="4" w:space="0" w:color="auto"/>
            </w:tcBorders>
            <w:shd w:val="clear" w:color="auto" w:fill="FFFFFF"/>
            <w:vAlign w:val="center"/>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 п/п</w:t>
            </w:r>
          </w:p>
        </w:tc>
        <w:tc>
          <w:tcPr>
            <w:tcW w:w="4220" w:type="dxa"/>
            <w:tcBorders>
              <w:top w:val="single" w:sz="4" w:space="0" w:color="auto"/>
              <w:left w:val="single" w:sz="4" w:space="0" w:color="auto"/>
              <w:bottom w:val="single" w:sz="4" w:space="0" w:color="auto"/>
              <w:right w:val="single" w:sz="4" w:space="0" w:color="auto"/>
            </w:tcBorders>
            <w:shd w:val="clear" w:color="auto" w:fill="FFFFFF"/>
            <w:vAlign w:val="center"/>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Наименование затрат</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Единица измерения</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Количество</w:t>
            </w:r>
          </w:p>
        </w:tc>
        <w:tc>
          <w:tcPr>
            <w:tcW w:w="1721" w:type="dxa"/>
            <w:tcBorders>
              <w:top w:val="single" w:sz="4" w:space="0" w:color="auto"/>
              <w:left w:val="single" w:sz="4" w:space="0" w:color="auto"/>
              <w:bottom w:val="single" w:sz="4" w:space="0" w:color="auto"/>
              <w:right w:val="single" w:sz="4" w:space="0" w:color="auto"/>
            </w:tcBorders>
            <w:shd w:val="clear" w:color="auto" w:fill="FFFFFF"/>
            <w:vAlign w:val="center"/>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Цена (не более рублей)</w:t>
            </w:r>
          </w:p>
        </w:tc>
      </w:tr>
      <w:tr w:rsidR="008B7E91" w:rsidRPr="005333CF" w:rsidTr="00620F85">
        <w:trPr>
          <w:trHeight w:val="298"/>
          <w:jc w:val="center"/>
        </w:trPr>
        <w:tc>
          <w:tcPr>
            <w:tcW w:w="481" w:type="dxa"/>
            <w:tcBorders>
              <w:top w:val="single" w:sz="4" w:space="0" w:color="auto"/>
              <w:left w:val="single" w:sz="4" w:space="0" w:color="auto"/>
              <w:bottom w:val="single" w:sz="4" w:space="0" w:color="auto"/>
              <w:right w:val="single" w:sz="4" w:space="0" w:color="auto"/>
            </w:tcBorders>
            <w:shd w:val="clear" w:color="auto" w:fill="FFFFFF"/>
            <w:vAlign w:val="center"/>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1</w:t>
            </w:r>
          </w:p>
        </w:tc>
        <w:tc>
          <w:tcPr>
            <w:tcW w:w="4220" w:type="dxa"/>
            <w:tcBorders>
              <w:top w:val="single" w:sz="4" w:space="0" w:color="auto"/>
              <w:left w:val="single" w:sz="4" w:space="0" w:color="auto"/>
              <w:bottom w:val="single" w:sz="4" w:space="0" w:color="auto"/>
              <w:right w:val="single" w:sz="4" w:space="0" w:color="auto"/>
            </w:tcBorders>
            <w:shd w:val="clear" w:color="auto" w:fill="FFFFFF"/>
            <w:vAlign w:val="center"/>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4</w:t>
            </w:r>
          </w:p>
        </w:tc>
        <w:tc>
          <w:tcPr>
            <w:tcW w:w="1721" w:type="dxa"/>
            <w:tcBorders>
              <w:top w:val="single" w:sz="4" w:space="0" w:color="auto"/>
              <w:left w:val="single" w:sz="4" w:space="0" w:color="auto"/>
              <w:bottom w:val="single" w:sz="4" w:space="0" w:color="auto"/>
              <w:right w:val="single" w:sz="4" w:space="0" w:color="auto"/>
            </w:tcBorders>
            <w:shd w:val="clear" w:color="auto" w:fill="FFFFFF"/>
            <w:vAlign w:val="center"/>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5</w:t>
            </w:r>
          </w:p>
        </w:tc>
      </w:tr>
      <w:tr w:rsidR="008B7E91" w:rsidRPr="005333CF" w:rsidTr="00620F85">
        <w:trPr>
          <w:trHeight w:val="1392"/>
          <w:jc w:val="center"/>
        </w:trPr>
        <w:tc>
          <w:tcPr>
            <w:tcW w:w="481" w:type="dxa"/>
            <w:tcBorders>
              <w:top w:val="single" w:sz="4" w:space="0" w:color="auto"/>
              <w:left w:val="single" w:sz="4" w:space="0" w:color="auto"/>
              <w:bottom w:val="single" w:sz="4" w:space="0" w:color="auto"/>
              <w:right w:val="single" w:sz="4" w:space="0" w:color="auto"/>
            </w:tcBorders>
            <w:shd w:val="clear" w:color="auto" w:fill="FFFFFF"/>
            <w:vAlign w:val="center"/>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1</w:t>
            </w:r>
          </w:p>
        </w:tc>
        <w:tc>
          <w:tcPr>
            <w:tcW w:w="4220" w:type="dxa"/>
            <w:tcBorders>
              <w:top w:val="single" w:sz="4" w:space="0" w:color="auto"/>
              <w:left w:val="single" w:sz="4" w:space="0" w:color="auto"/>
              <w:bottom w:val="single" w:sz="4" w:space="0" w:color="auto"/>
              <w:right w:val="single" w:sz="4" w:space="0" w:color="auto"/>
            </w:tcBorders>
            <w:shd w:val="clear" w:color="auto" w:fill="FFFFFF"/>
            <w:vAlign w:val="center"/>
          </w:tcPr>
          <w:p w:rsidR="008B7E91" w:rsidRPr="005333CF" w:rsidRDefault="008B7E91" w:rsidP="00620F85">
            <w:pPr>
              <w:contextualSpacing/>
              <w:rPr>
                <w:rFonts w:ascii="Times New Roman" w:hAnsi="Times New Roman" w:cs="Times New Roman"/>
              </w:rPr>
            </w:pPr>
            <w:r w:rsidRPr="005333CF">
              <w:rPr>
                <w:rFonts w:ascii="Times New Roman" w:hAnsi="Times New Roman" w:cs="Times New Roman"/>
              </w:rPr>
              <w:t>Прокладка медного или оптического кабеля связи весом не более 2х кг по трассе над подвесным потолком (в т.ч. монтаж-демонтаж потолка)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м</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300</w:t>
            </w:r>
          </w:p>
        </w:tc>
        <w:tc>
          <w:tcPr>
            <w:tcW w:w="1721"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240,00</w:t>
            </w:r>
          </w:p>
        </w:tc>
      </w:tr>
      <w:tr w:rsidR="008B7E91" w:rsidRPr="005333CF" w:rsidTr="00620F85">
        <w:trPr>
          <w:trHeight w:val="1387"/>
          <w:jc w:val="center"/>
        </w:trPr>
        <w:tc>
          <w:tcPr>
            <w:tcW w:w="481" w:type="dxa"/>
            <w:tcBorders>
              <w:top w:val="single" w:sz="4" w:space="0" w:color="auto"/>
              <w:left w:val="single" w:sz="4" w:space="0" w:color="auto"/>
              <w:bottom w:val="single" w:sz="4" w:space="0" w:color="auto"/>
              <w:right w:val="single" w:sz="4" w:space="0" w:color="auto"/>
            </w:tcBorders>
            <w:shd w:val="clear" w:color="auto" w:fill="FFFFFF"/>
            <w:vAlign w:val="center"/>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2</w:t>
            </w:r>
          </w:p>
        </w:tc>
        <w:tc>
          <w:tcPr>
            <w:tcW w:w="4220" w:type="dxa"/>
            <w:tcBorders>
              <w:top w:val="single" w:sz="4" w:space="0" w:color="auto"/>
              <w:left w:val="single" w:sz="4" w:space="0" w:color="auto"/>
              <w:bottom w:val="single" w:sz="4" w:space="0" w:color="auto"/>
              <w:right w:val="single" w:sz="4" w:space="0" w:color="auto"/>
            </w:tcBorders>
            <w:shd w:val="clear" w:color="auto" w:fill="FFFFFF"/>
            <w:vAlign w:val="center"/>
          </w:tcPr>
          <w:p w:rsidR="008B7E91" w:rsidRPr="005333CF" w:rsidRDefault="008B7E91" w:rsidP="00620F85">
            <w:pPr>
              <w:contextualSpacing/>
              <w:rPr>
                <w:rFonts w:ascii="Times New Roman" w:hAnsi="Times New Roman" w:cs="Times New Roman"/>
              </w:rPr>
            </w:pPr>
            <w:r w:rsidRPr="005333CF">
              <w:rPr>
                <w:rFonts w:ascii="Times New Roman" w:hAnsi="Times New Roman" w:cs="Times New Roman"/>
              </w:rPr>
              <w:t>Прокладка медного или оптического кабеля связи весом не более 1 кг. по трассе над подвесным потолком (в т.ч. монтаж-демонтаж потолка)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м</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600</w:t>
            </w:r>
          </w:p>
        </w:tc>
        <w:tc>
          <w:tcPr>
            <w:tcW w:w="1721"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110,00</w:t>
            </w:r>
          </w:p>
        </w:tc>
      </w:tr>
      <w:tr w:rsidR="008B7E91" w:rsidRPr="005333CF" w:rsidTr="00620F85">
        <w:trPr>
          <w:trHeight w:val="1932"/>
          <w:jc w:val="center"/>
        </w:trPr>
        <w:tc>
          <w:tcPr>
            <w:tcW w:w="481" w:type="dxa"/>
            <w:tcBorders>
              <w:top w:val="single" w:sz="4" w:space="0" w:color="auto"/>
              <w:left w:val="single" w:sz="4" w:space="0" w:color="auto"/>
              <w:right w:val="single" w:sz="4" w:space="0" w:color="auto"/>
            </w:tcBorders>
            <w:shd w:val="clear" w:color="auto" w:fill="FFFFFF"/>
            <w:vAlign w:val="center"/>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3</w:t>
            </w:r>
          </w:p>
        </w:tc>
        <w:tc>
          <w:tcPr>
            <w:tcW w:w="4220" w:type="dxa"/>
            <w:tcBorders>
              <w:top w:val="single" w:sz="4" w:space="0" w:color="auto"/>
              <w:left w:val="single" w:sz="4" w:space="0" w:color="auto"/>
              <w:right w:val="single" w:sz="4" w:space="0" w:color="auto"/>
            </w:tcBorders>
            <w:shd w:val="clear" w:color="auto" w:fill="FFFFFF"/>
            <w:vAlign w:val="center"/>
          </w:tcPr>
          <w:p w:rsidR="008B7E91" w:rsidRPr="005333CF" w:rsidRDefault="008B7E91" w:rsidP="00620F85">
            <w:pPr>
              <w:contextualSpacing/>
              <w:rPr>
                <w:rFonts w:ascii="Times New Roman" w:hAnsi="Times New Roman" w:cs="Times New Roman"/>
              </w:rPr>
            </w:pPr>
            <w:r w:rsidRPr="005333CF">
              <w:rPr>
                <w:rFonts w:ascii="Times New Roman" w:hAnsi="Times New Roman" w:cs="Times New Roman"/>
              </w:rPr>
              <w:t>Прокладка медного или оптического кабеля связи весом не более 2х кг. по бетонной или кирпичной стене (в т.ч.</w:t>
            </w:r>
          </w:p>
          <w:p w:rsidR="008B7E91" w:rsidRPr="005333CF" w:rsidRDefault="008B7E91" w:rsidP="00620F85">
            <w:pPr>
              <w:contextualSpacing/>
              <w:rPr>
                <w:rFonts w:ascii="Times New Roman" w:hAnsi="Times New Roman" w:cs="Times New Roman"/>
              </w:rPr>
            </w:pPr>
            <w:r w:rsidRPr="005333CF">
              <w:rPr>
                <w:rFonts w:ascii="Times New Roman" w:hAnsi="Times New Roman" w:cs="Times New Roman"/>
              </w:rPr>
              <w:t>подготовка трассы)</w:t>
            </w:r>
          </w:p>
        </w:tc>
        <w:tc>
          <w:tcPr>
            <w:tcW w:w="1985" w:type="dxa"/>
            <w:tcBorders>
              <w:top w:val="single" w:sz="4" w:space="0" w:color="auto"/>
              <w:left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м</w:t>
            </w:r>
          </w:p>
        </w:tc>
        <w:tc>
          <w:tcPr>
            <w:tcW w:w="1559" w:type="dxa"/>
            <w:tcBorders>
              <w:top w:val="single" w:sz="4" w:space="0" w:color="auto"/>
              <w:left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200</w:t>
            </w:r>
          </w:p>
        </w:tc>
        <w:tc>
          <w:tcPr>
            <w:tcW w:w="1721" w:type="dxa"/>
            <w:tcBorders>
              <w:top w:val="single" w:sz="4" w:space="0" w:color="auto"/>
              <w:left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240,00</w:t>
            </w:r>
          </w:p>
        </w:tc>
      </w:tr>
      <w:tr w:rsidR="008B7E91" w:rsidRPr="005333CF" w:rsidTr="00620F85">
        <w:trPr>
          <w:trHeight w:val="1392"/>
          <w:jc w:val="center"/>
        </w:trPr>
        <w:tc>
          <w:tcPr>
            <w:tcW w:w="481" w:type="dxa"/>
            <w:tcBorders>
              <w:top w:val="single" w:sz="4" w:space="0" w:color="auto"/>
              <w:left w:val="single" w:sz="4" w:space="0" w:color="auto"/>
              <w:bottom w:val="single" w:sz="4" w:space="0" w:color="auto"/>
              <w:right w:val="single" w:sz="4" w:space="0" w:color="auto"/>
            </w:tcBorders>
            <w:shd w:val="clear" w:color="auto" w:fill="FFFFFF"/>
            <w:vAlign w:val="center"/>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4</w:t>
            </w:r>
          </w:p>
        </w:tc>
        <w:tc>
          <w:tcPr>
            <w:tcW w:w="4220" w:type="dxa"/>
            <w:tcBorders>
              <w:top w:val="single" w:sz="4" w:space="0" w:color="auto"/>
              <w:left w:val="single" w:sz="4" w:space="0" w:color="auto"/>
              <w:bottom w:val="single" w:sz="4" w:space="0" w:color="auto"/>
              <w:right w:val="single" w:sz="4" w:space="0" w:color="auto"/>
            </w:tcBorders>
            <w:shd w:val="clear" w:color="auto" w:fill="FFFFFF"/>
            <w:vAlign w:val="center"/>
          </w:tcPr>
          <w:p w:rsidR="008B7E91" w:rsidRPr="005333CF" w:rsidRDefault="008B7E91" w:rsidP="00620F85">
            <w:pPr>
              <w:contextualSpacing/>
              <w:rPr>
                <w:rFonts w:ascii="Times New Roman" w:hAnsi="Times New Roman" w:cs="Times New Roman"/>
              </w:rPr>
            </w:pPr>
            <w:r w:rsidRPr="005333CF">
              <w:rPr>
                <w:rFonts w:ascii="Times New Roman" w:hAnsi="Times New Roman" w:cs="Times New Roman"/>
              </w:rPr>
              <w:t>Прокладка медного или оптического кабеля связи весом не более 1 кг. по бетонной или кирпичной стене (в т.ч. подготовка трассы)</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м</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500</w:t>
            </w:r>
          </w:p>
        </w:tc>
        <w:tc>
          <w:tcPr>
            <w:tcW w:w="1721"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80,00</w:t>
            </w:r>
          </w:p>
        </w:tc>
      </w:tr>
      <w:tr w:rsidR="008B7E91" w:rsidRPr="005333CF" w:rsidTr="00620F85">
        <w:trPr>
          <w:trHeight w:val="288"/>
          <w:jc w:val="center"/>
        </w:trPr>
        <w:tc>
          <w:tcPr>
            <w:tcW w:w="481" w:type="dxa"/>
            <w:tcBorders>
              <w:top w:val="single" w:sz="4" w:space="0" w:color="auto"/>
              <w:left w:val="single" w:sz="4" w:space="0" w:color="auto"/>
              <w:bottom w:val="single" w:sz="4" w:space="0" w:color="auto"/>
              <w:right w:val="single" w:sz="4" w:space="0" w:color="auto"/>
            </w:tcBorders>
            <w:shd w:val="clear" w:color="auto" w:fill="FFFFFF"/>
            <w:vAlign w:val="center"/>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5</w:t>
            </w:r>
          </w:p>
        </w:tc>
        <w:tc>
          <w:tcPr>
            <w:tcW w:w="4220" w:type="dxa"/>
            <w:tcBorders>
              <w:top w:val="single" w:sz="4" w:space="0" w:color="auto"/>
              <w:left w:val="single" w:sz="4" w:space="0" w:color="auto"/>
              <w:bottom w:val="single" w:sz="4" w:space="0" w:color="auto"/>
              <w:right w:val="single" w:sz="4" w:space="0" w:color="auto"/>
            </w:tcBorders>
            <w:shd w:val="clear" w:color="auto" w:fill="FFFFFF"/>
            <w:vAlign w:val="center"/>
          </w:tcPr>
          <w:p w:rsidR="008B7E91" w:rsidRPr="005333CF" w:rsidRDefault="008B7E91" w:rsidP="00620F85">
            <w:pPr>
              <w:contextualSpacing/>
              <w:rPr>
                <w:rFonts w:ascii="Times New Roman" w:hAnsi="Times New Roman" w:cs="Times New Roman"/>
              </w:rPr>
            </w:pPr>
            <w:r w:rsidRPr="005333CF">
              <w:rPr>
                <w:rFonts w:ascii="Times New Roman" w:hAnsi="Times New Roman" w:cs="Times New Roman"/>
              </w:rPr>
              <w:t>Организация кабельного ввода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шт</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12</w:t>
            </w:r>
          </w:p>
        </w:tc>
        <w:tc>
          <w:tcPr>
            <w:tcW w:w="1721"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750,00</w:t>
            </w:r>
          </w:p>
        </w:tc>
      </w:tr>
      <w:tr w:rsidR="008B7E91" w:rsidRPr="005333CF" w:rsidTr="00620F85">
        <w:trPr>
          <w:trHeight w:val="835"/>
          <w:jc w:val="center"/>
        </w:trPr>
        <w:tc>
          <w:tcPr>
            <w:tcW w:w="481" w:type="dxa"/>
            <w:tcBorders>
              <w:top w:val="single" w:sz="4" w:space="0" w:color="auto"/>
              <w:left w:val="single" w:sz="4" w:space="0" w:color="auto"/>
              <w:bottom w:val="single" w:sz="4" w:space="0" w:color="auto"/>
              <w:right w:val="single" w:sz="4" w:space="0" w:color="auto"/>
            </w:tcBorders>
            <w:shd w:val="clear" w:color="auto" w:fill="FFFFFF"/>
            <w:vAlign w:val="center"/>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6</w:t>
            </w:r>
          </w:p>
        </w:tc>
        <w:tc>
          <w:tcPr>
            <w:tcW w:w="4220" w:type="dxa"/>
            <w:tcBorders>
              <w:top w:val="single" w:sz="4" w:space="0" w:color="auto"/>
              <w:left w:val="single" w:sz="4" w:space="0" w:color="auto"/>
              <w:bottom w:val="single" w:sz="4" w:space="0" w:color="auto"/>
              <w:right w:val="single" w:sz="4" w:space="0" w:color="auto"/>
            </w:tcBorders>
            <w:shd w:val="clear" w:color="auto" w:fill="FFFFFF"/>
            <w:vAlign w:val="center"/>
          </w:tcPr>
          <w:p w:rsidR="008B7E91" w:rsidRPr="005333CF" w:rsidRDefault="008B7E91" w:rsidP="00620F85">
            <w:pPr>
              <w:contextualSpacing/>
              <w:rPr>
                <w:rFonts w:ascii="Times New Roman" w:hAnsi="Times New Roman" w:cs="Times New Roman"/>
              </w:rPr>
            </w:pPr>
            <w:r w:rsidRPr="005333CF">
              <w:rPr>
                <w:rFonts w:ascii="Times New Roman" w:hAnsi="Times New Roman" w:cs="Times New Roman"/>
              </w:rPr>
              <w:t>Установка муфты соединительной ёмкостью до 100 пар.</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шт</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5</w:t>
            </w:r>
          </w:p>
        </w:tc>
        <w:tc>
          <w:tcPr>
            <w:tcW w:w="1721"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2 700,00</w:t>
            </w:r>
          </w:p>
        </w:tc>
      </w:tr>
      <w:tr w:rsidR="008B7E91" w:rsidRPr="005333CF" w:rsidTr="00620F85">
        <w:trPr>
          <w:trHeight w:val="840"/>
          <w:jc w:val="center"/>
        </w:trPr>
        <w:tc>
          <w:tcPr>
            <w:tcW w:w="481" w:type="dxa"/>
            <w:tcBorders>
              <w:top w:val="single" w:sz="4" w:space="0" w:color="auto"/>
              <w:left w:val="single" w:sz="4" w:space="0" w:color="auto"/>
              <w:bottom w:val="single" w:sz="4" w:space="0" w:color="auto"/>
              <w:right w:val="single" w:sz="4" w:space="0" w:color="auto"/>
            </w:tcBorders>
            <w:shd w:val="clear" w:color="auto" w:fill="FFFFFF"/>
            <w:vAlign w:val="center"/>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7</w:t>
            </w:r>
          </w:p>
        </w:tc>
        <w:tc>
          <w:tcPr>
            <w:tcW w:w="4220" w:type="dxa"/>
            <w:tcBorders>
              <w:top w:val="single" w:sz="4" w:space="0" w:color="auto"/>
              <w:left w:val="single" w:sz="4" w:space="0" w:color="auto"/>
              <w:bottom w:val="single" w:sz="4" w:space="0" w:color="auto"/>
              <w:right w:val="single" w:sz="4" w:space="0" w:color="auto"/>
            </w:tcBorders>
            <w:shd w:val="clear" w:color="auto" w:fill="FFFFFF"/>
            <w:vAlign w:val="center"/>
          </w:tcPr>
          <w:p w:rsidR="008B7E91" w:rsidRPr="005333CF" w:rsidRDefault="008B7E91" w:rsidP="00620F85">
            <w:pPr>
              <w:contextualSpacing/>
              <w:rPr>
                <w:rFonts w:ascii="Times New Roman" w:hAnsi="Times New Roman" w:cs="Times New Roman"/>
              </w:rPr>
            </w:pPr>
            <w:r w:rsidRPr="005333CF">
              <w:rPr>
                <w:rFonts w:ascii="Times New Roman" w:hAnsi="Times New Roman" w:cs="Times New Roman"/>
              </w:rPr>
              <w:t>Установка муфты разветвительной ёмкостью до 100 пар.</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шт</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5</w:t>
            </w:r>
          </w:p>
        </w:tc>
        <w:tc>
          <w:tcPr>
            <w:tcW w:w="1721"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2 850,00</w:t>
            </w:r>
          </w:p>
        </w:tc>
      </w:tr>
      <w:tr w:rsidR="008B7E91" w:rsidRPr="005333CF" w:rsidTr="00620F85">
        <w:trPr>
          <w:trHeight w:val="562"/>
          <w:jc w:val="center"/>
        </w:trPr>
        <w:tc>
          <w:tcPr>
            <w:tcW w:w="481" w:type="dxa"/>
            <w:tcBorders>
              <w:top w:val="single" w:sz="4" w:space="0" w:color="auto"/>
              <w:left w:val="single" w:sz="4" w:space="0" w:color="auto"/>
              <w:bottom w:val="single" w:sz="4" w:space="0" w:color="auto"/>
              <w:right w:val="single" w:sz="4" w:space="0" w:color="auto"/>
            </w:tcBorders>
            <w:shd w:val="clear" w:color="auto" w:fill="FFFFFF"/>
            <w:vAlign w:val="center"/>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8</w:t>
            </w:r>
          </w:p>
        </w:tc>
        <w:tc>
          <w:tcPr>
            <w:tcW w:w="4220" w:type="dxa"/>
            <w:tcBorders>
              <w:top w:val="single" w:sz="4" w:space="0" w:color="auto"/>
              <w:left w:val="single" w:sz="4" w:space="0" w:color="auto"/>
              <w:bottom w:val="single" w:sz="4" w:space="0" w:color="auto"/>
              <w:right w:val="single" w:sz="4" w:space="0" w:color="auto"/>
            </w:tcBorders>
            <w:shd w:val="clear" w:color="auto" w:fill="FFFFFF"/>
            <w:vAlign w:val="center"/>
          </w:tcPr>
          <w:p w:rsidR="008B7E91" w:rsidRPr="005333CF" w:rsidRDefault="008B7E91" w:rsidP="00620F85">
            <w:pPr>
              <w:contextualSpacing/>
              <w:rPr>
                <w:rFonts w:ascii="Times New Roman" w:hAnsi="Times New Roman" w:cs="Times New Roman"/>
              </w:rPr>
            </w:pPr>
            <w:r w:rsidRPr="005333CF">
              <w:rPr>
                <w:rFonts w:ascii="Times New Roman" w:hAnsi="Times New Roman" w:cs="Times New Roman"/>
              </w:rPr>
              <w:t>Монтаж кросса абонентских линий на 10 пар</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комп</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30</w:t>
            </w:r>
          </w:p>
        </w:tc>
        <w:tc>
          <w:tcPr>
            <w:tcW w:w="1721"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1 200,00</w:t>
            </w:r>
          </w:p>
        </w:tc>
      </w:tr>
      <w:tr w:rsidR="008B7E91" w:rsidRPr="005333CF" w:rsidTr="00620F85">
        <w:trPr>
          <w:trHeight w:val="562"/>
          <w:jc w:val="center"/>
        </w:trPr>
        <w:tc>
          <w:tcPr>
            <w:tcW w:w="481" w:type="dxa"/>
            <w:tcBorders>
              <w:top w:val="single" w:sz="4" w:space="0" w:color="auto"/>
              <w:left w:val="single" w:sz="4" w:space="0" w:color="auto"/>
              <w:bottom w:val="single" w:sz="4" w:space="0" w:color="auto"/>
              <w:right w:val="single" w:sz="4" w:space="0" w:color="auto"/>
            </w:tcBorders>
            <w:shd w:val="clear" w:color="auto" w:fill="FFFFFF"/>
            <w:vAlign w:val="center"/>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9</w:t>
            </w:r>
          </w:p>
        </w:tc>
        <w:tc>
          <w:tcPr>
            <w:tcW w:w="4220" w:type="dxa"/>
            <w:tcBorders>
              <w:top w:val="single" w:sz="4" w:space="0" w:color="auto"/>
              <w:left w:val="single" w:sz="4" w:space="0" w:color="auto"/>
              <w:bottom w:val="single" w:sz="4" w:space="0" w:color="auto"/>
              <w:right w:val="single" w:sz="4" w:space="0" w:color="auto"/>
            </w:tcBorders>
            <w:shd w:val="clear" w:color="auto" w:fill="FFFFFF"/>
            <w:vAlign w:val="center"/>
          </w:tcPr>
          <w:p w:rsidR="008B7E91" w:rsidRPr="005333CF" w:rsidRDefault="008B7E91" w:rsidP="00620F85">
            <w:pPr>
              <w:contextualSpacing/>
              <w:rPr>
                <w:rFonts w:ascii="Times New Roman" w:hAnsi="Times New Roman" w:cs="Times New Roman"/>
              </w:rPr>
            </w:pPr>
            <w:r w:rsidRPr="005333CF">
              <w:rPr>
                <w:rFonts w:ascii="Times New Roman" w:hAnsi="Times New Roman" w:cs="Times New Roman"/>
              </w:rPr>
              <w:t>Установка кроссового оборудования до 100 пар.</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комп</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3</w:t>
            </w:r>
          </w:p>
        </w:tc>
        <w:tc>
          <w:tcPr>
            <w:tcW w:w="1721"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8 200,00</w:t>
            </w:r>
          </w:p>
        </w:tc>
      </w:tr>
      <w:tr w:rsidR="008B7E91" w:rsidRPr="005333CF" w:rsidTr="00620F85">
        <w:trPr>
          <w:trHeight w:val="840"/>
          <w:jc w:val="center"/>
        </w:trPr>
        <w:tc>
          <w:tcPr>
            <w:tcW w:w="481" w:type="dxa"/>
            <w:tcBorders>
              <w:top w:val="single" w:sz="4" w:space="0" w:color="auto"/>
              <w:left w:val="single" w:sz="4" w:space="0" w:color="auto"/>
              <w:bottom w:val="single" w:sz="4" w:space="0" w:color="auto"/>
              <w:right w:val="single" w:sz="4" w:space="0" w:color="auto"/>
            </w:tcBorders>
            <w:shd w:val="clear" w:color="auto" w:fill="FFFFFF"/>
            <w:vAlign w:val="center"/>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10</w:t>
            </w:r>
          </w:p>
        </w:tc>
        <w:tc>
          <w:tcPr>
            <w:tcW w:w="4220" w:type="dxa"/>
            <w:tcBorders>
              <w:top w:val="single" w:sz="4" w:space="0" w:color="auto"/>
              <w:left w:val="single" w:sz="4" w:space="0" w:color="auto"/>
              <w:bottom w:val="single" w:sz="4" w:space="0" w:color="auto"/>
              <w:right w:val="single" w:sz="4" w:space="0" w:color="auto"/>
            </w:tcBorders>
            <w:shd w:val="clear" w:color="auto" w:fill="FFFFFF"/>
            <w:vAlign w:val="center"/>
          </w:tcPr>
          <w:p w:rsidR="008B7E91" w:rsidRPr="005333CF" w:rsidRDefault="008B7E91" w:rsidP="00620F85">
            <w:pPr>
              <w:contextualSpacing/>
              <w:rPr>
                <w:rFonts w:ascii="Times New Roman" w:hAnsi="Times New Roman" w:cs="Times New Roman"/>
              </w:rPr>
            </w:pPr>
            <w:r w:rsidRPr="005333CF">
              <w:rPr>
                <w:rFonts w:ascii="Times New Roman" w:hAnsi="Times New Roman" w:cs="Times New Roman"/>
              </w:rPr>
              <w:t>Установка люка сантехнического пластикового в стене, облицованной листами ГКЛ</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шт</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6</w:t>
            </w:r>
          </w:p>
        </w:tc>
        <w:tc>
          <w:tcPr>
            <w:tcW w:w="1721"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750,00</w:t>
            </w:r>
          </w:p>
        </w:tc>
      </w:tr>
      <w:tr w:rsidR="008B7E91" w:rsidRPr="005333CF" w:rsidTr="00620F85">
        <w:trPr>
          <w:trHeight w:val="835"/>
          <w:jc w:val="center"/>
        </w:trPr>
        <w:tc>
          <w:tcPr>
            <w:tcW w:w="481" w:type="dxa"/>
            <w:tcBorders>
              <w:top w:val="single" w:sz="4" w:space="0" w:color="auto"/>
              <w:left w:val="single" w:sz="4" w:space="0" w:color="auto"/>
              <w:bottom w:val="single" w:sz="4" w:space="0" w:color="auto"/>
              <w:right w:val="single" w:sz="4" w:space="0" w:color="auto"/>
            </w:tcBorders>
            <w:shd w:val="clear" w:color="auto" w:fill="FFFFFF"/>
            <w:vAlign w:val="center"/>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11</w:t>
            </w:r>
          </w:p>
        </w:tc>
        <w:tc>
          <w:tcPr>
            <w:tcW w:w="4220" w:type="dxa"/>
            <w:tcBorders>
              <w:top w:val="single" w:sz="4" w:space="0" w:color="auto"/>
              <w:left w:val="single" w:sz="4" w:space="0" w:color="auto"/>
              <w:bottom w:val="single" w:sz="4" w:space="0" w:color="auto"/>
              <w:right w:val="single" w:sz="4" w:space="0" w:color="auto"/>
            </w:tcBorders>
            <w:shd w:val="clear" w:color="auto" w:fill="FFFFFF"/>
            <w:vAlign w:val="center"/>
          </w:tcPr>
          <w:p w:rsidR="008B7E91" w:rsidRPr="005333CF" w:rsidRDefault="008B7E91" w:rsidP="00620F85">
            <w:pPr>
              <w:contextualSpacing/>
              <w:rPr>
                <w:rFonts w:ascii="Times New Roman" w:hAnsi="Times New Roman" w:cs="Times New Roman"/>
              </w:rPr>
            </w:pPr>
            <w:r w:rsidRPr="005333CF">
              <w:rPr>
                <w:rFonts w:ascii="Times New Roman" w:hAnsi="Times New Roman" w:cs="Times New Roman"/>
              </w:rPr>
              <w:t>Устройство стояка (ПВХ труба d=50мм) в стене кирпичной, обшитой гипсокартоном</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шт</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2</w:t>
            </w:r>
          </w:p>
        </w:tc>
        <w:tc>
          <w:tcPr>
            <w:tcW w:w="1721"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1 200,00</w:t>
            </w:r>
          </w:p>
        </w:tc>
      </w:tr>
      <w:tr w:rsidR="008B7E91" w:rsidRPr="005333CF" w:rsidTr="00620F85">
        <w:trPr>
          <w:trHeight w:val="562"/>
          <w:jc w:val="center"/>
        </w:trPr>
        <w:tc>
          <w:tcPr>
            <w:tcW w:w="481" w:type="dxa"/>
            <w:tcBorders>
              <w:top w:val="single" w:sz="4" w:space="0" w:color="auto"/>
              <w:left w:val="single" w:sz="4" w:space="0" w:color="auto"/>
              <w:bottom w:val="single" w:sz="4" w:space="0" w:color="auto"/>
              <w:right w:val="single" w:sz="4" w:space="0" w:color="auto"/>
            </w:tcBorders>
            <w:shd w:val="clear" w:color="auto" w:fill="FFFFFF"/>
            <w:vAlign w:val="center"/>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12</w:t>
            </w:r>
          </w:p>
        </w:tc>
        <w:tc>
          <w:tcPr>
            <w:tcW w:w="4220" w:type="dxa"/>
            <w:tcBorders>
              <w:top w:val="single" w:sz="4" w:space="0" w:color="auto"/>
              <w:left w:val="single" w:sz="4" w:space="0" w:color="auto"/>
              <w:bottom w:val="single" w:sz="4" w:space="0" w:color="auto"/>
              <w:right w:val="single" w:sz="4" w:space="0" w:color="auto"/>
            </w:tcBorders>
            <w:shd w:val="clear" w:color="auto" w:fill="FFFFFF"/>
            <w:vAlign w:val="center"/>
          </w:tcPr>
          <w:p w:rsidR="008B7E91" w:rsidRPr="005333CF" w:rsidRDefault="008B7E91" w:rsidP="00620F85">
            <w:pPr>
              <w:contextualSpacing/>
              <w:rPr>
                <w:rFonts w:ascii="Times New Roman" w:hAnsi="Times New Roman" w:cs="Times New Roman"/>
              </w:rPr>
            </w:pPr>
            <w:r w:rsidRPr="005333CF">
              <w:rPr>
                <w:rFonts w:ascii="Times New Roman" w:hAnsi="Times New Roman" w:cs="Times New Roman"/>
              </w:rPr>
              <w:t>Кроссировка проводом 2-х проводным</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пара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600</w:t>
            </w:r>
          </w:p>
        </w:tc>
        <w:tc>
          <w:tcPr>
            <w:tcW w:w="1721"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35,00</w:t>
            </w:r>
          </w:p>
        </w:tc>
      </w:tr>
      <w:tr w:rsidR="008B7E91" w:rsidRPr="005333CF" w:rsidTr="00620F85">
        <w:trPr>
          <w:trHeight w:val="562"/>
          <w:jc w:val="center"/>
        </w:trPr>
        <w:tc>
          <w:tcPr>
            <w:tcW w:w="481" w:type="dxa"/>
            <w:tcBorders>
              <w:top w:val="single" w:sz="4" w:space="0" w:color="auto"/>
              <w:left w:val="single" w:sz="4" w:space="0" w:color="auto"/>
              <w:bottom w:val="single" w:sz="4" w:space="0" w:color="auto"/>
              <w:right w:val="single" w:sz="4" w:space="0" w:color="auto"/>
            </w:tcBorders>
            <w:shd w:val="clear" w:color="auto" w:fill="FFFFFF"/>
            <w:vAlign w:val="center"/>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13</w:t>
            </w:r>
          </w:p>
        </w:tc>
        <w:tc>
          <w:tcPr>
            <w:tcW w:w="4220" w:type="dxa"/>
            <w:tcBorders>
              <w:top w:val="single" w:sz="4" w:space="0" w:color="auto"/>
              <w:left w:val="single" w:sz="4" w:space="0" w:color="auto"/>
              <w:bottom w:val="single" w:sz="4" w:space="0" w:color="auto"/>
              <w:right w:val="single" w:sz="4" w:space="0" w:color="auto"/>
            </w:tcBorders>
            <w:shd w:val="clear" w:color="auto" w:fill="FFFFFF"/>
            <w:vAlign w:val="center"/>
          </w:tcPr>
          <w:p w:rsidR="008B7E91" w:rsidRPr="005333CF" w:rsidRDefault="008B7E91" w:rsidP="00620F85">
            <w:pPr>
              <w:contextualSpacing/>
              <w:rPr>
                <w:rFonts w:ascii="Times New Roman" w:hAnsi="Times New Roman" w:cs="Times New Roman"/>
              </w:rPr>
            </w:pPr>
            <w:r w:rsidRPr="005333CF">
              <w:rPr>
                <w:rFonts w:ascii="Times New Roman" w:hAnsi="Times New Roman" w:cs="Times New Roman"/>
              </w:rPr>
              <w:t>Разделка и включение кабеля в оконечное устройство (кросс)</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пара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600</w:t>
            </w:r>
          </w:p>
        </w:tc>
        <w:tc>
          <w:tcPr>
            <w:tcW w:w="1721"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40,00</w:t>
            </w:r>
          </w:p>
        </w:tc>
      </w:tr>
      <w:tr w:rsidR="008B7E91" w:rsidRPr="005333CF" w:rsidTr="00620F85">
        <w:trPr>
          <w:trHeight w:val="1392"/>
          <w:jc w:val="center"/>
        </w:trPr>
        <w:tc>
          <w:tcPr>
            <w:tcW w:w="481" w:type="dxa"/>
            <w:tcBorders>
              <w:top w:val="single" w:sz="4" w:space="0" w:color="auto"/>
              <w:left w:val="single" w:sz="4" w:space="0" w:color="auto"/>
              <w:bottom w:val="single" w:sz="4" w:space="0" w:color="auto"/>
              <w:right w:val="single" w:sz="4" w:space="0" w:color="auto"/>
            </w:tcBorders>
            <w:shd w:val="clear" w:color="auto" w:fill="FFFFFF"/>
            <w:vAlign w:val="center"/>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lastRenderedPageBreak/>
              <w:t>14</w:t>
            </w:r>
          </w:p>
        </w:tc>
        <w:tc>
          <w:tcPr>
            <w:tcW w:w="4220" w:type="dxa"/>
            <w:tcBorders>
              <w:top w:val="single" w:sz="4" w:space="0" w:color="auto"/>
              <w:left w:val="single" w:sz="4" w:space="0" w:color="auto"/>
              <w:bottom w:val="single" w:sz="4" w:space="0" w:color="auto"/>
              <w:right w:val="single" w:sz="4" w:space="0" w:color="auto"/>
            </w:tcBorders>
            <w:shd w:val="clear" w:color="auto" w:fill="FFFFFF"/>
            <w:vAlign w:val="center"/>
          </w:tcPr>
          <w:p w:rsidR="008B7E91" w:rsidRPr="005333CF" w:rsidRDefault="008B7E91" w:rsidP="00620F85">
            <w:pPr>
              <w:contextualSpacing/>
              <w:rPr>
                <w:rFonts w:ascii="Times New Roman" w:hAnsi="Times New Roman" w:cs="Times New Roman"/>
              </w:rPr>
            </w:pPr>
            <w:r w:rsidRPr="005333CF">
              <w:rPr>
                <w:rFonts w:ascii="Times New Roman" w:hAnsi="Times New Roman" w:cs="Times New Roman"/>
              </w:rPr>
              <w:t>Выполнение комплекса измерений постоянным током смонтированных парных кабелей до и после включения в оконечные устройства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пара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600</w:t>
            </w:r>
          </w:p>
        </w:tc>
        <w:tc>
          <w:tcPr>
            <w:tcW w:w="1721"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140,00</w:t>
            </w:r>
          </w:p>
        </w:tc>
      </w:tr>
      <w:tr w:rsidR="008B7E91" w:rsidRPr="005333CF" w:rsidTr="00620F85">
        <w:trPr>
          <w:trHeight w:val="835"/>
          <w:jc w:val="center"/>
        </w:trPr>
        <w:tc>
          <w:tcPr>
            <w:tcW w:w="481" w:type="dxa"/>
            <w:tcBorders>
              <w:top w:val="single" w:sz="4" w:space="0" w:color="auto"/>
              <w:left w:val="single" w:sz="4" w:space="0" w:color="auto"/>
              <w:bottom w:val="single" w:sz="4" w:space="0" w:color="auto"/>
              <w:right w:val="single" w:sz="4" w:space="0" w:color="auto"/>
            </w:tcBorders>
            <w:shd w:val="clear" w:color="auto" w:fill="FFFFFF"/>
            <w:vAlign w:val="center"/>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15</w:t>
            </w:r>
          </w:p>
        </w:tc>
        <w:tc>
          <w:tcPr>
            <w:tcW w:w="4220" w:type="dxa"/>
            <w:tcBorders>
              <w:top w:val="single" w:sz="4" w:space="0" w:color="auto"/>
              <w:left w:val="single" w:sz="4" w:space="0" w:color="auto"/>
              <w:bottom w:val="single" w:sz="4" w:space="0" w:color="auto"/>
              <w:right w:val="single" w:sz="4" w:space="0" w:color="auto"/>
            </w:tcBorders>
            <w:shd w:val="clear" w:color="auto" w:fill="FFFFFF"/>
            <w:vAlign w:val="center"/>
          </w:tcPr>
          <w:p w:rsidR="008B7E91" w:rsidRPr="005333CF" w:rsidRDefault="008B7E91" w:rsidP="00620F85">
            <w:pPr>
              <w:contextualSpacing/>
              <w:rPr>
                <w:rFonts w:ascii="Times New Roman" w:hAnsi="Times New Roman" w:cs="Times New Roman"/>
              </w:rPr>
            </w:pPr>
            <w:r w:rsidRPr="005333CF">
              <w:rPr>
                <w:rFonts w:ascii="Times New Roman" w:hAnsi="Times New Roman" w:cs="Times New Roman"/>
              </w:rPr>
              <w:t>Энергетическое обследование защиты информации при работе на кроссовом оборудовании.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точ. дост.</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55</w:t>
            </w:r>
          </w:p>
        </w:tc>
        <w:tc>
          <w:tcPr>
            <w:tcW w:w="1721"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180,00</w:t>
            </w:r>
          </w:p>
        </w:tc>
      </w:tr>
      <w:tr w:rsidR="008B7E91" w:rsidRPr="005333CF" w:rsidTr="00620F85">
        <w:trPr>
          <w:trHeight w:val="840"/>
          <w:jc w:val="center"/>
        </w:trPr>
        <w:tc>
          <w:tcPr>
            <w:tcW w:w="481" w:type="dxa"/>
            <w:tcBorders>
              <w:top w:val="single" w:sz="4" w:space="0" w:color="auto"/>
              <w:left w:val="single" w:sz="4" w:space="0" w:color="auto"/>
              <w:bottom w:val="single" w:sz="4" w:space="0" w:color="auto"/>
              <w:right w:val="single" w:sz="4" w:space="0" w:color="auto"/>
            </w:tcBorders>
            <w:shd w:val="clear" w:color="auto" w:fill="FFFFFF"/>
            <w:vAlign w:val="center"/>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16</w:t>
            </w:r>
          </w:p>
        </w:tc>
        <w:tc>
          <w:tcPr>
            <w:tcW w:w="4220" w:type="dxa"/>
            <w:tcBorders>
              <w:top w:val="single" w:sz="4" w:space="0" w:color="auto"/>
              <w:left w:val="single" w:sz="4" w:space="0" w:color="auto"/>
              <w:bottom w:val="single" w:sz="4" w:space="0" w:color="auto"/>
              <w:right w:val="single" w:sz="4" w:space="0" w:color="auto"/>
            </w:tcBorders>
            <w:shd w:val="clear" w:color="auto" w:fill="FFFFFF"/>
            <w:vAlign w:val="center"/>
          </w:tcPr>
          <w:p w:rsidR="008B7E91" w:rsidRPr="005333CF" w:rsidRDefault="008B7E91" w:rsidP="00620F85">
            <w:pPr>
              <w:contextualSpacing/>
              <w:rPr>
                <w:rFonts w:ascii="Times New Roman" w:hAnsi="Times New Roman" w:cs="Times New Roman"/>
              </w:rPr>
            </w:pPr>
            <w:r w:rsidRPr="005333CF">
              <w:rPr>
                <w:rFonts w:ascii="Times New Roman" w:hAnsi="Times New Roman" w:cs="Times New Roman"/>
              </w:rPr>
              <w:t>Пробивка отверстий в стенах кирпичных диаметром до 25 мм в стене толщиной до 230мм</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шт</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20</w:t>
            </w:r>
          </w:p>
        </w:tc>
        <w:tc>
          <w:tcPr>
            <w:tcW w:w="1721"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250,00</w:t>
            </w:r>
          </w:p>
        </w:tc>
      </w:tr>
      <w:tr w:rsidR="008B7E91" w:rsidRPr="005333CF" w:rsidTr="00620F85">
        <w:trPr>
          <w:trHeight w:val="840"/>
          <w:jc w:val="center"/>
        </w:trPr>
        <w:tc>
          <w:tcPr>
            <w:tcW w:w="481" w:type="dxa"/>
            <w:tcBorders>
              <w:top w:val="single" w:sz="4" w:space="0" w:color="auto"/>
              <w:left w:val="single" w:sz="4" w:space="0" w:color="auto"/>
              <w:bottom w:val="single" w:sz="4" w:space="0" w:color="auto"/>
              <w:right w:val="single" w:sz="4" w:space="0" w:color="auto"/>
            </w:tcBorders>
            <w:shd w:val="clear" w:color="auto" w:fill="FFFFFF"/>
            <w:vAlign w:val="center"/>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17</w:t>
            </w:r>
          </w:p>
        </w:tc>
        <w:tc>
          <w:tcPr>
            <w:tcW w:w="4220" w:type="dxa"/>
            <w:tcBorders>
              <w:top w:val="single" w:sz="4" w:space="0" w:color="auto"/>
              <w:left w:val="single" w:sz="4" w:space="0" w:color="auto"/>
              <w:bottom w:val="single" w:sz="4" w:space="0" w:color="auto"/>
              <w:right w:val="single" w:sz="4" w:space="0" w:color="auto"/>
            </w:tcBorders>
            <w:shd w:val="clear" w:color="auto" w:fill="FFFFFF"/>
            <w:vAlign w:val="center"/>
          </w:tcPr>
          <w:p w:rsidR="008B7E91" w:rsidRPr="005333CF" w:rsidRDefault="008B7E91" w:rsidP="00620F85">
            <w:pPr>
              <w:contextualSpacing/>
              <w:rPr>
                <w:rFonts w:ascii="Times New Roman" w:hAnsi="Times New Roman" w:cs="Times New Roman"/>
              </w:rPr>
            </w:pPr>
            <w:r w:rsidRPr="005333CF">
              <w:rPr>
                <w:rFonts w:ascii="Times New Roman" w:hAnsi="Times New Roman" w:cs="Times New Roman"/>
              </w:rPr>
              <w:t>Пробивка отверстий в стенах кирпичных диаметром до 25 мм в стене толщиной до 500мм</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шт</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10</w:t>
            </w:r>
          </w:p>
        </w:tc>
        <w:tc>
          <w:tcPr>
            <w:tcW w:w="1721"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405,03</w:t>
            </w:r>
          </w:p>
        </w:tc>
      </w:tr>
      <w:tr w:rsidR="008B7E91" w:rsidRPr="005333CF" w:rsidTr="00620F85">
        <w:trPr>
          <w:trHeight w:val="283"/>
          <w:jc w:val="center"/>
        </w:trPr>
        <w:tc>
          <w:tcPr>
            <w:tcW w:w="481" w:type="dxa"/>
            <w:tcBorders>
              <w:top w:val="single" w:sz="4" w:space="0" w:color="auto"/>
              <w:left w:val="single" w:sz="4" w:space="0" w:color="auto"/>
              <w:bottom w:val="single" w:sz="4" w:space="0" w:color="auto"/>
              <w:right w:val="single" w:sz="4" w:space="0" w:color="auto"/>
            </w:tcBorders>
            <w:shd w:val="clear" w:color="auto" w:fill="FFFFFF"/>
            <w:vAlign w:val="center"/>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18</w:t>
            </w:r>
          </w:p>
        </w:tc>
        <w:tc>
          <w:tcPr>
            <w:tcW w:w="4220" w:type="dxa"/>
            <w:tcBorders>
              <w:top w:val="single" w:sz="4" w:space="0" w:color="auto"/>
              <w:left w:val="single" w:sz="4" w:space="0" w:color="auto"/>
              <w:bottom w:val="single" w:sz="4" w:space="0" w:color="auto"/>
              <w:right w:val="single" w:sz="4" w:space="0" w:color="auto"/>
            </w:tcBorders>
            <w:shd w:val="clear" w:color="auto" w:fill="FFFFFF"/>
            <w:vAlign w:val="center"/>
          </w:tcPr>
          <w:p w:rsidR="008B7E91" w:rsidRPr="005333CF" w:rsidRDefault="008B7E91" w:rsidP="00620F85">
            <w:pPr>
              <w:contextualSpacing/>
              <w:rPr>
                <w:rFonts w:ascii="Times New Roman" w:hAnsi="Times New Roman" w:cs="Times New Roman"/>
              </w:rPr>
            </w:pPr>
            <w:r w:rsidRPr="005333CF">
              <w:rPr>
                <w:rFonts w:ascii="Times New Roman" w:hAnsi="Times New Roman" w:cs="Times New Roman"/>
              </w:rPr>
              <w:t>Затяжка кабеля в гофрошланг</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м</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100</w:t>
            </w:r>
          </w:p>
        </w:tc>
        <w:tc>
          <w:tcPr>
            <w:tcW w:w="1721"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80,00</w:t>
            </w:r>
          </w:p>
        </w:tc>
      </w:tr>
      <w:tr w:rsidR="008B7E91" w:rsidRPr="005333CF" w:rsidTr="00620F85">
        <w:trPr>
          <w:trHeight w:val="288"/>
          <w:jc w:val="center"/>
        </w:trPr>
        <w:tc>
          <w:tcPr>
            <w:tcW w:w="481" w:type="dxa"/>
            <w:tcBorders>
              <w:top w:val="single" w:sz="4" w:space="0" w:color="auto"/>
              <w:left w:val="single" w:sz="4" w:space="0" w:color="auto"/>
              <w:bottom w:val="single" w:sz="4" w:space="0" w:color="auto"/>
              <w:right w:val="single" w:sz="4" w:space="0" w:color="auto"/>
            </w:tcBorders>
            <w:shd w:val="clear" w:color="auto" w:fill="FFFFFF"/>
            <w:vAlign w:val="center"/>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19</w:t>
            </w:r>
          </w:p>
        </w:tc>
        <w:tc>
          <w:tcPr>
            <w:tcW w:w="4220" w:type="dxa"/>
            <w:tcBorders>
              <w:top w:val="single" w:sz="4" w:space="0" w:color="auto"/>
              <w:left w:val="single" w:sz="4" w:space="0" w:color="auto"/>
              <w:bottom w:val="single" w:sz="4" w:space="0" w:color="auto"/>
              <w:right w:val="single" w:sz="4" w:space="0" w:color="auto"/>
            </w:tcBorders>
            <w:shd w:val="clear" w:color="auto" w:fill="FFFFFF"/>
            <w:vAlign w:val="center"/>
          </w:tcPr>
          <w:p w:rsidR="008B7E91" w:rsidRPr="005333CF" w:rsidRDefault="008B7E91" w:rsidP="00620F85">
            <w:pPr>
              <w:contextualSpacing/>
              <w:rPr>
                <w:rFonts w:ascii="Times New Roman" w:hAnsi="Times New Roman" w:cs="Times New Roman"/>
              </w:rPr>
            </w:pPr>
            <w:r w:rsidRPr="005333CF">
              <w:rPr>
                <w:rFonts w:ascii="Times New Roman" w:hAnsi="Times New Roman" w:cs="Times New Roman"/>
              </w:rPr>
              <w:t>Установка кабельного канала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м</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180</w:t>
            </w:r>
          </w:p>
        </w:tc>
        <w:tc>
          <w:tcPr>
            <w:tcW w:w="1721"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65,00</w:t>
            </w:r>
          </w:p>
        </w:tc>
      </w:tr>
      <w:tr w:rsidR="008B7E91" w:rsidRPr="005333CF" w:rsidTr="00620F85">
        <w:trPr>
          <w:trHeight w:val="571"/>
          <w:jc w:val="center"/>
        </w:trPr>
        <w:tc>
          <w:tcPr>
            <w:tcW w:w="481" w:type="dxa"/>
            <w:tcBorders>
              <w:top w:val="single" w:sz="4" w:space="0" w:color="auto"/>
              <w:left w:val="single" w:sz="4" w:space="0" w:color="auto"/>
              <w:bottom w:val="single" w:sz="4" w:space="0" w:color="auto"/>
              <w:right w:val="single" w:sz="4" w:space="0" w:color="auto"/>
            </w:tcBorders>
            <w:shd w:val="clear" w:color="auto" w:fill="FFFFFF"/>
            <w:vAlign w:val="center"/>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20</w:t>
            </w:r>
          </w:p>
        </w:tc>
        <w:tc>
          <w:tcPr>
            <w:tcW w:w="4220" w:type="dxa"/>
            <w:tcBorders>
              <w:top w:val="single" w:sz="4" w:space="0" w:color="auto"/>
              <w:left w:val="single" w:sz="4" w:space="0" w:color="auto"/>
              <w:bottom w:val="single" w:sz="4" w:space="0" w:color="auto"/>
              <w:right w:val="single" w:sz="4" w:space="0" w:color="auto"/>
            </w:tcBorders>
            <w:shd w:val="clear" w:color="auto" w:fill="FFFFFF"/>
            <w:vAlign w:val="center"/>
          </w:tcPr>
          <w:p w:rsidR="008B7E91" w:rsidRPr="005333CF" w:rsidRDefault="008B7E91" w:rsidP="00620F85">
            <w:pPr>
              <w:contextualSpacing/>
              <w:rPr>
                <w:rFonts w:ascii="Times New Roman" w:hAnsi="Times New Roman" w:cs="Times New Roman"/>
              </w:rPr>
            </w:pPr>
            <w:r w:rsidRPr="005333CF">
              <w:rPr>
                <w:rFonts w:ascii="Times New Roman" w:hAnsi="Times New Roman" w:cs="Times New Roman"/>
              </w:rPr>
              <w:t>Установка телефонной розетки одинарной</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шт</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40</w:t>
            </w:r>
          </w:p>
        </w:tc>
        <w:tc>
          <w:tcPr>
            <w:tcW w:w="1721" w:type="dxa"/>
            <w:tcBorders>
              <w:top w:val="single" w:sz="4" w:space="0" w:color="auto"/>
              <w:left w:val="single" w:sz="4" w:space="0" w:color="auto"/>
              <w:bottom w:val="single" w:sz="4" w:space="0" w:color="auto"/>
              <w:right w:val="single" w:sz="4" w:space="0" w:color="auto"/>
            </w:tcBorders>
            <w:shd w:val="clear" w:color="auto" w:fill="FFFFFF"/>
          </w:tcPr>
          <w:p w:rsidR="008B7E91" w:rsidRPr="005333CF" w:rsidRDefault="008B7E91" w:rsidP="00620F85">
            <w:pPr>
              <w:contextualSpacing/>
              <w:jc w:val="center"/>
              <w:rPr>
                <w:rFonts w:ascii="Times New Roman" w:hAnsi="Times New Roman" w:cs="Times New Roman"/>
              </w:rPr>
            </w:pPr>
            <w:r w:rsidRPr="005333CF">
              <w:rPr>
                <w:rFonts w:ascii="Times New Roman" w:hAnsi="Times New Roman" w:cs="Times New Roman"/>
              </w:rPr>
              <w:t>65,00</w:t>
            </w:r>
          </w:p>
        </w:tc>
      </w:tr>
    </w:tbl>
    <w:p w:rsidR="00EA5E10" w:rsidRPr="005333CF" w:rsidRDefault="00EA5E10" w:rsidP="00945D64">
      <w:pPr>
        <w:jc w:val="both"/>
        <w:rPr>
          <w:rFonts w:ascii="Times New Roman" w:hAnsi="Times New Roman" w:cs="Times New Roman"/>
        </w:rPr>
      </w:pPr>
    </w:p>
    <w:p w:rsidR="004960E2" w:rsidRPr="005333CF" w:rsidRDefault="00433DF8" w:rsidP="00E76E3F">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Норматив количества и цены на оплату услуг по сопровождению</w:t>
      </w:r>
    </w:p>
    <w:p w:rsidR="00433DF8" w:rsidRPr="005333CF" w:rsidRDefault="00433DF8" w:rsidP="00E76E3F">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 xml:space="preserve"> программного обеспечения и приобретению простых </w:t>
      </w:r>
      <w:r w:rsidR="004960E2" w:rsidRPr="005333CF">
        <w:rPr>
          <w:rFonts w:ascii="Times New Roman" w:eastAsiaTheme="minorHAnsi" w:hAnsi="Times New Roman" w:cs="Times New Roman"/>
          <w:color w:val="auto"/>
          <w:sz w:val="27"/>
          <w:szCs w:val="27"/>
          <w:lang w:eastAsia="en-US"/>
        </w:rPr>
        <w:t>(</w:t>
      </w:r>
      <w:r w:rsidRPr="005333CF">
        <w:rPr>
          <w:rFonts w:ascii="Times New Roman" w:eastAsiaTheme="minorHAnsi" w:hAnsi="Times New Roman" w:cs="Times New Roman"/>
          <w:color w:val="auto"/>
          <w:sz w:val="27"/>
          <w:szCs w:val="27"/>
          <w:lang w:eastAsia="en-US"/>
        </w:rPr>
        <w:t>неисключительных</w:t>
      </w:r>
      <w:r w:rsidR="004960E2" w:rsidRPr="005333CF">
        <w:rPr>
          <w:rFonts w:ascii="Times New Roman" w:eastAsiaTheme="minorHAnsi" w:hAnsi="Times New Roman" w:cs="Times New Roman"/>
          <w:color w:val="auto"/>
          <w:sz w:val="27"/>
          <w:szCs w:val="27"/>
          <w:lang w:eastAsia="en-US"/>
        </w:rPr>
        <w:t>) лицензий на использование программного обеспечения</w:t>
      </w:r>
    </w:p>
    <w:p w:rsidR="004960E2" w:rsidRPr="005333CF" w:rsidRDefault="004960E2" w:rsidP="00433DF8">
      <w:pPr>
        <w:jc w:val="center"/>
        <w:rPr>
          <w:rFonts w:ascii="Times New Roman" w:hAnsi="Times New Roman" w:cs="Times New Roman"/>
        </w:rPr>
      </w:pPr>
    </w:p>
    <w:tbl>
      <w:tblPr>
        <w:tblStyle w:val="aff5"/>
        <w:tblW w:w="0" w:type="auto"/>
        <w:tblLook w:val="04A0"/>
      </w:tblPr>
      <w:tblGrid>
        <w:gridCol w:w="530"/>
        <w:gridCol w:w="5262"/>
        <w:gridCol w:w="1031"/>
        <w:gridCol w:w="3030"/>
      </w:tblGrid>
      <w:tr w:rsidR="008A63FA" w:rsidRPr="005333CF" w:rsidTr="008A63FA">
        <w:tc>
          <w:tcPr>
            <w:tcW w:w="530" w:type="dxa"/>
          </w:tcPr>
          <w:p w:rsidR="008A63FA" w:rsidRPr="005333CF" w:rsidRDefault="008A63FA" w:rsidP="00433DF8">
            <w:pPr>
              <w:jc w:val="center"/>
              <w:rPr>
                <w:rFonts w:ascii="Times New Roman" w:hAnsi="Times New Roman" w:cs="Times New Roman"/>
              </w:rPr>
            </w:pPr>
            <w:r w:rsidRPr="005333CF">
              <w:rPr>
                <w:rFonts w:ascii="Times New Roman" w:hAnsi="Times New Roman" w:cs="Times New Roman"/>
              </w:rPr>
              <w:t>№</w:t>
            </w:r>
          </w:p>
          <w:p w:rsidR="008A63FA" w:rsidRPr="005333CF" w:rsidRDefault="008A63FA" w:rsidP="00433DF8">
            <w:pPr>
              <w:jc w:val="center"/>
              <w:rPr>
                <w:rFonts w:ascii="Times New Roman" w:hAnsi="Times New Roman" w:cs="Times New Roman"/>
              </w:rPr>
            </w:pPr>
            <w:r w:rsidRPr="005333CF">
              <w:rPr>
                <w:rFonts w:ascii="Times New Roman" w:hAnsi="Times New Roman" w:cs="Times New Roman"/>
              </w:rPr>
              <w:t>п/п</w:t>
            </w:r>
          </w:p>
        </w:tc>
        <w:tc>
          <w:tcPr>
            <w:tcW w:w="5262" w:type="dxa"/>
          </w:tcPr>
          <w:p w:rsidR="008A63FA" w:rsidRPr="005333CF" w:rsidRDefault="008A63FA" w:rsidP="00433DF8">
            <w:pPr>
              <w:jc w:val="center"/>
              <w:rPr>
                <w:rFonts w:ascii="Times New Roman" w:hAnsi="Times New Roman" w:cs="Times New Roman"/>
              </w:rPr>
            </w:pPr>
            <w:r w:rsidRPr="005333CF">
              <w:rPr>
                <w:rFonts w:ascii="Times New Roman" w:hAnsi="Times New Roman" w:cs="Times New Roman"/>
              </w:rPr>
              <w:t>Наименование затрат</w:t>
            </w:r>
          </w:p>
        </w:tc>
        <w:tc>
          <w:tcPr>
            <w:tcW w:w="1031" w:type="dxa"/>
          </w:tcPr>
          <w:p w:rsidR="008A63FA" w:rsidRPr="005333CF" w:rsidRDefault="008A63FA" w:rsidP="008A63FA">
            <w:pPr>
              <w:jc w:val="center"/>
              <w:rPr>
                <w:rFonts w:ascii="Times New Roman" w:hAnsi="Times New Roman" w:cs="Times New Roman"/>
              </w:rPr>
            </w:pPr>
            <w:r>
              <w:rPr>
                <w:rFonts w:ascii="Times New Roman" w:hAnsi="Times New Roman" w:cs="Times New Roman"/>
              </w:rPr>
              <w:t>Единица измер.</w:t>
            </w:r>
          </w:p>
        </w:tc>
        <w:tc>
          <w:tcPr>
            <w:tcW w:w="3030" w:type="dxa"/>
          </w:tcPr>
          <w:p w:rsidR="008A63FA" w:rsidRPr="005333CF" w:rsidRDefault="008A63FA" w:rsidP="0053328A">
            <w:pPr>
              <w:jc w:val="center"/>
              <w:rPr>
                <w:rFonts w:ascii="Times New Roman" w:hAnsi="Times New Roman" w:cs="Times New Roman"/>
              </w:rPr>
            </w:pPr>
            <w:r w:rsidRPr="005333CF">
              <w:rPr>
                <w:rFonts w:ascii="Times New Roman" w:hAnsi="Times New Roman" w:cs="Times New Roman"/>
              </w:rPr>
              <w:t>Затраты на оплату услуг по сопровождению программного обеспечения, (не более рублей в год)</w:t>
            </w:r>
          </w:p>
        </w:tc>
      </w:tr>
      <w:tr w:rsidR="008A63FA" w:rsidRPr="005333CF" w:rsidTr="008A63FA">
        <w:tc>
          <w:tcPr>
            <w:tcW w:w="530" w:type="dxa"/>
          </w:tcPr>
          <w:p w:rsidR="008A63FA" w:rsidRPr="005333CF" w:rsidRDefault="008A63FA" w:rsidP="00433DF8">
            <w:pPr>
              <w:jc w:val="center"/>
              <w:rPr>
                <w:rFonts w:ascii="Times New Roman" w:hAnsi="Times New Roman" w:cs="Times New Roman"/>
              </w:rPr>
            </w:pPr>
            <w:r w:rsidRPr="005333CF">
              <w:rPr>
                <w:rFonts w:ascii="Times New Roman" w:hAnsi="Times New Roman" w:cs="Times New Roman"/>
              </w:rPr>
              <w:t>1</w:t>
            </w:r>
          </w:p>
        </w:tc>
        <w:tc>
          <w:tcPr>
            <w:tcW w:w="5262" w:type="dxa"/>
          </w:tcPr>
          <w:p w:rsidR="008A63FA" w:rsidRPr="005333CF" w:rsidRDefault="008A63FA" w:rsidP="004960E2">
            <w:pPr>
              <w:rPr>
                <w:rFonts w:ascii="Times New Roman" w:hAnsi="Times New Roman" w:cs="Times New Roman"/>
              </w:rPr>
            </w:pPr>
            <w:r w:rsidRPr="005333CF">
              <w:rPr>
                <w:rFonts w:ascii="Times New Roman" w:hAnsi="Times New Roman" w:cs="Times New Roman"/>
              </w:rPr>
              <w:t>Программный продукт семейства 1С (1С:Предприятие, 1С:Зарплата и кадры бюджетного учреждения 8), ежемесячное обновление</w:t>
            </w:r>
          </w:p>
        </w:tc>
        <w:tc>
          <w:tcPr>
            <w:tcW w:w="1031" w:type="dxa"/>
            <w:vMerge w:val="restart"/>
          </w:tcPr>
          <w:p w:rsidR="008A63FA" w:rsidRDefault="008A63FA">
            <w:pPr>
              <w:spacing w:after="200" w:line="276" w:lineRule="auto"/>
              <w:rPr>
                <w:rFonts w:ascii="Times New Roman" w:hAnsi="Times New Roman" w:cs="Times New Roman"/>
              </w:rPr>
            </w:pPr>
          </w:p>
          <w:p w:rsidR="008A63FA" w:rsidRDefault="008A63FA">
            <w:pPr>
              <w:spacing w:after="200" w:line="276" w:lineRule="auto"/>
              <w:rPr>
                <w:rFonts w:ascii="Times New Roman" w:hAnsi="Times New Roman" w:cs="Times New Roman"/>
              </w:rPr>
            </w:pPr>
            <w:r>
              <w:rPr>
                <w:rFonts w:ascii="Times New Roman" w:hAnsi="Times New Roman" w:cs="Times New Roman"/>
              </w:rPr>
              <w:t>услуга</w:t>
            </w:r>
          </w:p>
          <w:p w:rsidR="008A63FA" w:rsidRDefault="008A63FA">
            <w:pPr>
              <w:spacing w:after="200" w:line="276" w:lineRule="auto"/>
              <w:rPr>
                <w:rFonts w:ascii="Times New Roman" w:hAnsi="Times New Roman" w:cs="Times New Roman"/>
              </w:rPr>
            </w:pPr>
          </w:p>
          <w:p w:rsidR="008A63FA" w:rsidRDefault="008A63FA">
            <w:pPr>
              <w:spacing w:after="200" w:line="276" w:lineRule="auto"/>
              <w:rPr>
                <w:rFonts w:ascii="Times New Roman" w:hAnsi="Times New Roman" w:cs="Times New Roman"/>
              </w:rPr>
            </w:pPr>
          </w:p>
          <w:p w:rsidR="008A63FA" w:rsidRDefault="008A63FA">
            <w:pPr>
              <w:spacing w:after="200" w:line="276" w:lineRule="auto"/>
              <w:rPr>
                <w:rFonts w:ascii="Times New Roman" w:hAnsi="Times New Roman" w:cs="Times New Roman"/>
              </w:rPr>
            </w:pPr>
          </w:p>
          <w:p w:rsidR="008A63FA" w:rsidRDefault="008A63FA">
            <w:pPr>
              <w:spacing w:after="200" w:line="276" w:lineRule="auto"/>
              <w:rPr>
                <w:rFonts w:ascii="Times New Roman" w:hAnsi="Times New Roman" w:cs="Times New Roman"/>
              </w:rPr>
            </w:pPr>
          </w:p>
          <w:p w:rsidR="008A63FA" w:rsidRPr="005333CF" w:rsidRDefault="008A63FA" w:rsidP="008A63FA">
            <w:pPr>
              <w:rPr>
                <w:rFonts w:ascii="Times New Roman" w:hAnsi="Times New Roman" w:cs="Times New Roman"/>
              </w:rPr>
            </w:pPr>
          </w:p>
        </w:tc>
        <w:tc>
          <w:tcPr>
            <w:tcW w:w="3030" w:type="dxa"/>
          </w:tcPr>
          <w:p w:rsidR="008A63FA" w:rsidRPr="005333CF" w:rsidRDefault="008A63FA" w:rsidP="00433DF8">
            <w:pPr>
              <w:jc w:val="center"/>
              <w:rPr>
                <w:rFonts w:ascii="Times New Roman" w:hAnsi="Times New Roman" w:cs="Times New Roman"/>
              </w:rPr>
            </w:pPr>
            <w:r w:rsidRPr="005333CF">
              <w:rPr>
                <w:rFonts w:ascii="Times New Roman" w:hAnsi="Times New Roman" w:cs="Times New Roman"/>
              </w:rPr>
              <w:t>15000,0</w:t>
            </w:r>
          </w:p>
        </w:tc>
      </w:tr>
      <w:tr w:rsidR="008A63FA" w:rsidRPr="005333CF" w:rsidTr="008A63FA">
        <w:tc>
          <w:tcPr>
            <w:tcW w:w="530" w:type="dxa"/>
          </w:tcPr>
          <w:p w:rsidR="008A63FA" w:rsidRPr="005333CF" w:rsidRDefault="008A63FA" w:rsidP="00433DF8">
            <w:pPr>
              <w:jc w:val="center"/>
              <w:rPr>
                <w:rFonts w:ascii="Times New Roman" w:hAnsi="Times New Roman" w:cs="Times New Roman"/>
              </w:rPr>
            </w:pPr>
            <w:r w:rsidRPr="005333CF">
              <w:rPr>
                <w:rFonts w:ascii="Times New Roman" w:hAnsi="Times New Roman" w:cs="Times New Roman"/>
              </w:rPr>
              <w:t>2</w:t>
            </w:r>
          </w:p>
        </w:tc>
        <w:tc>
          <w:tcPr>
            <w:tcW w:w="5262" w:type="dxa"/>
          </w:tcPr>
          <w:p w:rsidR="008A63FA" w:rsidRPr="005333CF" w:rsidRDefault="008A63FA" w:rsidP="004960E2">
            <w:pPr>
              <w:rPr>
                <w:rFonts w:ascii="Times New Roman" w:hAnsi="Times New Roman" w:cs="Times New Roman"/>
              </w:rPr>
            </w:pPr>
            <w:r w:rsidRPr="005333CF">
              <w:rPr>
                <w:rFonts w:ascii="Times New Roman" w:hAnsi="Times New Roman" w:cs="Times New Roman"/>
              </w:rPr>
              <w:t>Опция «Модуль локального системного технолога»</w:t>
            </w:r>
          </w:p>
        </w:tc>
        <w:tc>
          <w:tcPr>
            <w:tcW w:w="1031" w:type="dxa"/>
            <w:vMerge/>
          </w:tcPr>
          <w:p w:rsidR="008A63FA" w:rsidRPr="005333CF" w:rsidRDefault="008A63FA" w:rsidP="008A63FA">
            <w:pPr>
              <w:rPr>
                <w:rFonts w:ascii="Times New Roman" w:hAnsi="Times New Roman" w:cs="Times New Roman"/>
              </w:rPr>
            </w:pPr>
          </w:p>
        </w:tc>
        <w:tc>
          <w:tcPr>
            <w:tcW w:w="3030" w:type="dxa"/>
          </w:tcPr>
          <w:p w:rsidR="008A63FA" w:rsidRPr="005333CF" w:rsidRDefault="008A63FA" w:rsidP="00433DF8">
            <w:pPr>
              <w:jc w:val="center"/>
              <w:rPr>
                <w:rFonts w:ascii="Times New Roman" w:hAnsi="Times New Roman" w:cs="Times New Roman"/>
              </w:rPr>
            </w:pPr>
            <w:r w:rsidRPr="005333CF">
              <w:rPr>
                <w:rFonts w:ascii="Times New Roman" w:hAnsi="Times New Roman" w:cs="Times New Roman"/>
              </w:rPr>
              <w:t>50000,0</w:t>
            </w:r>
          </w:p>
        </w:tc>
      </w:tr>
      <w:tr w:rsidR="008A63FA" w:rsidRPr="005333CF" w:rsidTr="008A63FA">
        <w:tc>
          <w:tcPr>
            <w:tcW w:w="530" w:type="dxa"/>
          </w:tcPr>
          <w:p w:rsidR="008A63FA" w:rsidRPr="005333CF" w:rsidRDefault="008A63FA" w:rsidP="00433DF8">
            <w:pPr>
              <w:jc w:val="center"/>
              <w:rPr>
                <w:rFonts w:ascii="Times New Roman" w:hAnsi="Times New Roman" w:cs="Times New Roman"/>
              </w:rPr>
            </w:pPr>
            <w:r w:rsidRPr="005333CF">
              <w:rPr>
                <w:rFonts w:ascii="Times New Roman" w:hAnsi="Times New Roman" w:cs="Times New Roman"/>
              </w:rPr>
              <w:t>3</w:t>
            </w:r>
          </w:p>
        </w:tc>
        <w:tc>
          <w:tcPr>
            <w:tcW w:w="5262" w:type="dxa"/>
          </w:tcPr>
          <w:p w:rsidR="008A63FA" w:rsidRDefault="008A63FA" w:rsidP="004960E2">
            <w:pPr>
              <w:rPr>
                <w:rFonts w:ascii="Times New Roman" w:hAnsi="Times New Roman" w:cs="Times New Roman"/>
              </w:rPr>
            </w:pPr>
            <w:r w:rsidRPr="005333CF">
              <w:rPr>
                <w:rFonts w:ascii="Times New Roman" w:hAnsi="Times New Roman" w:cs="Times New Roman"/>
              </w:rPr>
              <w:t>Сопровождение программного продукта Консультант плюс</w:t>
            </w:r>
          </w:p>
          <w:p w:rsidR="008A63FA" w:rsidRPr="005333CF" w:rsidRDefault="008A63FA" w:rsidP="004960E2">
            <w:pPr>
              <w:rPr>
                <w:rFonts w:ascii="Times New Roman" w:hAnsi="Times New Roman" w:cs="Times New Roman"/>
              </w:rPr>
            </w:pPr>
            <w:r w:rsidRPr="005333CF">
              <w:rPr>
                <w:rFonts w:ascii="Times New Roman" w:hAnsi="Times New Roman" w:cs="Times New Roman"/>
              </w:rPr>
              <w:t>(ежемесячное обновление)</w:t>
            </w:r>
          </w:p>
        </w:tc>
        <w:tc>
          <w:tcPr>
            <w:tcW w:w="1031" w:type="dxa"/>
            <w:vMerge/>
          </w:tcPr>
          <w:p w:rsidR="008A63FA" w:rsidRPr="005333CF" w:rsidRDefault="008A63FA" w:rsidP="008A63FA">
            <w:pPr>
              <w:rPr>
                <w:rFonts w:ascii="Times New Roman" w:hAnsi="Times New Roman" w:cs="Times New Roman"/>
              </w:rPr>
            </w:pPr>
          </w:p>
        </w:tc>
        <w:tc>
          <w:tcPr>
            <w:tcW w:w="3030" w:type="dxa"/>
          </w:tcPr>
          <w:p w:rsidR="008A63FA" w:rsidRPr="005333CF" w:rsidRDefault="008A63FA" w:rsidP="00433DF8">
            <w:pPr>
              <w:jc w:val="center"/>
              <w:rPr>
                <w:rFonts w:ascii="Times New Roman" w:hAnsi="Times New Roman" w:cs="Times New Roman"/>
              </w:rPr>
            </w:pPr>
            <w:r w:rsidRPr="005333CF">
              <w:rPr>
                <w:rFonts w:ascii="Times New Roman" w:hAnsi="Times New Roman" w:cs="Times New Roman"/>
              </w:rPr>
              <w:t>320000,0</w:t>
            </w:r>
          </w:p>
        </w:tc>
      </w:tr>
      <w:tr w:rsidR="008A63FA" w:rsidRPr="005333CF" w:rsidTr="008A63FA">
        <w:tc>
          <w:tcPr>
            <w:tcW w:w="530" w:type="dxa"/>
          </w:tcPr>
          <w:p w:rsidR="008A63FA" w:rsidRPr="005333CF" w:rsidRDefault="008A63FA" w:rsidP="00433DF8">
            <w:pPr>
              <w:jc w:val="center"/>
              <w:rPr>
                <w:rFonts w:ascii="Times New Roman" w:hAnsi="Times New Roman" w:cs="Times New Roman"/>
              </w:rPr>
            </w:pPr>
            <w:r w:rsidRPr="005333CF">
              <w:rPr>
                <w:rFonts w:ascii="Times New Roman" w:hAnsi="Times New Roman" w:cs="Times New Roman"/>
              </w:rPr>
              <w:t>4</w:t>
            </w:r>
          </w:p>
        </w:tc>
        <w:tc>
          <w:tcPr>
            <w:tcW w:w="5262" w:type="dxa"/>
          </w:tcPr>
          <w:p w:rsidR="008A63FA" w:rsidRPr="005333CF" w:rsidRDefault="008A63FA" w:rsidP="004960E2">
            <w:pPr>
              <w:rPr>
                <w:rFonts w:ascii="Times New Roman" w:hAnsi="Times New Roman" w:cs="Times New Roman"/>
              </w:rPr>
            </w:pPr>
            <w:r w:rsidRPr="005333CF">
              <w:rPr>
                <w:rFonts w:ascii="Times New Roman" w:hAnsi="Times New Roman" w:cs="Times New Roman"/>
              </w:rPr>
              <w:t xml:space="preserve">Сопровождение программного продукта  </w:t>
            </w:r>
            <w:r w:rsidRPr="005333CF">
              <w:rPr>
                <w:rFonts w:ascii="Times New Roman" w:hAnsi="Times New Roman" w:cs="Times New Roman"/>
                <w:lang w:val="en-US"/>
              </w:rPr>
              <w:t>Wizardsoft</w:t>
            </w:r>
            <w:r w:rsidRPr="005333CF">
              <w:rPr>
                <w:rFonts w:ascii="Times New Roman" w:hAnsi="Times New Roman" w:cs="Times New Roman"/>
              </w:rPr>
              <w:t>(программный продукт для составления смет)</w:t>
            </w:r>
          </w:p>
        </w:tc>
        <w:tc>
          <w:tcPr>
            <w:tcW w:w="1031" w:type="dxa"/>
            <w:vMerge/>
          </w:tcPr>
          <w:p w:rsidR="008A63FA" w:rsidRPr="005333CF" w:rsidRDefault="008A63FA" w:rsidP="008A63FA">
            <w:pPr>
              <w:rPr>
                <w:rFonts w:ascii="Times New Roman" w:hAnsi="Times New Roman" w:cs="Times New Roman"/>
              </w:rPr>
            </w:pPr>
          </w:p>
        </w:tc>
        <w:tc>
          <w:tcPr>
            <w:tcW w:w="3030" w:type="dxa"/>
          </w:tcPr>
          <w:p w:rsidR="008A63FA" w:rsidRPr="005333CF" w:rsidRDefault="008A63FA" w:rsidP="00433DF8">
            <w:pPr>
              <w:jc w:val="center"/>
              <w:rPr>
                <w:rFonts w:ascii="Times New Roman" w:hAnsi="Times New Roman" w:cs="Times New Roman"/>
              </w:rPr>
            </w:pPr>
            <w:r w:rsidRPr="005333CF">
              <w:rPr>
                <w:rFonts w:ascii="Times New Roman" w:hAnsi="Times New Roman" w:cs="Times New Roman"/>
              </w:rPr>
              <w:t>20000,0</w:t>
            </w:r>
          </w:p>
        </w:tc>
      </w:tr>
      <w:tr w:rsidR="008A63FA" w:rsidRPr="005333CF" w:rsidTr="008A63FA">
        <w:tc>
          <w:tcPr>
            <w:tcW w:w="530" w:type="dxa"/>
          </w:tcPr>
          <w:p w:rsidR="008A63FA" w:rsidRPr="005333CF" w:rsidRDefault="008A63FA" w:rsidP="00433DF8">
            <w:pPr>
              <w:jc w:val="center"/>
              <w:rPr>
                <w:rFonts w:ascii="Times New Roman" w:hAnsi="Times New Roman" w:cs="Times New Roman"/>
              </w:rPr>
            </w:pPr>
            <w:r w:rsidRPr="005333CF">
              <w:rPr>
                <w:rFonts w:ascii="Times New Roman" w:hAnsi="Times New Roman" w:cs="Times New Roman"/>
              </w:rPr>
              <w:t>5</w:t>
            </w:r>
          </w:p>
        </w:tc>
        <w:tc>
          <w:tcPr>
            <w:tcW w:w="5262" w:type="dxa"/>
          </w:tcPr>
          <w:p w:rsidR="008A63FA" w:rsidRPr="005333CF" w:rsidRDefault="008A63FA" w:rsidP="004960E2">
            <w:pPr>
              <w:rPr>
                <w:rFonts w:ascii="Times New Roman" w:hAnsi="Times New Roman" w:cs="Times New Roman"/>
              </w:rPr>
            </w:pPr>
            <w:r w:rsidRPr="005333CF">
              <w:rPr>
                <w:rFonts w:ascii="Times New Roman" w:hAnsi="Times New Roman" w:cs="Times New Roman"/>
              </w:rPr>
              <w:t>Хостинг-сопровождение сайта Администрации Мясниковского района</w:t>
            </w:r>
          </w:p>
        </w:tc>
        <w:tc>
          <w:tcPr>
            <w:tcW w:w="1031" w:type="dxa"/>
            <w:vMerge/>
          </w:tcPr>
          <w:p w:rsidR="008A63FA" w:rsidRPr="005333CF" w:rsidRDefault="008A63FA" w:rsidP="008A63FA">
            <w:pPr>
              <w:rPr>
                <w:rFonts w:ascii="Times New Roman" w:hAnsi="Times New Roman" w:cs="Times New Roman"/>
              </w:rPr>
            </w:pPr>
          </w:p>
        </w:tc>
        <w:tc>
          <w:tcPr>
            <w:tcW w:w="3030" w:type="dxa"/>
          </w:tcPr>
          <w:p w:rsidR="008A63FA" w:rsidRPr="005333CF" w:rsidRDefault="008A63FA" w:rsidP="00433DF8">
            <w:pPr>
              <w:jc w:val="center"/>
              <w:rPr>
                <w:rFonts w:ascii="Times New Roman" w:hAnsi="Times New Roman" w:cs="Times New Roman"/>
              </w:rPr>
            </w:pPr>
            <w:r w:rsidRPr="005333CF">
              <w:rPr>
                <w:rFonts w:ascii="Times New Roman" w:hAnsi="Times New Roman" w:cs="Times New Roman"/>
              </w:rPr>
              <w:t>6000,0</w:t>
            </w:r>
          </w:p>
        </w:tc>
      </w:tr>
      <w:tr w:rsidR="008A63FA" w:rsidRPr="005333CF" w:rsidTr="008A63FA">
        <w:tc>
          <w:tcPr>
            <w:tcW w:w="530" w:type="dxa"/>
          </w:tcPr>
          <w:p w:rsidR="008A63FA" w:rsidRPr="005333CF" w:rsidRDefault="008A63FA" w:rsidP="00433DF8">
            <w:pPr>
              <w:jc w:val="center"/>
              <w:rPr>
                <w:rFonts w:ascii="Times New Roman" w:hAnsi="Times New Roman" w:cs="Times New Roman"/>
              </w:rPr>
            </w:pPr>
            <w:r w:rsidRPr="005333CF">
              <w:rPr>
                <w:rFonts w:ascii="Times New Roman" w:hAnsi="Times New Roman" w:cs="Times New Roman"/>
              </w:rPr>
              <w:t>6</w:t>
            </w:r>
          </w:p>
        </w:tc>
        <w:tc>
          <w:tcPr>
            <w:tcW w:w="5262" w:type="dxa"/>
          </w:tcPr>
          <w:p w:rsidR="008A63FA" w:rsidRPr="005333CF" w:rsidRDefault="008A63FA" w:rsidP="004960E2">
            <w:pPr>
              <w:rPr>
                <w:rFonts w:ascii="Times New Roman" w:hAnsi="Times New Roman" w:cs="Times New Roman"/>
              </w:rPr>
            </w:pPr>
            <w:r w:rsidRPr="005333CF">
              <w:rPr>
                <w:rFonts w:ascii="Times New Roman" w:hAnsi="Times New Roman" w:cs="Times New Roman"/>
              </w:rPr>
              <w:t>Сопровождение программного продукта Барс</w:t>
            </w:r>
          </w:p>
        </w:tc>
        <w:tc>
          <w:tcPr>
            <w:tcW w:w="1031" w:type="dxa"/>
            <w:vMerge/>
          </w:tcPr>
          <w:p w:rsidR="008A63FA" w:rsidRPr="005333CF" w:rsidRDefault="008A63FA" w:rsidP="008A63FA">
            <w:pPr>
              <w:rPr>
                <w:rFonts w:ascii="Times New Roman" w:hAnsi="Times New Roman" w:cs="Times New Roman"/>
              </w:rPr>
            </w:pPr>
          </w:p>
        </w:tc>
        <w:tc>
          <w:tcPr>
            <w:tcW w:w="3030" w:type="dxa"/>
          </w:tcPr>
          <w:p w:rsidR="008A63FA" w:rsidRPr="005333CF" w:rsidRDefault="008A63FA" w:rsidP="00433DF8">
            <w:pPr>
              <w:jc w:val="center"/>
              <w:rPr>
                <w:rFonts w:ascii="Times New Roman" w:hAnsi="Times New Roman" w:cs="Times New Roman"/>
              </w:rPr>
            </w:pPr>
            <w:r w:rsidRPr="005333CF">
              <w:rPr>
                <w:rFonts w:ascii="Times New Roman" w:hAnsi="Times New Roman" w:cs="Times New Roman"/>
              </w:rPr>
              <w:t>93800,0</w:t>
            </w:r>
          </w:p>
        </w:tc>
      </w:tr>
      <w:tr w:rsidR="008A63FA" w:rsidRPr="005333CF" w:rsidTr="008A63FA">
        <w:tc>
          <w:tcPr>
            <w:tcW w:w="530" w:type="dxa"/>
          </w:tcPr>
          <w:p w:rsidR="008A63FA" w:rsidRPr="005333CF" w:rsidRDefault="008A63FA" w:rsidP="00433DF8">
            <w:pPr>
              <w:jc w:val="center"/>
              <w:rPr>
                <w:rFonts w:ascii="Times New Roman" w:hAnsi="Times New Roman" w:cs="Times New Roman"/>
              </w:rPr>
            </w:pPr>
            <w:r w:rsidRPr="005333CF">
              <w:rPr>
                <w:rFonts w:ascii="Times New Roman" w:hAnsi="Times New Roman" w:cs="Times New Roman"/>
              </w:rPr>
              <w:t>7</w:t>
            </w:r>
          </w:p>
        </w:tc>
        <w:tc>
          <w:tcPr>
            <w:tcW w:w="5262" w:type="dxa"/>
          </w:tcPr>
          <w:p w:rsidR="008A63FA" w:rsidRPr="005333CF" w:rsidRDefault="008A63FA" w:rsidP="004960E2">
            <w:pPr>
              <w:rPr>
                <w:rFonts w:ascii="Times New Roman" w:hAnsi="Times New Roman" w:cs="Times New Roman"/>
              </w:rPr>
            </w:pPr>
            <w:r w:rsidRPr="005333CF">
              <w:rPr>
                <w:rFonts w:ascii="Times New Roman" w:hAnsi="Times New Roman" w:cs="Times New Roman"/>
              </w:rPr>
              <w:t>Изготовление ключа электронной подписи (ЭЦП)</w:t>
            </w:r>
          </w:p>
        </w:tc>
        <w:tc>
          <w:tcPr>
            <w:tcW w:w="1031" w:type="dxa"/>
            <w:vMerge/>
          </w:tcPr>
          <w:p w:rsidR="008A63FA" w:rsidRPr="005333CF" w:rsidRDefault="008A63FA" w:rsidP="008A63FA">
            <w:pPr>
              <w:rPr>
                <w:rFonts w:ascii="Times New Roman" w:hAnsi="Times New Roman" w:cs="Times New Roman"/>
              </w:rPr>
            </w:pPr>
          </w:p>
        </w:tc>
        <w:tc>
          <w:tcPr>
            <w:tcW w:w="3030" w:type="dxa"/>
          </w:tcPr>
          <w:p w:rsidR="008A63FA" w:rsidRPr="005333CF" w:rsidRDefault="008A63FA" w:rsidP="00433DF8">
            <w:pPr>
              <w:jc w:val="center"/>
              <w:rPr>
                <w:rFonts w:ascii="Times New Roman" w:hAnsi="Times New Roman" w:cs="Times New Roman"/>
              </w:rPr>
            </w:pPr>
            <w:r>
              <w:rPr>
                <w:rFonts w:ascii="Times New Roman" w:hAnsi="Times New Roman" w:cs="Times New Roman"/>
              </w:rPr>
              <w:t>3000,0</w:t>
            </w:r>
          </w:p>
        </w:tc>
      </w:tr>
      <w:tr w:rsidR="008A63FA" w:rsidRPr="005333CF" w:rsidTr="008A63FA">
        <w:tc>
          <w:tcPr>
            <w:tcW w:w="530" w:type="dxa"/>
          </w:tcPr>
          <w:p w:rsidR="008A63FA" w:rsidRPr="005333CF" w:rsidRDefault="008A63FA" w:rsidP="00433DF8">
            <w:pPr>
              <w:jc w:val="center"/>
              <w:rPr>
                <w:rFonts w:ascii="Times New Roman" w:hAnsi="Times New Roman" w:cs="Times New Roman"/>
              </w:rPr>
            </w:pPr>
            <w:r w:rsidRPr="005333CF">
              <w:rPr>
                <w:rFonts w:ascii="Times New Roman" w:hAnsi="Times New Roman" w:cs="Times New Roman"/>
              </w:rPr>
              <w:t>8</w:t>
            </w:r>
          </w:p>
        </w:tc>
        <w:tc>
          <w:tcPr>
            <w:tcW w:w="5262" w:type="dxa"/>
          </w:tcPr>
          <w:p w:rsidR="008A63FA" w:rsidRPr="005333CF" w:rsidRDefault="008A63FA" w:rsidP="004960E2">
            <w:pPr>
              <w:rPr>
                <w:rFonts w:ascii="Times New Roman" w:hAnsi="Times New Roman" w:cs="Times New Roman"/>
              </w:rPr>
            </w:pPr>
            <w:r w:rsidRPr="005333CF">
              <w:rPr>
                <w:rFonts w:ascii="Times New Roman" w:hAnsi="Times New Roman" w:cs="Times New Roman"/>
              </w:rPr>
              <w:t>Ключ электронной цифровой подписи, включая устройство хранения ключей</w:t>
            </w:r>
          </w:p>
        </w:tc>
        <w:tc>
          <w:tcPr>
            <w:tcW w:w="1031" w:type="dxa"/>
            <w:vMerge/>
          </w:tcPr>
          <w:p w:rsidR="008A63FA" w:rsidRPr="005333CF" w:rsidRDefault="008A63FA" w:rsidP="008A63FA">
            <w:pPr>
              <w:rPr>
                <w:rFonts w:ascii="Times New Roman" w:hAnsi="Times New Roman" w:cs="Times New Roman"/>
              </w:rPr>
            </w:pPr>
          </w:p>
        </w:tc>
        <w:tc>
          <w:tcPr>
            <w:tcW w:w="3030" w:type="dxa"/>
          </w:tcPr>
          <w:p w:rsidR="008A63FA" w:rsidRPr="00581443" w:rsidRDefault="008A63FA" w:rsidP="006C5917">
            <w:pPr>
              <w:jc w:val="center"/>
              <w:rPr>
                <w:rFonts w:ascii="Times New Roman" w:hAnsi="Times New Roman" w:cs="Times New Roman"/>
              </w:rPr>
            </w:pPr>
            <w:r w:rsidRPr="00581443">
              <w:rPr>
                <w:rFonts w:ascii="Times New Roman" w:hAnsi="Times New Roman" w:cs="Times New Roman"/>
              </w:rPr>
              <w:t>27500</w:t>
            </w:r>
          </w:p>
        </w:tc>
      </w:tr>
      <w:tr w:rsidR="008A63FA" w:rsidRPr="005333CF" w:rsidTr="008A63FA">
        <w:tc>
          <w:tcPr>
            <w:tcW w:w="530" w:type="dxa"/>
          </w:tcPr>
          <w:p w:rsidR="008A63FA" w:rsidRPr="005333CF" w:rsidRDefault="008A63FA" w:rsidP="00433DF8">
            <w:pPr>
              <w:jc w:val="center"/>
              <w:rPr>
                <w:rFonts w:ascii="Times New Roman" w:hAnsi="Times New Roman" w:cs="Times New Roman"/>
              </w:rPr>
            </w:pPr>
            <w:r w:rsidRPr="005333CF">
              <w:rPr>
                <w:rFonts w:ascii="Times New Roman" w:hAnsi="Times New Roman" w:cs="Times New Roman"/>
              </w:rPr>
              <w:t>9</w:t>
            </w:r>
          </w:p>
        </w:tc>
        <w:tc>
          <w:tcPr>
            <w:tcW w:w="5262" w:type="dxa"/>
          </w:tcPr>
          <w:p w:rsidR="008A63FA" w:rsidRPr="005333CF" w:rsidRDefault="008A63FA" w:rsidP="004960E2">
            <w:pPr>
              <w:rPr>
                <w:rFonts w:ascii="Times New Roman" w:hAnsi="Times New Roman" w:cs="Times New Roman"/>
              </w:rPr>
            </w:pPr>
            <w:r w:rsidRPr="005333CF">
              <w:rPr>
                <w:rFonts w:ascii="Times New Roman" w:hAnsi="Times New Roman" w:cs="Times New Roman"/>
              </w:rPr>
              <w:t>Сертификат активации сервиса технической поддержки ПО</w:t>
            </w:r>
            <w:r w:rsidRPr="005333CF">
              <w:rPr>
                <w:rFonts w:ascii="Times New Roman" w:hAnsi="Times New Roman" w:cs="Times New Roman"/>
                <w:lang w:val="en-US"/>
              </w:rPr>
              <w:t>VIPNetClient</w:t>
            </w:r>
          </w:p>
        </w:tc>
        <w:tc>
          <w:tcPr>
            <w:tcW w:w="1031" w:type="dxa"/>
            <w:vMerge/>
          </w:tcPr>
          <w:p w:rsidR="008A63FA" w:rsidRPr="005333CF" w:rsidRDefault="008A63FA" w:rsidP="008A63FA">
            <w:pPr>
              <w:rPr>
                <w:rFonts w:ascii="Times New Roman" w:hAnsi="Times New Roman" w:cs="Times New Roman"/>
              </w:rPr>
            </w:pPr>
          </w:p>
        </w:tc>
        <w:tc>
          <w:tcPr>
            <w:tcW w:w="3030" w:type="dxa"/>
          </w:tcPr>
          <w:p w:rsidR="008A63FA" w:rsidRPr="00581443" w:rsidRDefault="008A63FA" w:rsidP="006C5917">
            <w:pPr>
              <w:jc w:val="center"/>
              <w:rPr>
                <w:rFonts w:ascii="Times New Roman" w:hAnsi="Times New Roman" w:cs="Times New Roman"/>
              </w:rPr>
            </w:pPr>
            <w:r w:rsidRPr="00581443">
              <w:rPr>
                <w:rFonts w:ascii="Times New Roman" w:hAnsi="Times New Roman" w:cs="Times New Roman"/>
              </w:rPr>
              <w:t>17500</w:t>
            </w:r>
          </w:p>
        </w:tc>
      </w:tr>
      <w:tr w:rsidR="008A63FA" w:rsidRPr="005333CF" w:rsidTr="008A63FA">
        <w:tc>
          <w:tcPr>
            <w:tcW w:w="530" w:type="dxa"/>
          </w:tcPr>
          <w:p w:rsidR="008A63FA" w:rsidRPr="005333CF" w:rsidRDefault="008A63FA" w:rsidP="00433DF8">
            <w:pPr>
              <w:jc w:val="center"/>
              <w:rPr>
                <w:rFonts w:ascii="Times New Roman" w:hAnsi="Times New Roman" w:cs="Times New Roman"/>
                <w:lang w:val="en-US"/>
              </w:rPr>
            </w:pPr>
            <w:r w:rsidRPr="005333CF">
              <w:rPr>
                <w:rFonts w:ascii="Times New Roman" w:hAnsi="Times New Roman" w:cs="Times New Roman"/>
                <w:lang w:val="en-US"/>
              </w:rPr>
              <w:t>10</w:t>
            </w:r>
          </w:p>
        </w:tc>
        <w:tc>
          <w:tcPr>
            <w:tcW w:w="5262" w:type="dxa"/>
          </w:tcPr>
          <w:p w:rsidR="008A63FA" w:rsidRPr="005333CF" w:rsidRDefault="008A63FA" w:rsidP="004960E2">
            <w:pPr>
              <w:rPr>
                <w:rFonts w:ascii="Times New Roman" w:hAnsi="Times New Roman" w:cs="Times New Roman"/>
              </w:rPr>
            </w:pPr>
            <w:r w:rsidRPr="005333CF">
              <w:rPr>
                <w:rFonts w:ascii="Times New Roman" w:hAnsi="Times New Roman" w:cs="Times New Roman"/>
              </w:rPr>
              <w:t>КриптоПро версия 3,9 (лицензия)</w:t>
            </w:r>
          </w:p>
        </w:tc>
        <w:tc>
          <w:tcPr>
            <w:tcW w:w="1031" w:type="dxa"/>
            <w:vMerge/>
          </w:tcPr>
          <w:p w:rsidR="008A63FA" w:rsidRPr="005333CF" w:rsidRDefault="008A63FA" w:rsidP="008A63FA">
            <w:pPr>
              <w:rPr>
                <w:rFonts w:ascii="Times New Roman" w:hAnsi="Times New Roman" w:cs="Times New Roman"/>
              </w:rPr>
            </w:pPr>
          </w:p>
        </w:tc>
        <w:tc>
          <w:tcPr>
            <w:tcW w:w="3030" w:type="dxa"/>
          </w:tcPr>
          <w:p w:rsidR="008A63FA" w:rsidRPr="00581443" w:rsidRDefault="008A63FA" w:rsidP="006C5917">
            <w:pPr>
              <w:jc w:val="center"/>
              <w:rPr>
                <w:rFonts w:ascii="Times New Roman" w:hAnsi="Times New Roman" w:cs="Times New Roman"/>
              </w:rPr>
            </w:pPr>
            <w:r w:rsidRPr="00581443">
              <w:rPr>
                <w:rFonts w:ascii="Times New Roman" w:hAnsi="Times New Roman" w:cs="Times New Roman"/>
              </w:rPr>
              <w:t>10000</w:t>
            </w:r>
          </w:p>
        </w:tc>
      </w:tr>
      <w:tr w:rsidR="008A63FA" w:rsidRPr="005333CF" w:rsidTr="008A63FA">
        <w:tc>
          <w:tcPr>
            <w:tcW w:w="530" w:type="dxa"/>
          </w:tcPr>
          <w:p w:rsidR="008A63FA" w:rsidRPr="005333CF" w:rsidRDefault="008A63FA" w:rsidP="00433DF8">
            <w:pPr>
              <w:jc w:val="center"/>
              <w:rPr>
                <w:rFonts w:ascii="Times New Roman" w:hAnsi="Times New Roman" w:cs="Times New Roman"/>
              </w:rPr>
            </w:pPr>
            <w:r w:rsidRPr="005333CF">
              <w:rPr>
                <w:rFonts w:ascii="Times New Roman" w:hAnsi="Times New Roman" w:cs="Times New Roman"/>
              </w:rPr>
              <w:t>11</w:t>
            </w:r>
          </w:p>
        </w:tc>
        <w:tc>
          <w:tcPr>
            <w:tcW w:w="5262" w:type="dxa"/>
          </w:tcPr>
          <w:p w:rsidR="008A63FA" w:rsidRPr="005333CF" w:rsidRDefault="008A63FA" w:rsidP="004960E2">
            <w:pPr>
              <w:rPr>
                <w:rFonts w:ascii="Times New Roman" w:hAnsi="Times New Roman" w:cs="Times New Roman"/>
              </w:rPr>
            </w:pPr>
            <w:r w:rsidRPr="005333CF">
              <w:rPr>
                <w:rFonts w:ascii="Times New Roman" w:hAnsi="Times New Roman" w:cs="Times New Roman"/>
              </w:rPr>
              <w:t>КриптоПро версия 3,9 (обновление ранее произведенных)</w:t>
            </w:r>
          </w:p>
        </w:tc>
        <w:tc>
          <w:tcPr>
            <w:tcW w:w="1031" w:type="dxa"/>
            <w:vMerge/>
          </w:tcPr>
          <w:p w:rsidR="008A63FA" w:rsidRPr="005333CF" w:rsidRDefault="008A63FA" w:rsidP="008A63FA">
            <w:pPr>
              <w:rPr>
                <w:rFonts w:ascii="Times New Roman" w:hAnsi="Times New Roman" w:cs="Times New Roman"/>
              </w:rPr>
            </w:pPr>
          </w:p>
        </w:tc>
        <w:tc>
          <w:tcPr>
            <w:tcW w:w="3030" w:type="dxa"/>
          </w:tcPr>
          <w:p w:rsidR="008A63FA" w:rsidRPr="00581443" w:rsidRDefault="008A63FA" w:rsidP="006C5917">
            <w:pPr>
              <w:jc w:val="center"/>
              <w:rPr>
                <w:rFonts w:ascii="Times New Roman" w:hAnsi="Times New Roman" w:cs="Times New Roman"/>
              </w:rPr>
            </w:pPr>
            <w:r w:rsidRPr="00581443">
              <w:rPr>
                <w:rFonts w:ascii="Times New Roman" w:hAnsi="Times New Roman" w:cs="Times New Roman"/>
              </w:rPr>
              <w:t>10000</w:t>
            </w:r>
          </w:p>
        </w:tc>
      </w:tr>
      <w:tr w:rsidR="008A63FA" w:rsidRPr="005333CF" w:rsidTr="008A63FA">
        <w:tc>
          <w:tcPr>
            <w:tcW w:w="530" w:type="dxa"/>
          </w:tcPr>
          <w:p w:rsidR="008A63FA" w:rsidRPr="005333CF" w:rsidRDefault="008A63FA" w:rsidP="00433DF8">
            <w:pPr>
              <w:jc w:val="center"/>
              <w:rPr>
                <w:rFonts w:ascii="Times New Roman" w:hAnsi="Times New Roman" w:cs="Times New Roman"/>
              </w:rPr>
            </w:pPr>
            <w:r w:rsidRPr="005333CF">
              <w:rPr>
                <w:rFonts w:ascii="Times New Roman" w:hAnsi="Times New Roman" w:cs="Times New Roman"/>
              </w:rPr>
              <w:t>12</w:t>
            </w:r>
          </w:p>
        </w:tc>
        <w:tc>
          <w:tcPr>
            <w:tcW w:w="5262" w:type="dxa"/>
          </w:tcPr>
          <w:p w:rsidR="008A63FA" w:rsidRPr="005333CF" w:rsidRDefault="008A63FA" w:rsidP="004960E2">
            <w:pPr>
              <w:rPr>
                <w:rFonts w:ascii="Times New Roman" w:hAnsi="Times New Roman" w:cs="Times New Roman"/>
              </w:rPr>
            </w:pPr>
            <w:r w:rsidRPr="005333CF">
              <w:rPr>
                <w:rFonts w:ascii="Times New Roman" w:hAnsi="Times New Roman" w:cs="Times New Roman"/>
              </w:rPr>
              <w:t>Сопровождение программного продукта МАИС</w:t>
            </w:r>
          </w:p>
        </w:tc>
        <w:tc>
          <w:tcPr>
            <w:tcW w:w="1031" w:type="dxa"/>
            <w:vMerge/>
          </w:tcPr>
          <w:p w:rsidR="008A63FA" w:rsidRPr="005333CF" w:rsidRDefault="008A63FA" w:rsidP="008A63FA">
            <w:pPr>
              <w:rPr>
                <w:rFonts w:ascii="Times New Roman" w:hAnsi="Times New Roman" w:cs="Times New Roman"/>
              </w:rPr>
            </w:pPr>
          </w:p>
        </w:tc>
        <w:tc>
          <w:tcPr>
            <w:tcW w:w="3030" w:type="dxa"/>
          </w:tcPr>
          <w:p w:rsidR="008A63FA" w:rsidRPr="005333CF" w:rsidRDefault="008A63FA" w:rsidP="00433DF8">
            <w:pPr>
              <w:jc w:val="center"/>
              <w:rPr>
                <w:rFonts w:ascii="Times New Roman" w:hAnsi="Times New Roman" w:cs="Times New Roman"/>
              </w:rPr>
            </w:pPr>
            <w:r w:rsidRPr="005333CF">
              <w:rPr>
                <w:rFonts w:ascii="Times New Roman" w:hAnsi="Times New Roman" w:cs="Times New Roman"/>
              </w:rPr>
              <w:t>7 200,0</w:t>
            </w:r>
          </w:p>
        </w:tc>
      </w:tr>
      <w:tr w:rsidR="008A63FA" w:rsidRPr="005333CF" w:rsidTr="008A63FA">
        <w:tc>
          <w:tcPr>
            <w:tcW w:w="530" w:type="dxa"/>
          </w:tcPr>
          <w:p w:rsidR="008A63FA" w:rsidRPr="005333CF" w:rsidRDefault="008A63FA" w:rsidP="00433DF8">
            <w:pPr>
              <w:jc w:val="center"/>
              <w:rPr>
                <w:rFonts w:ascii="Times New Roman" w:hAnsi="Times New Roman" w:cs="Times New Roman"/>
              </w:rPr>
            </w:pPr>
            <w:r w:rsidRPr="005333CF">
              <w:rPr>
                <w:rFonts w:ascii="Times New Roman" w:hAnsi="Times New Roman" w:cs="Times New Roman"/>
              </w:rPr>
              <w:t>13</w:t>
            </w:r>
          </w:p>
        </w:tc>
        <w:tc>
          <w:tcPr>
            <w:tcW w:w="5262" w:type="dxa"/>
          </w:tcPr>
          <w:p w:rsidR="008A63FA" w:rsidRPr="005333CF" w:rsidRDefault="008A63FA" w:rsidP="004960E2">
            <w:pPr>
              <w:rPr>
                <w:rFonts w:ascii="Times New Roman" w:hAnsi="Times New Roman" w:cs="Times New Roman"/>
              </w:rPr>
            </w:pPr>
            <w:r w:rsidRPr="005333CF">
              <w:rPr>
                <w:rFonts w:ascii="Times New Roman" w:hAnsi="Times New Roman" w:cs="Times New Roman"/>
              </w:rPr>
              <w:t>Продление или приобретение лицензий на антивирусное программное обеспечение</w:t>
            </w:r>
          </w:p>
        </w:tc>
        <w:tc>
          <w:tcPr>
            <w:tcW w:w="1031" w:type="dxa"/>
            <w:vMerge/>
          </w:tcPr>
          <w:p w:rsidR="008A63FA" w:rsidRPr="005333CF" w:rsidRDefault="008A63FA" w:rsidP="004960E2">
            <w:pPr>
              <w:rPr>
                <w:rFonts w:ascii="Times New Roman" w:hAnsi="Times New Roman" w:cs="Times New Roman"/>
              </w:rPr>
            </w:pPr>
          </w:p>
        </w:tc>
        <w:tc>
          <w:tcPr>
            <w:tcW w:w="3030" w:type="dxa"/>
          </w:tcPr>
          <w:p w:rsidR="008A63FA" w:rsidRPr="005333CF" w:rsidRDefault="008A63FA" w:rsidP="00433DF8">
            <w:pPr>
              <w:jc w:val="center"/>
              <w:rPr>
                <w:rFonts w:ascii="Times New Roman" w:hAnsi="Times New Roman" w:cs="Times New Roman"/>
              </w:rPr>
            </w:pPr>
            <w:r>
              <w:rPr>
                <w:rFonts w:ascii="Times New Roman" w:hAnsi="Times New Roman" w:cs="Times New Roman"/>
              </w:rPr>
              <w:t>7</w:t>
            </w:r>
            <w:r w:rsidRPr="005333CF">
              <w:rPr>
                <w:rFonts w:ascii="Times New Roman" w:hAnsi="Times New Roman" w:cs="Times New Roman"/>
              </w:rPr>
              <w:t>0 000,0</w:t>
            </w:r>
          </w:p>
        </w:tc>
      </w:tr>
      <w:tr w:rsidR="008A63FA" w:rsidRPr="005333CF" w:rsidTr="008A63FA">
        <w:tc>
          <w:tcPr>
            <w:tcW w:w="530" w:type="dxa"/>
          </w:tcPr>
          <w:p w:rsidR="008A63FA" w:rsidRPr="005333CF" w:rsidRDefault="008A63FA" w:rsidP="00433DF8">
            <w:pPr>
              <w:jc w:val="center"/>
              <w:rPr>
                <w:rFonts w:ascii="Times New Roman" w:hAnsi="Times New Roman" w:cs="Times New Roman"/>
              </w:rPr>
            </w:pPr>
            <w:r w:rsidRPr="005333CF">
              <w:rPr>
                <w:rFonts w:ascii="Times New Roman" w:hAnsi="Times New Roman" w:cs="Times New Roman"/>
              </w:rPr>
              <w:t>14</w:t>
            </w:r>
          </w:p>
        </w:tc>
        <w:tc>
          <w:tcPr>
            <w:tcW w:w="5262" w:type="dxa"/>
          </w:tcPr>
          <w:p w:rsidR="008A63FA" w:rsidRPr="005333CF" w:rsidRDefault="008A63FA" w:rsidP="00514856">
            <w:pPr>
              <w:rPr>
                <w:rFonts w:ascii="Times New Roman" w:hAnsi="Times New Roman" w:cs="Times New Roman"/>
              </w:rPr>
            </w:pPr>
            <w:r w:rsidRPr="005333CF">
              <w:rPr>
                <w:rFonts w:ascii="Times New Roman" w:hAnsi="Times New Roman" w:cs="Times New Roman"/>
              </w:rPr>
              <w:t>Аттестация рабочих мест</w:t>
            </w:r>
          </w:p>
        </w:tc>
        <w:tc>
          <w:tcPr>
            <w:tcW w:w="1031" w:type="dxa"/>
            <w:vMerge/>
          </w:tcPr>
          <w:p w:rsidR="008A63FA" w:rsidRPr="005333CF" w:rsidRDefault="008A63FA" w:rsidP="008A63FA">
            <w:pPr>
              <w:rPr>
                <w:rFonts w:ascii="Times New Roman" w:hAnsi="Times New Roman" w:cs="Times New Roman"/>
              </w:rPr>
            </w:pPr>
          </w:p>
        </w:tc>
        <w:tc>
          <w:tcPr>
            <w:tcW w:w="3030" w:type="dxa"/>
          </w:tcPr>
          <w:p w:rsidR="008A63FA" w:rsidRPr="005333CF" w:rsidRDefault="008A63FA" w:rsidP="00433DF8">
            <w:pPr>
              <w:jc w:val="center"/>
              <w:rPr>
                <w:rFonts w:ascii="Times New Roman" w:hAnsi="Times New Roman" w:cs="Times New Roman"/>
              </w:rPr>
            </w:pPr>
            <w:r w:rsidRPr="005333CF">
              <w:rPr>
                <w:rFonts w:ascii="Times New Roman" w:hAnsi="Times New Roman" w:cs="Times New Roman"/>
              </w:rPr>
              <w:t>60000,0</w:t>
            </w:r>
          </w:p>
        </w:tc>
      </w:tr>
    </w:tbl>
    <w:p w:rsidR="003E1E5D" w:rsidRPr="005333CF" w:rsidRDefault="003E1E5D" w:rsidP="003E1E5D">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lastRenderedPageBreak/>
        <w:t>Нормативы количества и ценна информационные услуги по формированию муниципальных информационных ресурсов о социально-экономическом положении Мясниковского района</w:t>
      </w:r>
    </w:p>
    <w:p w:rsidR="003E1E5D" w:rsidRPr="005333CF" w:rsidRDefault="003E1E5D" w:rsidP="003E1E5D">
      <w:pPr>
        <w:rPr>
          <w:rFonts w:ascii="Times New Roman" w:hAnsi="Times New Roman" w:cs="Times New Roman"/>
          <w:color w:val="auto"/>
        </w:rPr>
      </w:pPr>
    </w:p>
    <w:tbl>
      <w:tblPr>
        <w:tblW w:w="0" w:type="auto"/>
        <w:tblLayout w:type="fixed"/>
        <w:tblCellMar>
          <w:left w:w="0" w:type="dxa"/>
          <w:right w:w="0" w:type="dxa"/>
        </w:tblCellMar>
        <w:tblLook w:val="0000"/>
      </w:tblPr>
      <w:tblGrid>
        <w:gridCol w:w="989"/>
        <w:gridCol w:w="3269"/>
        <w:gridCol w:w="1984"/>
        <w:gridCol w:w="1276"/>
        <w:gridCol w:w="2126"/>
      </w:tblGrid>
      <w:tr w:rsidR="003E1E5D" w:rsidRPr="005333CF" w:rsidTr="00620F85">
        <w:trPr>
          <w:trHeight w:val="859"/>
        </w:trPr>
        <w:tc>
          <w:tcPr>
            <w:tcW w:w="989" w:type="dxa"/>
            <w:tcBorders>
              <w:top w:val="single" w:sz="4" w:space="0" w:color="auto"/>
              <w:left w:val="single" w:sz="4" w:space="0" w:color="auto"/>
              <w:bottom w:val="single" w:sz="4" w:space="0" w:color="auto"/>
              <w:right w:val="single" w:sz="4" w:space="0" w:color="auto"/>
            </w:tcBorders>
            <w:shd w:val="clear" w:color="auto" w:fill="FFFFFF"/>
          </w:tcPr>
          <w:p w:rsidR="003E1E5D" w:rsidRPr="005333CF" w:rsidRDefault="003E1E5D" w:rsidP="003E1E5D">
            <w:pPr>
              <w:pStyle w:val="a8"/>
              <w:shd w:val="clear" w:color="auto" w:fill="auto"/>
              <w:spacing w:line="240" w:lineRule="auto"/>
              <w:ind w:left="200"/>
              <w:jc w:val="center"/>
              <w:rPr>
                <w:sz w:val="24"/>
                <w:szCs w:val="24"/>
              </w:rPr>
            </w:pPr>
            <w:r w:rsidRPr="005333CF">
              <w:rPr>
                <w:sz w:val="24"/>
                <w:szCs w:val="24"/>
              </w:rPr>
              <w:t>№ п/п</w:t>
            </w:r>
          </w:p>
        </w:tc>
        <w:tc>
          <w:tcPr>
            <w:tcW w:w="3269" w:type="dxa"/>
            <w:tcBorders>
              <w:top w:val="single" w:sz="4" w:space="0" w:color="auto"/>
              <w:left w:val="single" w:sz="4" w:space="0" w:color="auto"/>
              <w:bottom w:val="single" w:sz="4" w:space="0" w:color="auto"/>
              <w:right w:val="single" w:sz="4" w:space="0" w:color="auto"/>
            </w:tcBorders>
            <w:shd w:val="clear" w:color="auto" w:fill="FFFFFF"/>
          </w:tcPr>
          <w:p w:rsidR="003E1E5D" w:rsidRPr="005333CF" w:rsidRDefault="003E1E5D" w:rsidP="003E1E5D">
            <w:pPr>
              <w:pStyle w:val="a8"/>
              <w:shd w:val="clear" w:color="auto" w:fill="auto"/>
              <w:spacing w:line="240" w:lineRule="auto"/>
              <w:jc w:val="center"/>
              <w:rPr>
                <w:sz w:val="24"/>
                <w:szCs w:val="24"/>
              </w:rPr>
            </w:pPr>
            <w:r w:rsidRPr="005333CF">
              <w:rPr>
                <w:sz w:val="24"/>
                <w:szCs w:val="24"/>
              </w:rPr>
              <w:t>Наименование затрат</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3E1E5D" w:rsidRPr="005333CF" w:rsidRDefault="003E1E5D" w:rsidP="003E1E5D">
            <w:pPr>
              <w:pStyle w:val="a8"/>
              <w:shd w:val="clear" w:color="auto" w:fill="auto"/>
              <w:spacing w:line="278" w:lineRule="exact"/>
              <w:ind w:right="320"/>
              <w:jc w:val="center"/>
              <w:rPr>
                <w:sz w:val="24"/>
                <w:szCs w:val="24"/>
              </w:rPr>
            </w:pPr>
            <w:r w:rsidRPr="005333CF">
              <w:rPr>
                <w:sz w:val="24"/>
                <w:szCs w:val="24"/>
              </w:rPr>
              <w:t>Единица измерения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E1E5D" w:rsidRPr="005333CF" w:rsidRDefault="003E1E5D" w:rsidP="003E1E5D">
            <w:pPr>
              <w:pStyle w:val="a8"/>
              <w:shd w:val="clear" w:color="auto" w:fill="auto"/>
              <w:spacing w:line="240" w:lineRule="auto"/>
              <w:jc w:val="center"/>
              <w:rPr>
                <w:sz w:val="24"/>
                <w:szCs w:val="24"/>
              </w:rPr>
            </w:pPr>
            <w:r w:rsidRPr="005333CF">
              <w:rPr>
                <w:sz w:val="24"/>
                <w:szCs w:val="24"/>
              </w:rPr>
              <w:t>Количество</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3E1E5D" w:rsidRPr="005333CF" w:rsidRDefault="003E1E5D" w:rsidP="003E1E5D">
            <w:pPr>
              <w:pStyle w:val="a8"/>
              <w:shd w:val="clear" w:color="auto" w:fill="auto"/>
              <w:spacing w:line="274" w:lineRule="exact"/>
              <w:jc w:val="center"/>
              <w:rPr>
                <w:sz w:val="24"/>
                <w:szCs w:val="24"/>
              </w:rPr>
            </w:pPr>
            <w:r w:rsidRPr="005333CF">
              <w:rPr>
                <w:sz w:val="24"/>
                <w:szCs w:val="24"/>
              </w:rPr>
              <w:t>Цена (не более рублей в квартал)</w:t>
            </w:r>
          </w:p>
        </w:tc>
      </w:tr>
      <w:tr w:rsidR="003E1E5D" w:rsidRPr="005333CF" w:rsidTr="00620F85">
        <w:trPr>
          <w:trHeight w:val="562"/>
        </w:trPr>
        <w:tc>
          <w:tcPr>
            <w:tcW w:w="989" w:type="dxa"/>
            <w:tcBorders>
              <w:top w:val="single" w:sz="4" w:space="0" w:color="auto"/>
              <w:left w:val="single" w:sz="4" w:space="0" w:color="auto"/>
              <w:bottom w:val="single" w:sz="4" w:space="0" w:color="auto"/>
              <w:right w:val="single" w:sz="4" w:space="0" w:color="auto"/>
            </w:tcBorders>
            <w:shd w:val="clear" w:color="auto" w:fill="FFFFFF"/>
          </w:tcPr>
          <w:p w:rsidR="003E1E5D" w:rsidRPr="005333CF" w:rsidRDefault="003E1E5D" w:rsidP="003E1E5D">
            <w:pPr>
              <w:pStyle w:val="a8"/>
              <w:shd w:val="clear" w:color="auto" w:fill="auto"/>
              <w:spacing w:line="240" w:lineRule="auto"/>
              <w:ind w:left="460"/>
              <w:rPr>
                <w:sz w:val="24"/>
                <w:szCs w:val="24"/>
              </w:rPr>
            </w:pPr>
            <w:r w:rsidRPr="005333CF">
              <w:rPr>
                <w:sz w:val="24"/>
                <w:szCs w:val="24"/>
              </w:rPr>
              <w:t>1</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6E74C9" w:rsidRPr="005333CF" w:rsidRDefault="006E74C9" w:rsidP="006E74C9">
            <w:pPr>
              <w:widowControl w:val="0"/>
              <w:autoSpaceDE w:val="0"/>
              <w:autoSpaceDN w:val="0"/>
              <w:adjustRightInd w:val="0"/>
              <w:ind w:left="145" w:right="-93"/>
              <w:rPr>
                <w:rFonts w:ascii="Times New Roman" w:hAnsi="Times New Roman" w:cs="Times New Roman"/>
                <w:color w:val="auto"/>
              </w:rPr>
            </w:pPr>
            <w:r w:rsidRPr="005333CF">
              <w:rPr>
                <w:rFonts w:ascii="Times New Roman" w:eastAsia="Calibri" w:hAnsi="Times New Roman" w:cs="Times New Roman"/>
                <w:color w:val="auto"/>
              </w:rPr>
              <w:t>Информационные услуги по формированию муниципальных информационных ресурсов о социально-экономическом положении Мясниковского района</w:t>
            </w:r>
          </w:p>
          <w:p w:rsidR="003E1E5D" w:rsidRPr="005333CF" w:rsidRDefault="003E1E5D" w:rsidP="003E1E5D">
            <w:pPr>
              <w:ind w:left="145"/>
              <w:rPr>
                <w:rFonts w:ascii="Times New Roman" w:eastAsia="Times New Roman" w:hAnsi="Times New Roman" w:cs="Times New Roman"/>
                <w:color w:val="auto"/>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3E1E5D" w:rsidRPr="005333CF" w:rsidRDefault="003E1E5D" w:rsidP="00620F85">
            <w:pPr>
              <w:ind w:left="9"/>
              <w:jc w:val="center"/>
              <w:rPr>
                <w:rFonts w:ascii="Times New Roman" w:eastAsia="Times New Roman" w:hAnsi="Times New Roman" w:cs="Times New Roman"/>
                <w:color w:val="auto"/>
              </w:rPr>
            </w:pPr>
            <w:r w:rsidRPr="005333CF">
              <w:rPr>
                <w:rFonts w:ascii="Times New Roman" w:eastAsia="Times New Roman" w:hAnsi="Times New Roman" w:cs="Times New Roman"/>
                <w:color w:val="auto"/>
              </w:rPr>
              <w:t>Шт.</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E1E5D" w:rsidRPr="005333CF" w:rsidRDefault="003E1E5D" w:rsidP="00620F85">
            <w:pPr>
              <w:ind w:left="9"/>
              <w:jc w:val="center"/>
              <w:rPr>
                <w:rFonts w:ascii="Times New Roman" w:eastAsia="Times New Roman" w:hAnsi="Times New Roman" w:cs="Times New Roman"/>
                <w:color w:val="auto"/>
              </w:rPr>
            </w:pPr>
            <w:r w:rsidRPr="005333CF">
              <w:rPr>
                <w:rFonts w:ascii="Times New Roman" w:eastAsia="Times New Roman" w:hAnsi="Times New Roman" w:cs="Times New Roman"/>
                <w:color w:val="auto"/>
              </w:rPr>
              <w:t>1 раз в квартал</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3E1E5D" w:rsidRPr="005333CF" w:rsidRDefault="003E1E5D" w:rsidP="00620F85">
            <w:pPr>
              <w:ind w:left="9"/>
              <w:jc w:val="center"/>
              <w:rPr>
                <w:rFonts w:ascii="Times New Roman" w:eastAsia="Times New Roman" w:hAnsi="Times New Roman" w:cs="Times New Roman"/>
                <w:color w:val="auto"/>
              </w:rPr>
            </w:pPr>
            <w:r w:rsidRPr="005333CF">
              <w:rPr>
                <w:rFonts w:ascii="Times New Roman" w:eastAsia="Times New Roman" w:hAnsi="Times New Roman" w:cs="Times New Roman"/>
                <w:color w:val="auto"/>
              </w:rPr>
              <w:t>26625,0</w:t>
            </w:r>
          </w:p>
        </w:tc>
      </w:tr>
    </w:tbl>
    <w:p w:rsidR="00514856" w:rsidRPr="005333CF" w:rsidRDefault="00514856" w:rsidP="00945D64">
      <w:pPr>
        <w:jc w:val="both"/>
        <w:rPr>
          <w:rFonts w:ascii="Times New Roman" w:hAnsi="Times New Roman" w:cs="Times New Roman"/>
        </w:rPr>
      </w:pPr>
    </w:p>
    <w:p w:rsidR="003E1E5D" w:rsidRPr="005333CF" w:rsidRDefault="003E1E5D" w:rsidP="00945D64">
      <w:pPr>
        <w:jc w:val="both"/>
        <w:rPr>
          <w:rFonts w:ascii="Times New Roman" w:hAnsi="Times New Roman" w:cs="Times New Roman"/>
        </w:rPr>
      </w:pPr>
    </w:p>
    <w:p w:rsidR="00945D64" w:rsidRPr="005333CF" w:rsidRDefault="004470E7" w:rsidP="00E76E3F">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 xml:space="preserve">Норматив </w:t>
      </w:r>
      <w:r w:rsidR="00B55103" w:rsidRPr="005333CF">
        <w:rPr>
          <w:rFonts w:ascii="Times New Roman" w:eastAsiaTheme="minorHAnsi" w:hAnsi="Times New Roman" w:cs="Times New Roman"/>
          <w:color w:val="auto"/>
          <w:sz w:val="27"/>
          <w:szCs w:val="27"/>
          <w:lang w:eastAsia="en-US"/>
        </w:rPr>
        <w:t>количества и цены</w:t>
      </w:r>
      <w:r w:rsidR="00945D64" w:rsidRPr="005333CF">
        <w:rPr>
          <w:rFonts w:ascii="Times New Roman" w:eastAsiaTheme="minorHAnsi" w:hAnsi="Times New Roman" w:cs="Times New Roman"/>
          <w:color w:val="auto"/>
          <w:sz w:val="27"/>
          <w:szCs w:val="27"/>
          <w:lang w:eastAsia="en-US"/>
        </w:rPr>
        <w:t xml:space="preserve"> на приобретение расходных материалов для принтеров, многофункциональных устройств и копировальных аппаратов (оргтехники)</w:t>
      </w:r>
      <w:bookmarkEnd w:id="0"/>
      <w:r w:rsidR="00AE642C" w:rsidRPr="005333CF">
        <w:rPr>
          <w:rFonts w:ascii="Times New Roman" w:eastAsiaTheme="minorHAnsi" w:hAnsi="Times New Roman" w:cs="Times New Roman"/>
          <w:color w:val="auto"/>
          <w:sz w:val="27"/>
          <w:szCs w:val="27"/>
          <w:lang w:eastAsia="en-US"/>
        </w:rPr>
        <w:t>, средств заправки*</w:t>
      </w:r>
    </w:p>
    <w:p w:rsidR="00945D64" w:rsidRPr="005333CF" w:rsidRDefault="00945D64" w:rsidP="00945D64">
      <w:pPr>
        <w:jc w:val="both"/>
        <w:rPr>
          <w:rFonts w:ascii="Times New Roman" w:hAnsi="Times New Roman" w:cs="Times New Roman"/>
        </w:rPr>
      </w:pPr>
    </w:p>
    <w:tbl>
      <w:tblPr>
        <w:tblW w:w="0" w:type="auto"/>
        <w:tblInd w:w="152" w:type="dxa"/>
        <w:tblLayout w:type="fixed"/>
        <w:tblCellMar>
          <w:left w:w="10" w:type="dxa"/>
          <w:right w:w="10" w:type="dxa"/>
        </w:tblCellMar>
        <w:tblLook w:val="04A0"/>
      </w:tblPr>
      <w:tblGrid>
        <w:gridCol w:w="567"/>
        <w:gridCol w:w="3544"/>
        <w:gridCol w:w="1984"/>
        <w:gridCol w:w="1134"/>
        <w:gridCol w:w="2268"/>
      </w:tblGrid>
      <w:tr w:rsidR="00945D64" w:rsidRPr="005333CF" w:rsidTr="00AD3AA2">
        <w:trPr>
          <w:trHeight w:val="302"/>
        </w:trPr>
        <w:tc>
          <w:tcPr>
            <w:tcW w:w="567" w:type="dxa"/>
            <w:tcBorders>
              <w:top w:val="single" w:sz="4" w:space="0" w:color="auto"/>
              <w:left w:val="single" w:sz="4" w:space="0" w:color="auto"/>
              <w:right w:val="single" w:sz="4" w:space="0" w:color="auto"/>
            </w:tcBorders>
            <w:shd w:val="clear" w:color="auto" w:fill="FFFFFF"/>
          </w:tcPr>
          <w:p w:rsidR="00945D64" w:rsidRPr="005333CF" w:rsidRDefault="00945D64" w:rsidP="00FD6619">
            <w:pPr>
              <w:pStyle w:val="27"/>
              <w:shd w:val="clear" w:color="auto" w:fill="auto"/>
              <w:spacing w:line="240" w:lineRule="auto"/>
              <w:ind w:left="120"/>
              <w:rPr>
                <w:rFonts w:cs="Times New Roman"/>
                <w:sz w:val="24"/>
                <w:szCs w:val="24"/>
              </w:rPr>
            </w:pPr>
            <w:r w:rsidRPr="005333CF">
              <w:rPr>
                <w:rFonts w:cs="Times New Roman"/>
                <w:sz w:val="24"/>
                <w:szCs w:val="24"/>
              </w:rPr>
              <w:t>№ п/п</w:t>
            </w:r>
          </w:p>
        </w:tc>
        <w:tc>
          <w:tcPr>
            <w:tcW w:w="3544" w:type="dxa"/>
            <w:tcBorders>
              <w:top w:val="single" w:sz="4" w:space="0" w:color="auto"/>
              <w:left w:val="single" w:sz="4" w:space="0" w:color="auto"/>
              <w:right w:val="single" w:sz="4" w:space="0" w:color="auto"/>
            </w:tcBorders>
            <w:shd w:val="clear" w:color="auto" w:fill="FFFFFF"/>
          </w:tcPr>
          <w:p w:rsidR="00945D64" w:rsidRPr="005333CF" w:rsidRDefault="00945D64" w:rsidP="00AE642C">
            <w:pPr>
              <w:pStyle w:val="27"/>
              <w:shd w:val="clear" w:color="auto" w:fill="auto"/>
              <w:spacing w:line="240" w:lineRule="auto"/>
              <w:ind w:left="740"/>
              <w:jc w:val="center"/>
              <w:rPr>
                <w:rFonts w:cs="Times New Roman"/>
                <w:sz w:val="24"/>
                <w:szCs w:val="24"/>
              </w:rPr>
            </w:pPr>
            <w:r w:rsidRPr="005333CF">
              <w:rPr>
                <w:rFonts w:cs="Times New Roman"/>
                <w:sz w:val="24"/>
                <w:szCs w:val="24"/>
              </w:rPr>
              <w:t>Наименование затрат</w:t>
            </w:r>
          </w:p>
        </w:tc>
        <w:tc>
          <w:tcPr>
            <w:tcW w:w="1984" w:type="dxa"/>
            <w:tcBorders>
              <w:top w:val="single" w:sz="4" w:space="0" w:color="auto"/>
              <w:left w:val="single" w:sz="4" w:space="0" w:color="auto"/>
              <w:right w:val="single" w:sz="4" w:space="0" w:color="auto"/>
            </w:tcBorders>
            <w:shd w:val="clear" w:color="auto" w:fill="FFFFFF"/>
          </w:tcPr>
          <w:p w:rsidR="00945D64" w:rsidRPr="005333CF" w:rsidRDefault="00945D64" w:rsidP="00AE642C">
            <w:pPr>
              <w:jc w:val="center"/>
              <w:rPr>
                <w:rFonts w:ascii="Times New Roman" w:hAnsi="Times New Roman" w:cs="Times New Roman"/>
              </w:rPr>
            </w:pPr>
            <w:r w:rsidRPr="005333CF">
              <w:rPr>
                <w:rFonts w:ascii="Times New Roman" w:hAnsi="Times New Roman" w:cs="Times New Roman"/>
              </w:rPr>
              <w:t>Цена за единицу</w:t>
            </w:r>
            <w:r w:rsidR="00AD3AA2" w:rsidRPr="005333CF">
              <w:rPr>
                <w:rFonts w:ascii="Times New Roman" w:hAnsi="Times New Roman" w:cs="Times New Roman"/>
              </w:rPr>
              <w:t>, рублей</w:t>
            </w:r>
            <w:r w:rsidRPr="005333CF">
              <w:rPr>
                <w:rFonts w:ascii="Times New Roman" w:hAnsi="Times New Roman" w:cs="Times New Roman"/>
              </w:rPr>
              <w:t xml:space="preserve"> (не более)</w:t>
            </w:r>
          </w:p>
        </w:tc>
        <w:tc>
          <w:tcPr>
            <w:tcW w:w="1134" w:type="dxa"/>
            <w:tcBorders>
              <w:top w:val="single" w:sz="4" w:space="0" w:color="auto"/>
              <w:left w:val="single" w:sz="4" w:space="0" w:color="auto"/>
              <w:right w:val="single" w:sz="4" w:space="0" w:color="auto"/>
            </w:tcBorders>
            <w:shd w:val="clear" w:color="auto" w:fill="FFFFFF"/>
          </w:tcPr>
          <w:p w:rsidR="00945D64" w:rsidRPr="005333CF" w:rsidRDefault="00AD3AA2" w:rsidP="00AE642C">
            <w:pPr>
              <w:widowControl w:val="0"/>
              <w:autoSpaceDE w:val="0"/>
              <w:autoSpaceDN w:val="0"/>
              <w:adjustRightInd w:val="0"/>
              <w:jc w:val="center"/>
              <w:rPr>
                <w:rFonts w:ascii="Times New Roman" w:hAnsi="Times New Roman" w:cs="Times New Roman"/>
              </w:rPr>
            </w:pPr>
            <w:r w:rsidRPr="005333CF">
              <w:rPr>
                <w:rFonts w:ascii="Times New Roman" w:hAnsi="Times New Roman" w:cs="Times New Roman"/>
              </w:rPr>
              <w:t>Единица</w:t>
            </w:r>
            <w:r w:rsidR="00141EBE">
              <w:rPr>
                <w:rFonts w:ascii="Times New Roman" w:hAnsi="Times New Roman" w:cs="Times New Roman"/>
              </w:rPr>
              <w:t xml:space="preserve"> </w:t>
            </w:r>
            <w:r w:rsidR="00791D0C" w:rsidRPr="005333CF">
              <w:rPr>
                <w:rFonts w:ascii="Times New Roman" w:hAnsi="Times New Roman" w:cs="Times New Roman"/>
              </w:rPr>
              <w:t>измерения</w:t>
            </w:r>
          </w:p>
        </w:tc>
        <w:tc>
          <w:tcPr>
            <w:tcW w:w="2268" w:type="dxa"/>
            <w:tcBorders>
              <w:top w:val="single" w:sz="4" w:space="0" w:color="auto"/>
              <w:left w:val="single" w:sz="4" w:space="0" w:color="auto"/>
              <w:right w:val="single" w:sz="4" w:space="0" w:color="auto"/>
            </w:tcBorders>
            <w:shd w:val="clear" w:color="auto" w:fill="FFFFFF"/>
          </w:tcPr>
          <w:p w:rsidR="00945D64" w:rsidRPr="005333CF" w:rsidRDefault="00945D64" w:rsidP="00AE642C">
            <w:pPr>
              <w:jc w:val="center"/>
              <w:rPr>
                <w:rFonts w:ascii="Times New Roman" w:hAnsi="Times New Roman" w:cs="Times New Roman"/>
              </w:rPr>
            </w:pPr>
            <w:r w:rsidRPr="005333CF">
              <w:rPr>
                <w:rFonts w:ascii="Times New Roman" w:hAnsi="Times New Roman" w:cs="Times New Roman"/>
              </w:rPr>
              <w:t>Количество шт.</w:t>
            </w:r>
          </w:p>
        </w:tc>
      </w:tr>
      <w:tr w:rsidR="00945D64" w:rsidRPr="005333CF" w:rsidTr="00AD3AA2">
        <w:trPr>
          <w:trHeight w:val="586"/>
        </w:trPr>
        <w:tc>
          <w:tcPr>
            <w:tcW w:w="567" w:type="dxa"/>
            <w:tcBorders>
              <w:left w:val="single" w:sz="4" w:space="0" w:color="auto"/>
              <w:right w:val="single" w:sz="4" w:space="0" w:color="auto"/>
            </w:tcBorders>
            <w:shd w:val="clear" w:color="auto" w:fill="FFFFFF"/>
          </w:tcPr>
          <w:p w:rsidR="00945D64" w:rsidRPr="005333CF" w:rsidRDefault="00945D64" w:rsidP="00FD6619">
            <w:pPr>
              <w:rPr>
                <w:rFonts w:ascii="Times New Roman" w:hAnsi="Times New Roman" w:cs="Times New Roman"/>
              </w:rPr>
            </w:pPr>
          </w:p>
        </w:tc>
        <w:tc>
          <w:tcPr>
            <w:tcW w:w="3544" w:type="dxa"/>
            <w:tcBorders>
              <w:left w:val="single" w:sz="4" w:space="0" w:color="auto"/>
              <w:right w:val="single" w:sz="4" w:space="0" w:color="auto"/>
            </w:tcBorders>
            <w:shd w:val="clear" w:color="auto" w:fill="FFFFFF"/>
          </w:tcPr>
          <w:p w:rsidR="00945D64" w:rsidRPr="005333CF" w:rsidRDefault="00945D64" w:rsidP="00AE642C">
            <w:pPr>
              <w:jc w:val="center"/>
              <w:rPr>
                <w:rFonts w:ascii="Times New Roman" w:hAnsi="Times New Roman" w:cs="Times New Roman"/>
              </w:rPr>
            </w:pPr>
          </w:p>
        </w:tc>
        <w:tc>
          <w:tcPr>
            <w:tcW w:w="1984" w:type="dxa"/>
            <w:tcBorders>
              <w:left w:val="single" w:sz="4" w:space="0" w:color="auto"/>
              <w:right w:val="single" w:sz="4" w:space="0" w:color="auto"/>
            </w:tcBorders>
            <w:shd w:val="clear" w:color="auto" w:fill="FFFFFF"/>
          </w:tcPr>
          <w:p w:rsidR="00945D64" w:rsidRPr="005333CF" w:rsidRDefault="00945D64" w:rsidP="00AE642C">
            <w:pPr>
              <w:jc w:val="center"/>
              <w:rPr>
                <w:rFonts w:ascii="Times New Roman" w:hAnsi="Times New Roman" w:cs="Times New Roman"/>
              </w:rPr>
            </w:pPr>
          </w:p>
        </w:tc>
        <w:tc>
          <w:tcPr>
            <w:tcW w:w="1134" w:type="dxa"/>
            <w:tcBorders>
              <w:left w:val="single" w:sz="4" w:space="0" w:color="auto"/>
              <w:right w:val="single" w:sz="4" w:space="0" w:color="auto"/>
            </w:tcBorders>
            <w:shd w:val="clear" w:color="auto" w:fill="FFFFFF"/>
          </w:tcPr>
          <w:p w:rsidR="00945D64" w:rsidRPr="005333CF" w:rsidRDefault="00945D64" w:rsidP="00AE642C">
            <w:pPr>
              <w:jc w:val="center"/>
              <w:rPr>
                <w:rFonts w:ascii="Times New Roman" w:hAnsi="Times New Roman" w:cs="Times New Roman"/>
              </w:rPr>
            </w:pPr>
          </w:p>
        </w:tc>
        <w:tc>
          <w:tcPr>
            <w:tcW w:w="2268" w:type="dxa"/>
            <w:tcBorders>
              <w:left w:val="single" w:sz="4" w:space="0" w:color="auto"/>
              <w:right w:val="single" w:sz="4" w:space="0" w:color="auto"/>
            </w:tcBorders>
            <w:shd w:val="clear" w:color="auto" w:fill="FFFFFF"/>
          </w:tcPr>
          <w:p w:rsidR="00945D64" w:rsidRPr="005333CF" w:rsidRDefault="00945D64" w:rsidP="00AE642C">
            <w:pPr>
              <w:jc w:val="center"/>
              <w:rPr>
                <w:rFonts w:ascii="Times New Roman" w:hAnsi="Times New Roman" w:cs="Times New Roman"/>
              </w:rPr>
            </w:pPr>
            <w:r w:rsidRPr="005333CF">
              <w:rPr>
                <w:rFonts w:ascii="Times New Roman" w:hAnsi="Times New Roman" w:cs="Times New Roman"/>
              </w:rPr>
              <w:t>в год (не более)</w:t>
            </w:r>
          </w:p>
        </w:tc>
      </w:tr>
      <w:tr w:rsidR="00945D64" w:rsidRPr="005333CF" w:rsidTr="00AD3AA2">
        <w:trPr>
          <w:trHeight w:val="302"/>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AD3AA2">
            <w:pPr>
              <w:pStyle w:val="27"/>
              <w:shd w:val="clear" w:color="auto" w:fill="auto"/>
              <w:spacing w:line="240" w:lineRule="auto"/>
              <w:jc w:val="center"/>
              <w:rPr>
                <w:rFonts w:cs="Times New Roman"/>
                <w:sz w:val="24"/>
                <w:szCs w:val="24"/>
              </w:rPr>
            </w:pPr>
            <w:r w:rsidRPr="005333CF">
              <w:rPr>
                <w:rFonts w:cs="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AD3AA2">
            <w:pPr>
              <w:pStyle w:val="27"/>
              <w:shd w:val="clear" w:color="auto" w:fill="auto"/>
              <w:spacing w:line="240" w:lineRule="auto"/>
              <w:jc w:val="center"/>
              <w:rPr>
                <w:rFonts w:cs="Times New Roman"/>
                <w:sz w:val="24"/>
                <w:szCs w:val="24"/>
              </w:rPr>
            </w:pPr>
            <w:r w:rsidRPr="005333CF">
              <w:rPr>
                <w:rFonts w:cs="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AD3AA2">
            <w:pPr>
              <w:pStyle w:val="27"/>
              <w:shd w:val="clear" w:color="auto" w:fill="auto"/>
              <w:spacing w:line="240" w:lineRule="auto"/>
              <w:jc w:val="center"/>
              <w:rPr>
                <w:rFonts w:cs="Times New Roman"/>
                <w:sz w:val="24"/>
                <w:szCs w:val="24"/>
              </w:rPr>
            </w:pPr>
            <w:r w:rsidRPr="005333CF">
              <w:rPr>
                <w:rFonts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AD3AA2">
            <w:pPr>
              <w:pStyle w:val="27"/>
              <w:shd w:val="clear" w:color="auto" w:fill="auto"/>
              <w:spacing w:line="240" w:lineRule="auto"/>
              <w:jc w:val="center"/>
              <w:rPr>
                <w:rFonts w:cs="Times New Roman"/>
                <w:sz w:val="24"/>
                <w:szCs w:val="24"/>
              </w:rPr>
            </w:pPr>
            <w:r w:rsidRPr="005333CF">
              <w:rPr>
                <w:rFonts w:cs="Times New Roman"/>
                <w:sz w:val="24"/>
                <w:szCs w:val="24"/>
              </w:rPr>
              <w:t>4</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AD3AA2">
            <w:pPr>
              <w:pStyle w:val="27"/>
              <w:shd w:val="clear" w:color="auto" w:fill="auto"/>
              <w:spacing w:line="240" w:lineRule="auto"/>
              <w:jc w:val="center"/>
              <w:rPr>
                <w:rFonts w:cs="Times New Roman"/>
                <w:sz w:val="24"/>
                <w:szCs w:val="24"/>
              </w:rPr>
            </w:pPr>
            <w:r w:rsidRPr="005333CF">
              <w:rPr>
                <w:rFonts w:cs="Times New Roman"/>
                <w:sz w:val="24"/>
                <w:szCs w:val="24"/>
              </w:rPr>
              <w:t>5</w:t>
            </w:r>
          </w:p>
        </w:tc>
      </w:tr>
      <w:tr w:rsidR="00945D64" w:rsidRPr="005333CF" w:rsidTr="00AD3AA2">
        <w:trPr>
          <w:trHeight w:val="665"/>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791D0C">
            <w:pPr>
              <w:pStyle w:val="27"/>
              <w:shd w:val="clear" w:color="auto" w:fill="auto"/>
              <w:spacing w:line="240" w:lineRule="auto"/>
              <w:rPr>
                <w:rFonts w:cs="Times New Roman"/>
                <w:sz w:val="24"/>
                <w:szCs w:val="24"/>
              </w:rPr>
            </w:pPr>
            <w:r w:rsidRPr="005333CF">
              <w:rPr>
                <w:rFonts w:cs="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791D0C">
            <w:pPr>
              <w:pStyle w:val="27"/>
              <w:shd w:val="clear" w:color="auto" w:fill="auto"/>
              <w:spacing w:line="274" w:lineRule="exact"/>
              <w:rPr>
                <w:rFonts w:cs="Times New Roman"/>
                <w:sz w:val="24"/>
                <w:szCs w:val="24"/>
              </w:rPr>
            </w:pPr>
            <w:r w:rsidRPr="005333CF">
              <w:rPr>
                <w:rFonts w:cs="Times New Roman"/>
                <w:sz w:val="24"/>
                <w:szCs w:val="24"/>
              </w:rPr>
              <w:t>Тонер для лазерного принтера и МФУ (черный).</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AD3AA2">
            <w:pPr>
              <w:pStyle w:val="27"/>
              <w:shd w:val="clear" w:color="auto" w:fill="auto"/>
              <w:spacing w:line="240" w:lineRule="auto"/>
              <w:jc w:val="center"/>
              <w:rPr>
                <w:rFonts w:cs="Times New Roman"/>
                <w:sz w:val="24"/>
                <w:szCs w:val="24"/>
              </w:rPr>
            </w:pPr>
            <w:r w:rsidRPr="005333CF">
              <w:rPr>
                <w:rFonts w:cs="Times New Roman"/>
                <w:sz w:val="24"/>
                <w:szCs w:val="24"/>
              </w:rPr>
              <w:t>2500</w:t>
            </w:r>
            <w:r w:rsidR="00AD3AA2" w:rsidRPr="005333CF">
              <w:rPr>
                <w:rFonts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AD3AA2">
            <w:pPr>
              <w:pStyle w:val="27"/>
              <w:shd w:val="clear" w:color="auto" w:fill="auto"/>
              <w:spacing w:line="240" w:lineRule="auto"/>
              <w:jc w:val="center"/>
              <w:rPr>
                <w:rFonts w:cs="Times New Roman"/>
                <w:sz w:val="24"/>
                <w:szCs w:val="24"/>
              </w:rPr>
            </w:pPr>
            <w:r w:rsidRPr="005333CF">
              <w:rPr>
                <w:rFonts w:cs="Times New Roman"/>
                <w:sz w:val="24"/>
                <w:szCs w:val="24"/>
              </w:rPr>
              <w:t>Кг.</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AD3AA2">
            <w:pPr>
              <w:pStyle w:val="27"/>
              <w:shd w:val="clear" w:color="auto" w:fill="auto"/>
              <w:spacing w:line="240" w:lineRule="auto"/>
              <w:ind w:right="260"/>
              <w:jc w:val="center"/>
              <w:rPr>
                <w:rFonts w:cs="Times New Roman"/>
                <w:sz w:val="24"/>
                <w:szCs w:val="24"/>
              </w:rPr>
            </w:pPr>
            <w:r w:rsidRPr="005333CF">
              <w:rPr>
                <w:rFonts w:cs="Times New Roman"/>
                <w:sz w:val="24"/>
                <w:szCs w:val="24"/>
              </w:rPr>
              <w:t>25</w:t>
            </w:r>
          </w:p>
        </w:tc>
      </w:tr>
      <w:tr w:rsidR="00945D64" w:rsidRPr="005333CF" w:rsidTr="00AD3AA2">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791D0C">
            <w:pPr>
              <w:pStyle w:val="27"/>
              <w:shd w:val="clear" w:color="auto" w:fill="auto"/>
              <w:spacing w:line="240" w:lineRule="auto"/>
              <w:rPr>
                <w:rFonts w:cs="Times New Roman"/>
                <w:sz w:val="24"/>
                <w:szCs w:val="24"/>
              </w:rPr>
            </w:pPr>
            <w:r w:rsidRPr="005333CF">
              <w:rPr>
                <w:rFonts w:cs="Times New Roman"/>
                <w:sz w:val="24"/>
                <w:szCs w:val="24"/>
              </w:rPr>
              <w:t>2</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FD6619">
            <w:pPr>
              <w:pStyle w:val="27"/>
              <w:shd w:val="clear" w:color="auto" w:fill="auto"/>
              <w:spacing w:line="274" w:lineRule="exact"/>
              <w:jc w:val="both"/>
              <w:rPr>
                <w:rFonts w:cs="Times New Roman"/>
                <w:sz w:val="24"/>
                <w:szCs w:val="24"/>
              </w:rPr>
            </w:pPr>
            <w:r w:rsidRPr="005333CF">
              <w:rPr>
                <w:rFonts w:cs="Times New Roman"/>
                <w:sz w:val="24"/>
                <w:szCs w:val="24"/>
              </w:rPr>
              <w:t>Тонер для струйного принтера (черный) 100мл.</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AD3AA2">
            <w:pPr>
              <w:pStyle w:val="27"/>
              <w:shd w:val="clear" w:color="auto" w:fill="auto"/>
              <w:spacing w:line="240" w:lineRule="auto"/>
              <w:jc w:val="center"/>
              <w:rPr>
                <w:rFonts w:cs="Times New Roman"/>
                <w:sz w:val="24"/>
                <w:szCs w:val="24"/>
              </w:rPr>
            </w:pPr>
            <w:r w:rsidRPr="005333CF">
              <w:rPr>
                <w:rFonts w:cs="Times New Roman"/>
                <w:sz w:val="24"/>
                <w:szCs w:val="24"/>
              </w:rPr>
              <w:t>400</w:t>
            </w:r>
            <w:r w:rsidR="00AD3AA2" w:rsidRPr="005333CF">
              <w:rPr>
                <w:rFonts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AD3AA2">
            <w:pPr>
              <w:pStyle w:val="27"/>
              <w:shd w:val="clear" w:color="auto" w:fill="auto"/>
              <w:spacing w:line="240" w:lineRule="auto"/>
              <w:jc w:val="center"/>
              <w:rPr>
                <w:rFonts w:cs="Times New Roman"/>
                <w:sz w:val="24"/>
                <w:szCs w:val="24"/>
              </w:rPr>
            </w:pPr>
            <w:r w:rsidRPr="005333CF">
              <w:rPr>
                <w:rFonts w:cs="Times New Roman"/>
                <w:sz w:val="24"/>
                <w:szCs w:val="24"/>
              </w:rPr>
              <w:t>Шт.</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AD3AA2">
            <w:pPr>
              <w:pStyle w:val="27"/>
              <w:shd w:val="clear" w:color="auto" w:fill="auto"/>
              <w:spacing w:line="240" w:lineRule="auto"/>
              <w:ind w:right="260"/>
              <w:jc w:val="center"/>
              <w:rPr>
                <w:rFonts w:cs="Times New Roman"/>
                <w:sz w:val="24"/>
                <w:szCs w:val="24"/>
              </w:rPr>
            </w:pPr>
            <w:r w:rsidRPr="005333CF">
              <w:rPr>
                <w:rFonts w:cs="Times New Roman"/>
                <w:sz w:val="24"/>
                <w:szCs w:val="24"/>
              </w:rPr>
              <w:t>10</w:t>
            </w:r>
          </w:p>
        </w:tc>
      </w:tr>
      <w:tr w:rsidR="00945D64" w:rsidRPr="005333CF" w:rsidTr="00AD3AA2">
        <w:trPr>
          <w:trHeight w:val="288"/>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791D0C">
            <w:pPr>
              <w:pStyle w:val="27"/>
              <w:shd w:val="clear" w:color="auto" w:fill="auto"/>
              <w:spacing w:line="240" w:lineRule="auto"/>
              <w:rPr>
                <w:rFonts w:cs="Times New Roman"/>
                <w:sz w:val="24"/>
                <w:szCs w:val="24"/>
              </w:rPr>
            </w:pPr>
            <w:r w:rsidRPr="005333CF">
              <w:rPr>
                <w:rFonts w:cs="Times New Roman"/>
                <w:sz w:val="24"/>
                <w:szCs w:val="24"/>
              </w:rPr>
              <w:t>3</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FD6619">
            <w:pPr>
              <w:pStyle w:val="27"/>
              <w:shd w:val="clear" w:color="auto" w:fill="auto"/>
              <w:spacing w:line="240" w:lineRule="auto"/>
              <w:jc w:val="both"/>
              <w:rPr>
                <w:rFonts w:cs="Times New Roman"/>
                <w:sz w:val="24"/>
                <w:szCs w:val="24"/>
              </w:rPr>
            </w:pPr>
            <w:r w:rsidRPr="005333CF">
              <w:rPr>
                <w:rFonts w:cs="Times New Roman"/>
                <w:sz w:val="24"/>
                <w:szCs w:val="24"/>
              </w:rPr>
              <w:t>Тонер для струйного принтера (Желтый) 100мл.</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AD3AA2">
            <w:pPr>
              <w:pStyle w:val="27"/>
              <w:shd w:val="clear" w:color="auto" w:fill="auto"/>
              <w:spacing w:line="240" w:lineRule="auto"/>
              <w:jc w:val="center"/>
              <w:rPr>
                <w:rFonts w:cs="Times New Roman"/>
                <w:sz w:val="24"/>
                <w:szCs w:val="24"/>
              </w:rPr>
            </w:pPr>
            <w:r w:rsidRPr="005333CF">
              <w:rPr>
                <w:rFonts w:cs="Times New Roman"/>
                <w:sz w:val="24"/>
                <w:szCs w:val="24"/>
              </w:rPr>
              <w:t>400</w:t>
            </w:r>
            <w:r w:rsidR="00AD3AA2" w:rsidRPr="005333CF">
              <w:rPr>
                <w:rFonts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AD3AA2">
            <w:pPr>
              <w:pStyle w:val="27"/>
              <w:shd w:val="clear" w:color="auto" w:fill="auto"/>
              <w:spacing w:line="240" w:lineRule="auto"/>
              <w:jc w:val="center"/>
              <w:rPr>
                <w:rFonts w:cs="Times New Roman"/>
                <w:sz w:val="24"/>
                <w:szCs w:val="24"/>
              </w:rPr>
            </w:pPr>
            <w:r w:rsidRPr="005333CF">
              <w:rPr>
                <w:rFonts w:cs="Times New Roman"/>
                <w:sz w:val="24"/>
                <w:szCs w:val="24"/>
              </w:rPr>
              <w:t>Шт.</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AD3AA2">
            <w:pPr>
              <w:pStyle w:val="27"/>
              <w:shd w:val="clear" w:color="auto" w:fill="auto"/>
              <w:spacing w:line="240" w:lineRule="auto"/>
              <w:ind w:right="260"/>
              <w:jc w:val="center"/>
              <w:rPr>
                <w:rFonts w:cs="Times New Roman"/>
                <w:sz w:val="24"/>
                <w:szCs w:val="24"/>
              </w:rPr>
            </w:pPr>
            <w:r w:rsidRPr="005333CF">
              <w:rPr>
                <w:rFonts w:cs="Times New Roman"/>
                <w:sz w:val="24"/>
                <w:szCs w:val="24"/>
              </w:rPr>
              <w:t>8</w:t>
            </w:r>
          </w:p>
        </w:tc>
      </w:tr>
      <w:tr w:rsidR="00945D64" w:rsidRPr="005333CF" w:rsidTr="00AD3AA2">
        <w:trPr>
          <w:trHeight w:val="562"/>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791D0C">
            <w:pPr>
              <w:pStyle w:val="27"/>
              <w:shd w:val="clear" w:color="auto" w:fill="auto"/>
              <w:spacing w:line="240" w:lineRule="auto"/>
              <w:rPr>
                <w:rFonts w:cs="Times New Roman"/>
                <w:sz w:val="24"/>
                <w:szCs w:val="24"/>
              </w:rPr>
            </w:pPr>
            <w:r w:rsidRPr="005333CF">
              <w:rPr>
                <w:rFonts w:cs="Times New Roman"/>
                <w:sz w:val="24"/>
                <w:szCs w:val="24"/>
              </w:rPr>
              <w:t>4</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791D0C">
            <w:pPr>
              <w:pStyle w:val="27"/>
              <w:shd w:val="clear" w:color="auto" w:fill="auto"/>
              <w:spacing w:line="274" w:lineRule="exact"/>
              <w:rPr>
                <w:rFonts w:cs="Times New Roman"/>
                <w:sz w:val="24"/>
                <w:szCs w:val="24"/>
              </w:rPr>
            </w:pPr>
            <w:r w:rsidRPr="005333CF">
              <w:rPr>
                <w:rFonts w:cs="Times New Roman"/>
                <w:sz w:val="24"/>
                <w:szCs w:val="24"/>
              </w:rPr>
              <w:t>Тонер для струйного принтера (Синий) 100мл</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AD3AA2">
            <w:pPr>
              <w:pStyle w:val="27"/>
              <w:shd w:val="clear" w:color="auto" w:fill="auto"/>
              <w:spacing w:line="240" w:lineRule="auto"/>
              <w:jc w:val="center"/>
              <w:rPr>
                <w:rFonts w:cs="Times New Roman"/>
                <w:sz w:val="24"/>
                <w:szCs w:val="24"/>
              </w:rPr>
            </w:pPr>
            <w:r w:rsidRPr="005333CF">
              <w:rPr>
                <w:rFonts w:cs="Times New Roman"/>
                <w:sz w:val="24"/>
                <w:szCs w:val="24"/>
              </w:rPr>
              <w:t>400</w:t>
            </w:r>
            <w:r w:rsidR="00AD3AA2" w:rsidRPr="005333CF">
              <w:rPr>
                <w:rFonts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AD3AA2">
            <w:pPr>
              <w:pStyle w:val="27"/>
              <w:shd w:val="clear" w:color="auto" w:fill="auto"/>
              <w:spacing w:line="240" w:lineRule="auto"/>
              <w:jc w:val="center"/>
              <w:rPr>
                <w:rFonts w:cs="Times New Roman"/>
                <w:sz w:val="24"/>
                <w:szCs w:val="24"/>
              </w:rPr>
            </w:pPr>
            <w:r w:rsidRPr="005333CF">
              <w:rPr>
                <w:rFonts w:cs="Times New Roman"/>
                <w:sz w:val="24"/>
                <w:szCs w:val="24"/>
              </w:rPr>
              <w:t>Шт.</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AD3AA2">
            <w:pPr>
              <w:pStyle w:val="27"/>
              <w:shd w:val="clear" w:color="auto" w:fill="auto"/>
              <w:spacing w:line="240" w:lineRule="auto"/>
              <w:jc w:val="center"/>
              <w:rPr>
                <w:rFonts w:cs="Times New Roman"/>
                <w:sz w:val="24"/>
                <w:szCs w:val="24"/>
              </w:rPr>
            </w:pPr>
            <w:r w:rsidRPr="005333CF">
              <w:rPr>
                <w:rFonts w:cs="Times New Roman"/>
                <w:sz w:val="24"/>
                <w:szCs w:val="24"/>
              </w:rPr>
              <w:t>8</w:t>
            </w:r>
          </w:p>
        </w:tc>
      </w:tr>
      <w:tr w:rsidR="00945D64" w:rsidRPr="005333CF" w:rsidTr="00AD3AA2">
        <w:trPr>
          <w:trHeight w:val="288"/>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791D0C">
            <w:pPr>
              <w:pStyle w:val="27"/>
              <w:shd w:val="clear" w:color="auto" w:fill="auto"/>
              <w:spacing w:line="240" w:lineRule="auto"/>
              <w:rPr>
                <w:rFonts w:cs="Times New Roman"/>
                <w:sz w:val="24"/>
                <w:szCs w:val="24"/>
              </w:rPr>
            </w:pPr>
            <w:r w:rsidRPr="005333CF">
              <w:rPr>
                <w:rFonts w:cs="Times New Roman"/>
                <w:sz w:val="24"/>
                <w:szCs w:val="24"/>
              </w:rPr>
              <w:t>5</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FD6619">
            <w:pPr>
              <w:pStyle w:val="27"/>
              <w:shd w:val="clear" w:color="auto" w:fill="auto"/>
              <w:spacing w:line="240" w:lineRule="auto"/>
              <w:jc w:val="both"/>
              <w:rPr>
                <w:rFonts w:cs="Times New Roman"/>
                <w:sz w:val="24"/>
                <w:szCs w:val="24"/>
              </w:rPr>
            </w:pPr>
            <w:r w:rsidRPr="005333CF">
              <w:rPr>
                <w:rFonts w:cs="Times New Roman"/>
                <w:sz w:val="24"/>
                <w:szCs w:val="24"/>
              </w:rPr>
              <w:t>Тонер для струйного принтера (Пурпурный) 100мл</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AD3AA2">
            <w:pPr>
              <w:pStyle w:val="27"/>
              <w:shd w:val="clear" w:color="auto" w:fill="auto"/>
              <w:spacing w:line="240" w:lineRule="auto"/>
              <w:jc w:val="center"/>
              <w:rPr>
                <w:rFonts w:cs="Times New Roman"/>
                <w:sz w:val="24"/>
                <w:szCs w:val="24"/>
              </w:rPr>
            </w:pPr>
            <w:r w:rsidRPr="005333CF">
              <w:rPr>
                <w:rFonts w:cs="Times New Roman"/>
                <w:sz w:val="24"/>
                <w:szCs w:val="24"/>
              </w:rPr>
              <w:t>400</w:t>
            </w:r>
            <w:r w:rsidR="00AD3AA2" w:rsidRPr="005333CF">
              <w:rPr>
                <w:rFonts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AD3AA2">
            <w:pPr>
              <w:pStyle w:val="27"/>
              <w:shd w:val="clear" w:color="auto" w:fill="auto"/>
              <w:spacing w:line="240" w:lineRule="auto"/>
              <w:jc w:val="center"/>
              <w:rPr>
                <w:rFonts w:cs="Times New Roman"/>
                <w:sz w:val="24"/>
                <w:szCs w:val="24"/>
              </w:rPr>
            </w:pPr>
            <w:r w:rsidRPr="005333CF">
              <w:rPr>
                <w:rFonts w:cs="Times New Roman"/>
                <w:sz w:val="24"/>
                <w:szCs w:val="24"/>
              </w:rPr>
              <w:t>Шт.</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AD3AA2">
            <w:pPr>
              <w:pStyle w:val="27"/>
              <w:shd w:val="clear" w:color="auto" w:fill="auto"/>
              <w:spacing w:line="240" w:lineRule="auto"/>
              <w:ind w:right="260"/>
              <w:jc w:val="center"/>
              <w:rPr>
                <w:rFonts w:cs="Times New Roman"/>
                <w:sz w:val="24"/>
                <w:szCs w:val="24"/>
              </w:rPr>
            </w:pPr>
            <w:r w:rsidRPr="005333CF">
              <w:rPr>
                <w:rFonts w:cs="Times New Roman"/>
                <w:sz w:val="24"/>
                <w:szCs w:val="24"/>
              </w:rPr>
              <w:t>8</w:t>
            </w:r>
          </w:p>
        </w:tc>
      </w:tr>
      <w:tr w:rsidR="00945D64" w:rsidRPr="005333CF" w:rsidTr="00AD3AA2">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791D0C">
            <w:pPr>
              <w:pStyle w:val="27"/>
              <w:shd w:val="clear" w:color="auto" w:fill="auto"/>
              <w:spacing w:line="240" w:lineRule="auto"/>
              <w:rPr>
                <w:rFonts w:cs="Times New Roman"/>
                <w:sz w:val="24"/>
                <w:szCs w:val="24"/>
              </w:rPr>
            </w:pPr>
            <w:r w:rsidRPr="005333CF">
              <w:rPr>
                <w:rFonts w:cs="Times New Roman"/>
                <w:sz w:val="24"/>
                <w:szCs w:val="24"/>
              </w:rPr>
              <w:t>6</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FD6619">
            <w:pPr>
              <w:pStyle w:val="27"/>
              <w:shd w:val="clear" w:color="auto" w:fill="auto"/>
              <w:spacing w:line="240" w:lineRule="auto"/>
              <w:jc w:val="both"/>
              <w:rPr>
                <w:rFonts w:cs="Times New Roman"/>
                <w:sz w:val="24"/>
                <w:szCs w:val="24"/>
              </w:rPr>
            </w:pPr>
            <w:r w:rsidRPr="005333CF">
              <w:rPr>
                <w:rFonts w:cs="Times New Roman"/>
                <w:sz w:val="24"/>
                <w:szCs w:val="24"/>
              </w:rPr>
              <w:t>Фотобарабан для картриджей  лазерных принтеров и МФУ</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AD3AA2">
            <w:pPr>
              <w:pStyle w:val="27"/>
              <w:shd w:val="clear" w:color="auto" w:fill="auto"/>
              <w:spacing w:line="240" w:lineRule="auto"/>
              <w:jc w:val="center"/>
              <w:rPr>
                <w:rFonts w:cs="Times New Roman"/>
                <w:sz w:val="24"/>
                <w:szCs w:val="24"/>
              </w:rPr>
            </w:pPr>
            <w:r w:rsidRPr="005333CF">
              <w:rPr>
                <w:rFonts w:cs="Times New Roman"/>
                <w:sz w:val="24"/>
                <w:szCs w:val="24"/>
              </w:rPr>
              <w:t>200</w:t>
            </w:r>
            <w:r w:rsidR="00AD3AA2" w:rsidRPr="005333CF">
              <w:rPr>
                <w:rFonts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AD3AA2">
            <w:pPr>
              <w:pStyle w:val="27"/>
              <w:shd w:val="clear" w:color="auto" w:fill="auto"/>
              <w:spacing w:line="240" w:lineRule="auto"/>
              <w:jc w:val="center"/>
              <w:rPr>
                <w:rFonts w:cs="Times New Roman"/>
                <w:sz w:val="24"/>
                <w:szCs w:val="24"/>
              </w:rPr>
            </w:pPr>
            <w:r w:rsidRPr="005333CF">
              <w:rPr>
                <w:rFonts w:cs="Times New Roman"/>
                <w:sz w:val="24"/>
                <w:szCs w:val="24"/>
              </w:rPr>
              <w:t>Шт.</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AD3AA2">
            <w:pPr>
              <w:pStyle w:val="27"/>
              <w:shd w:val="clear" w:color="auto" w:fill="auto"/>
              <w:spacing w:line="240" w:lineRule="auto"/>
              <w:ind w:right="260"/>
              <w:jc w:val="center"/>
              <w:rPr>
                <w:rFonts w:cs="Times New Roman"/>
                <w:sz w:val="24"/>
                <w:szCs w:val="24"/>
              </w:rPr>
            </w:pPr>
            <w:r w:rsidRPr="005333CF">
              <w:rPr>
                <w:rFonts w:cs="Times New Roman"/>
                <w:sz w:val="24"/>
                <w:szCs w:val="24"/>
              </w:rPr>
              <w:t>60</w:t>
            </w:r>
          </w:p>
        </w:tc>
      </w:tr>
      <w:tr w:rsidR="00945D64" w:rsidRPr="005333CF" w:rsidTr="00AD3AA2">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791D0C">
            <w:pPr>
              <w:pStyle w:val="27"/>
              <w:shd w:val="clear" w:color="auto" w:fill="auto"/>
              <w:spacing w:line="240" w:lineRule="auto"/>
              <w:rPr>
                <w:rFonts w:cs="Times New Roman"/>
                <w:sz w:val="24"/>
                <w:szCs w:val="24"/>
              </w:rPr>
            </w:pPr>
            <w:r w:rsidRPr="005333CF">
              <w:rPr>
                <w:rFonts w:cs="Times New Roman"/>
                <w:sz w:val="24"/>
                <w:szCs w:val="24"/>
              </w:rPr>
              <w:t>7</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FD6619">
            <w:pPr>
              <w:pStyle w:val="27"/>
              <w:shd w:val="clear" w:color="auto" w:fill="auto"/>
              <w:spacing w:line="240" w:lineRule="auto"/>
              <w:jc w:val="both"/>
              <w:rPr>
                <w:rFonts w:cs="Times New Roman"/>
                <w:sz w:val="24"/>
                <w:szCs w:val="24"/>
              </w:rPr>
            </w:pPr>
            <w:r w:rsidRPr="005333CF">
              <w:rPr>
                <w:rFonts w:cs="Times New Roman"/>
                <w:sz w:val="24"/>
                <w:szCs w:val="24"/>
              </w:rPr>
              <w:t>Дозирующее лезвие для картриджей  лазерных принтеров и МФУ</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AD3AA2">
            <w:pPr>
              <w:pStyle w:val="27"/>
              <w:shd w:val="clear" w:color="auto" w:fill="auto"/>
              <w:spacing w:line="240" w:lineRule="auto"/>
              <w:jc w:val="center"/>
              <w:rPr>
                <w:rFonts w:cs="Times New Roman"/>
                <w:sz w:val="24"/>
                <w:szCs w:val="24"/>
              </w:rPr>
            </w:pPr>
            <w:r w:rsidRPr="005333CF">
              <w:rPr>
                <w:rFonts w:cs="Times New Roman"/>
                <w:sz w:val="24"/>
                <w:szCs w:val="24"/>
              </w:rPr>
              <w:t>150</w:t>
            </w:r>
            <w:r w:rsidR="00AD3AA2" w:rsidRPr="005333CF">
              <w:rPr>
                <w:rFonts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AD3AA2">
            <w:pPr>
              <w:pStyle w:val="27"/>
              <w:shd w:val="clear" w:color="auto" w:fill="auto"/>
              <w:spacing w:line="240" w:lineRule="auto"/>
              <w:jc w:val="center"/>
              <w:rPr>
                <w:rFonts w:cs="Times New Roman"/>
                <w:sz w:val="24"/>
                <w:szCs w:val="24"/>
              </w:rPr>
            </w:pPr>
            <w:r w:rsidRPr="005333CF">
              <w:rPr>
                <w:rFonts w:cs="Times New Roman"/>
                <w:sz w:val="24"/>
                <w:szCs w:val="24"/>
              </w:rPr>
              <w:t>Шт.</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AD3AA2">
            <w:pPr>
              <w:pStyle w:val="27"/>
              <w:shd w:val="clear" w:color="auto" w:fill="auto"/>
              <w:spacing w:line="240" w:lineRule="auto"/>
              <w:ind w:right="260"/>
              <w:jc w:val="center"/>
              <w:rPr>
                <w:rFonts w:cs="Times New Roman"/>
                <w:sz w:val="24"/>
                <w:szCs w:val="24"/>
              </w:rPr>
            </w:pPr>
            <w:r w:rsidRPr="005333CF">
              <w:rPr>
                <w:rFonts w:cs="Times New Roman"/>
                <w:sz w:val="24"/>
                <w:szCs w:val="24"/>
              </w:rPr>
              <w:t>60</w:t>
            </w:r>
          </w:p>
        </w:tc>
      </w:tr>
      <w:tr w:rsidR="00945D64" w:rsidRPr="005333CF" w:rsidTr="00AD3AA2">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791D0C">
            <w:pPr>
              <w:pStyle w:val="27"/>
              <w:shd w:val="clear" w:color="auto" w:fill="auto"/>
              <w:spacing w:line="240" w:lineRule="auto"/>
              <w:rPr>
                <w:rFonts w:cs="Times New Roman"/>
                <w:sz w:val="24"/>
                <w:szCs w:val="24"/>
              </w:rPr>
            </w:pPr>
            <w:r w:rsidRPr="005333CF">
              <w:rPr>
                <w:rFonts w:cs="Times New Roman"/>
                <w:sz w:val="24"/>
                <w:szCs w:val="24"/>
              </w:rPr>
              <w:t>8</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FD6619">
            <w:pPr>
              <w:pStyle w:val="27"/>
              <w:shd w:val="clear" w:color="auto" w:fill="auto"/>
              <w:spacing w:line="240" w:lineRule="auto"/>
              <w:jc w:val="both"/>
              <w:rPr>
                <w:rFonts w:cs="Times New Roman"/>
                <w:sz w:val="24"/>
                <w:szCs w:val="24"/>
              </w:rPr>
            </w:pPr>
            <w:r w:rsidRPr="005333CF">
              <w:rPr>
                <w:rFonts w:cs="Times New Roman"/>
                <w:sz w:val="24"/>
                <w:szCs w:val="24"/>
              </w:rPr>
              <w:t>Чистящее лезвие для картриджей  лазерных принтеров и МФУ</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AD3AA2">
            <w:pPr>
              <w:pStyle w:val="27"/>
              <w:shd w:val="clear" w:color="auto" w:fill="auto"/>
              <w:spacing w:line="240" w:lineRule="auto"/>
              <w:jc w:val="center"/>
              <w:rPr>
                <w:rFonts w:cs="Times New Roman"/>
                <w:sz w:val="24"/>
                <w:szCs w:val="24"/>
              </w:rPr>
            </w:pPr>
            <w:r w:rsidRPr="005333CF">
              <w:rPr>
                <w:rFonts w:cs="Times New Roman"/>
                <w:sz w:val="24"/>
                <w:szCs w:val="24"/>
              </w:rPr>
              <w:t>150</w:t>
            </w:r>
            <w:r w:rsidR="00AD3AA2" w:rsidRPr="005333CF">
              <w:rPr>
                <w:rFonts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AD3AA2">
            <w:pPr>
              <w:pStyle w:val="27"/>
              <w:shd w:val="clear" w:color="auto" w:fill="auto"/>
              <w:spacing w:line="240" w:lineRule="auto"/>
              <w:jc w:val="center"/>
              <w:rPr>
                <w:rFonts w:cs="Times New Roman"/>
                <w:sz w:val="24"/>
                <w:szCs w:val="24"/>
              </w:rPr>
            </w:pPr>
            <w:r w:rsidRPr="005333CF">
              <w:rPr>
                <w:rFonts w:cs="Times New Roman"/>
                <w:sz w:val="24"/>
                <w:szCs w:val="24"/>
              </w:rPr>
              <w:t>Шт.</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AD3AA2">
            <w:pPr>
              <w:pStyle w:val="27"/>
              <w:shd w:val="clear" w:color="auto" w:fill="auto"/>
              <w:spacing w:line="240" w:lineRule="auto"/>
              <w:ind w:right="260"/>
              <w:jc w:val="center"/>
              <w:rPr>
                <w:rFonts w:cs="Times New Roman"/>
                <w:sz w:val="24"/>
                <w:szCs w:val="24"/>
              </w:rPr>
            </w:pPr>
            <w:r w:rsidRPr="005333CF">
              <w:rPr>
                <w:rFonts w:cs="Times New Roman"/>
                <w:sz w:val="24"/>
                <w:szCs w:val="24"/>
              </w:rPr>
              <w:t>60</w:t>
            </w:r>
          </w:p>
        </w:tc>
      </w:tr>
      <w:tr w:rsidR="00945D64" w:rsidRPr="005333CF" w:rsidTr="00AD3AA2">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791D0C">
            <w:pPr>
              <w:pStyle w:val="27"/>
              <w:shd w:val="clear" w:color="auto" w:fill="auto"/>
              <w:spacing w:line="240" w:lineRule="auto"/>
              <w:rPr>
                <w:rFonts w:cs="Times New Roman"/>
                <w:sz w:val="24"/>
                <w:szCs w:val="24"/>
              </w:rPr>
            </w:pPr>
            <w:r w:rsidRPr="005333CF">
              <w:rPr>
                <w:rFonts w:cs="Times New Roman"/>
                <w:sz w:val="24"/>
                <w:szCs w:val="24"/>
              </w:rPr>
              <w:t>9</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FD6619">
            <w:pPr>
              <w:pStyle w:val="27"/>
              <w:shd w:val="clear" w:color="auto" w:fill="auto"/>
              <w:spacing w:line="240" w:lineRule="auto"/>
              <w:jc w:val="both"/>
              <w:rPr>
                <w:rFonts w:cs="Times New Roman"/>
                <w:sz w:val="24"/>
                <w:szCs w:val="24"/>
              </w:rPr>
            </w:pPr>
            <w:r w:rsidRPr="005333CF">
              <w:rPr>
                <w:rFonts w:cs="Times New Roman"/>
                <w:sz w:val="24"/>
                <w:szCs w:val="24"/>
              </w:rPr>
              <w:t>Вал первичного заряда для картриджей  лазерных принтеров и МФУ</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AD3AA2">
            <w:pPr>
              <w:pStyle w:val="27"/>
              <w:shd w:val="clear" w:color="auto" w:fill="auto"/>
              <w:spacing w:line="240" w:lineRule="auto"/>
              <w:jc w:val="center"/>
              <w:rPr>
                <w:rFonts w:cs="Times New Roman"/>
                <w:sz w:val="24"/>
                <w:szCs w:val="24"/>
              </w:rPr>
            </w:pPr>
            <w:r w:rsidRPr="005333CF">
              <w:rPr>
                <w:rFonts w:cs="Times New Roman"/>
                <w:sz w:val="24"/>
                <w:szCs w:val="24"/>
              </w:rPr>
              <w:t>150</w:t>
            </w:r>
            <w:r w:rsidR="00AD3AA2" w:rsidRPr="005333CF">
              <w:rPr>
                <w:rFonts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AD3AA2">
            <w:pPr>
              <w:pStyle w:val="27"/>
              <w:shd w:val="clear" w:color="auto" w:fill="auto"/>
              <w:spacing w:line="240" w:lineRule="auto"/>
              <w:jc w:val="center"/>
              <w:rPr>
                <w:rFonts w:cs="Times New Roman"/>
                <w:sz w:val="24"/>
                <w:szCs w:val="24"/>
              </w:rPr>
            </w:pPr>
            <w:r w:rsidRPr="005333CF">
              <w:rPr>
                <w:rFonts w:cs="Times New Roman"/>
                <w:sz w:val="24"/>
                <w:szCs w:val="24"/>
              </w:rPr>
              <w:t>Шт.</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AD3AA2">
            <w:pPr>
              <w:pStyle w:val="27"/>
              <w:shd w:val="clear" w:color="auto" w:fill="auto"/>
              <w:spacing w:line="240" w:lineRule="auto"/>
              <w:ind w:right="260"/>
              <w:jc w:val="center"/>
              <w:rPr>
                <w:rFonts w:cs="Times New Roman"/>
                <w:sz w:val="24"/>
                <w:szCs w:val="24"/>
              </w:rPr>
            </w:pPr>
            <w:r w:rsidRPr="005333CF">
              <w:rPr>
                <w:rFonts w:cs="Times New Roman"/>
                <w:sz w:val="24"/>
                <w:szCs w:val="24"/>
              </w:rPr>
              <w:t>60</w:t>
            </w:r>
          </w:p>
        </w:tc>
      </w:tr>
      <w:tr w:rsidR="00945D64" w:rsidRPr="005333CF" w:rsidTr="00AD3AA2">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791D0C">
            <w:pPr>
              <w:pStyle w:val="27"/>
              <w:shd w:val="clear" w:color="auto" w:fill="auto"/>
              <w:spacing w:line="240" w:lineRule="auto"/>
              <w:rPr>
                <w:rFonts w:cs="Times New Roman"/>
                <w:sz w:val="24"/>
                <w:szCs w:val="24"/>
              </w:rPr>
            </w:pPr>
            <w:r w:rsidRPr="005333CF">
              <w:rPr>
                <w:rFonts w:cs="Times New Roman"/>
                <w:sz w:val="24"/>
                <w:szCs w:val="24"/>
              </w:rPr>
              <w:t>10</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FD6619">
            <w:pPr>
              <w:pStyle w:val="27"/>
              <w:shd w:val="clear" w:color="auto" w:fill="auto"/>
              <w:spacing w:line="240" w:lineRule="auto"/>
              <w:jc w:val="both"/>
              <w:rPr>
                <w:rFonts w:cs="Times New Roman"/>
                <w:sz w:val="24"/>
                <w:szCs w:val="24"/>
              </w:rPr>
            </w:pPr>
            <w:r w:rsidRPr="005333CF">
              <w:rPr>
                <w:rFonts w:cs="Times New Roman"/>
                <w:sz w:val="24"/>
                <w:szCs w:val="24"/>
              </w:rPr>
              <w:t>Магнитный вал для картриджей  лазерных принтеров и МФУ</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AD3AA2">
            <w:pPr>
              <w:pStyle w:val="27"/>
              <w:shd w:val="clear" w:color="auto" w:fill="auto"/>
              <w:spacing w:line="240" w:lineRule="auto"/>
              <w:jc w:val="center"/>
              <w:rPr>
                <w:rFonts w:cs="Times New Roman"/>
                <w:sz w:val="24"/>
                <w:szCs w:val="24"/>
              </w:rPr>
            </w:pPr>
            <w:r w:rsidRPr="005333CF">
              <w:rPr>
                <w:rFonts w:cs="Times New Roman"/>
                <w:sz w:val="24"/>
                <w:szCs w:val="24"/>
              </w:rPr>
              <w:t>150</w:t>
            </w:r>
            <w:r w:rsidR="00AD3AA2" w:rsidRPr="005333CF">
              <w:rPr>
                <w:rFonts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AD3AA2">
            <w:pPr>
              <w:pStyle w:val="27"/>
              <w:shd w:val="clear" w:color="auto" w:fill="auto"/>
              <w:spacing w:line="240" w:lineRule="auto"/>
              <w:jc w:val="center"/>
              <w:rPr>
                <w:rFonts w:cs="Times New Roman"/>
                <w:sz w:val="24"/>
                <w:szCs w:val="24"/>
              </w:rPr>
            </w:pPr>
            <w:r w:rsidRPr="005333CF">
              <w:rPr>
                <w:rFonts w:cs="Times New Roman"/>
                <w:sz w:val="24"/>
                <w:szCs w:val="24"/>
              </w:rPr>
              <w:t>Шт.</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AD3AA2">
            <w:pPr>
              <w:pStyle w:val="27"/>
              <w:shd w:val="clear" w:color="auto" w:fill="auto"/>
              <w:spacing w:line="240" w:lineRule="auto"/>
              <w:ind w:right="260"/>
              <w:jc w:val="center"/>
              <w:rPr>
                <w:rFonts w:cs="Times New Roman"/>
                <w:sz w:val="24"/>
                <w:szCs w:val="24"/>
              </w:rPr>
            </w:pPr>
            <w:r w:rsidRPr="005333CF">
              <w:rPr>
                <w:rFonts w:cs="Times New Roman"/>
                <w:sz w:val="24"/>
                <w:szCs w:val="24"/>
              </w:rPr>
              <w:t>60</w:t>
            </w:r>
          </w:p>
        </w:tc>
      </w:tr>
      <w:tr w:rsidR="00945D64" w:rsidRPr="005333CF" w:rsidTr="00AD3AA2">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791D0C">
            <w:pPr>
              <w:pStyle w:val="27"/>
              <w:shd w:val="clear" w:color="auto" w:fill="auto"/>
              <w:spacing w:line="240" w:lineRule="auto"/>
              <w:rPr>
                <w:rFonts w:cs="Times New Roman"/>
                <w:sz w:val="24"/>
                <w:szCs w:val="24"/>
              </w:rPr>
            </w:pPr>
            <w:r w:rsidRPr="005333CF">
              <w:rPr>
                <w:rFonts w:cs="Times New Roman"/>
                <w:sz w:val="24"/>
                <w:szCs w:val="24"/>
              </w:rPr>
              <w:t>11</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FD6619">
            <w:pPr>
              <w:pStyle w:val="27"/>
              <w:shd w:val="clear" w:color="auto" w:fill="auto"/>
              <w:spacing w:line="240" w:lineRule="auto"/>
              <w:jc w:val="both"/>
              <w:rPr>
                <w:rFonts w:cs="Times New Roman"/>
                <w:sz w:val="24"/>
                <w:szCs w:val="24"/>
              </w:rPr>
            </w:pPr>
            <w:r w:rsidRPr="005333CF">
              <w:rPr>
                <w:rFonts w:cs="Times New Roman"/>
                <w:sz w:val="24"/>
                <w:szCs w:val="24"/>
              </w:rPr>
              <w:t xml:space="preserve">Чип для картриджей лазерных </w:t>
            </w:r>
            <w:r w:rsidRPr="005333CF">
              <w:rPr>
                <w:rFonts w:cs="Times New Roman"/>
                <w:sz w:val="24"/>
                <w:szCs w:val="24"/>
              </w:rPr>
              <w:lastRenderedPageBreak/>
              <w:t>принтеров и МФУ</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AD3AA2">
            <w:pPr>
              <w:pStyle w:val="27"/>
              <w:shd w:val="clear" w:color="auto" w:fill="auto"/>
              <w:spacing w:line="240" w:lineRule="auto"/>
              <w:jc w:val="center"/>
              <w:rPr>
                <w:rFonts w:cs="Times New Roman"/>
                <w:sz w:val="24"/>
                <w:szCs w:val="24"/>
              </w:rPr>
            </w:pPr>
            <w:r w:rsidRPr="005333CF">
              <w:rPr>
                <w:rFonts w:cs="Times New Roman"/>
                <w:sz w:val="24"/>
                <w:szCs w:val="24"/>
              </w:rPr>
              <w:lastRenderedPageBreak/>
              <w:t>200</w:t>
            </w:r>
            <w:r w:rsidR="00AD3AA2" w:rsidRPr="005333CF">
              <w:rPr>
                <w:rFonts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AD3AA2">
            <w:pPr>
              <w:pStyle w:val="27"/>
              <w:shd w:val="clear" w:color="auto" w:fill="auto"/>
              <w:spacing w:line="240" w:lineRule="auto"/>
              <w:jc w:val="center"/>
              <w:rPr>
                <w:rFonts w:cs="Times New Roman"/>
                <w:sz w:val="24"/>
                <w:szCs w:val="24"/>
              </w:rPr>
            </w:pPr>
            <w:r w:rsidRPr="005333CF">
              <w:rPr>
                <w:rFonts w:cs="Times New Roman"/>
                <w:sz w:val="24"/>
                <w:szCs w:val="24"/>
              </w:rPr>
              <w:t>Шт.</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AD3AA2">
            <w:pPr>
              <w:pStyle w:val="27"/>
              <w:shd w:val="clear" w:color="auto" w:fill="auto"/>
              <w:spacing w:line="240" w:lineRule="auto"/>
              <w:ind w:right="260"/>
              <w:jc w:val="center"/>
              <w:rPr>
                <w:rFonts w:cs="Times New Roman"/>
                <w:sz w:val="24"/>
                <w:szCs w:val="24"/>
              </w:rPr>
            </w:pPr>
            <w:r w:rsidRPr="005333CF">
              <w:rPr>
                <w:rFonts w:cs="Times New Roman"/>
                <w:sz w:val="24"/>
                <w:szCs w:val="24"/>
              </w:rPr>
              <w:t>40</w:t>
            </w:r>
          </w:p>
        </w:tc>
      </w:tr>
      <w:tr w:rsidR="00945D64" w:rsidRPr="005333CF" w:rsidTr="00AD3AA2">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791D0C">
            <w:pPr>
              <w:pStyle w:val="27"/>
              <w:shd w:val="clear" w:color="auto" w:fill="auto"/>
              <w:spacing w:line="240" w:lineRule="auto"/>
              <w:rPr>
                <w:rFonts w:cs="Times New Roman"/>
                <w:sz w:val="24"/>
                <w:szCs w:val="24"/>
              </w:rPr>
            </w:pPr>
            <w:r w:rsidRPr="005333CF">
              <w:rPr>
                <w:rFonts w:cs="Times New Roman"/>
                <w:sz w:val="24"/>
                <w:szCs w:val="24"/>
              </w:rPr>
              <w:lastRenderedPageBreak/>
              <w:t>12</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FD6619">
            <w:pPr>
              <w:pStyle w:val="27"/>
              <w:shd w:val="clear" w:color="auto" w:fill="auto"/>
              <w:spacing w:line="240" w:lineRule="auto"/>
              <w:jc w:val="both"/>
              <w:rPr>
                <w:rFonts w:cs="Times New Roman"/>
                <w:sz w:val="24"/>
                <w:szCs w:val="24"/>
              </w:rPr>
            </w:pPr>
            <w:r w:rsidRPr="005333CF">
              <w:rPr>
                <w:rFonts w:cs="Times New Roman"/>
                <w:sz w:val="24"/>
                <w:szCs w:val="24"/>
              </w:rPr>
              <w:t>Фильтр для тонерного пылесоса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AD3AA2">
            <w:pPr>
              <w:pStyle w:val="27"/>
              <w:shd w:val="clear" w:color="auto" w:fill="auto"/>
              <w:spacing w:line="240" w:lineRule="auto"/>
              <w:jc w:val="center"/>
              <w:rPr>
                <w:rFonts w:cs="Times New Roman"/>
                <w:sz w:val="24"/>
                <w:szCs w:val="24"/>
              </w:rPr>
            </w:pPr>
            <w:r w:rsidRPr="005333CF">
              <w:rPr>
                <w:rFonts w:cs="Times New Roman"/>
                <w:sz w:val="24"/>
                <w:szCs w:val="24"/>
              </w:rPr>
              <w:t>2500</w:t>
            </w:r>
            <w:r w:rsidR="00AD3AA2" w:rsidRPr="005333CF">
              <w:rPr>
                <w:rFonts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AD3AA2">
            <w:pPr>
              <w:pStyle w:val="27"/>
              <w:shd w:val="clear" w:color="auto" w:fill="auto"/>
              <w:spacing w:line="240" w:lineRule="auto"/>
              <w:jc w:val="center"/>
              <w:rPr>
                <w:rFonts w:cs="Times New Roman"/>
                <w:sz w:val="24"/>
                <w:szCs w:val="24"/>
              </w:rPr>
            </w:pPr>
            <w:r w:rsidRPr="005333CF">
              <w:rPr>
                <w:rFonts w:cs="Times New Roman"/>
                <w:sz w:val="24"/>
                <w:szCs w:val="24"/>
              </w:rPr>
              <w:t>Шт.</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AD3AA2">
            <w:pPr>
              <w:pStyle w:val="27"/>
              <w:shd w:val="clear" w:color="auto" w:fill="auto"/>
              <w:spacing w:line="240" w:lineRule="auto"/>
              <w:ind w:right="260"/>
              <w:jc w:val="center"/>
              <w:rPr>
                <w:rFonts w:cs="Times New Roman"/>
                <w:sz w:val="24"/>
                <w:szCs w:val="24"/>
              </w:rPr>
            </w:pPr>
            <w:r w:rsidRPr="005333CF">
              <w:rPr>
                <w:rFonts w:cs="Times New Roman"/>
                <w:sz w:val="24"/>
                <w:szCs w:val="24"/>
              </w:rPr>
              <w:t>3</w:t>
            </w:r>
          </w:p>
        </w:tc>
      </w:tr>
      <w:tr w:rsidR="00945D64" w:rsidRPr="005333CF" w:rsidTr="00AD3AA2">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791D0C">
            <w:pPr>
              <w:pStyle w:val="27"/>
              <w:shd w:val="clear" w:color="auto" w:fill="auto"/>
              <w:spacing w:line="240" w:lineRule="auto"/>
              <w:rPr>
                <w:rFonts w:cs="Times New Roman"/>
                <w:sz w:val="24"/>
                <w:szCs w:val="24"/>
              </w:rPr>
            </w:pPr>
            <w:r w:rsidRPr="005333CF">
              <w:rPr>
                <w:rFonts w:cs="Times New Roman"/>
                <w:sz w:val="24"/>
                <w:szCs w:val="24"/>
              </w:rPr>
              <w:t>13</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FD6619">
            <w:pPr>
              <w:pStyle w:val="27"/>
              <w:shd w:val="clear" w:color="auto" w:fill="auto"/>
              <w:spacing w:line="240" w:lineRule="auto"/>
              <w:jc w:val="both"/>
              <w:rPr>
                <w:rFonts w:cs="Times New Roman"/>
                <w:sz w:val="24"/>
                <w:szCs w:val="24"/>
              </w:rPr>
            </w:pPr>
            <w:r w:rsidRPr="005333CF">
              <w:rPr>
                <w:rFonts w:cs="Times New Roman"/>
                <w:sz w:val="24"/>
                <w:szCs w:val="24"/>
              </w:rPr>
              <w:t>Фильтр для полумаски 3М</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AD3AA2">
            <w:pPr>
              <w:pStyle w:val="27"/>
              <w:shd w:val="clear" w:color="auto" w:fill="auto"/>
              <w:spacing w:line="240" w:lineRule="auto"/>
              <w:jc w:val="center"/>
              <w:rPr>
                <w:rFonts w:cs="Times New Roman"/>
                <w:sz w:val="24"/>
                <w:szCs w:val="24"/>
              </w:rPr>
            </w:pPr>
            <w:r w:rsidRPr="005333CF">
              <w:rPr>
                <w:rFonts w:cs="Times New Roman"/>
                <w:sz w:val="24"/>
                <w:szCs w:val="24"/>
              </w:rPr>
              <w:t>1500</w:t>
            </w:r>
            <w:r w:rsidR="00AD3AA2" w:rsidRPr="005333CF">
              <w:rPr>
                <w:rFonts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AD3AA2">
            <w:pPr>
              <w:pStyle w:val="27"/>
              <w:shd w:val="clear" w:color="auto" w:fill="auto"/>
              <w:spacing w:line="240" w:lineRule="auto"/>
              <w:jc w:val="center"/>
              <w:rPr>
                <w:rFonts w:cs="Times New Roman"/>
                <w:sz w:val="24"/>
                <w:szCs w:val="24"/>
              </w:rPr>
            </w:pPr>
            <w:r w:rsidRPr="005333CF">
              <w:rPr>
                <w:rFonts w:cs="Times New Roman"/>
                <w:sz w:val="24"/>
                <w:szCs w:val="24"/>
              </w:rPr>
              <w:t>Шт.</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AD3AA2">
            <w:pPr>
              <w:pStyle w:val="27"/>
              <w:shd w:val="clear" w:color="auto" w:fill="auto"/>
              <w:spacing w:line="240" w:lineRule="auto"/>
              <w:ind w:right="260"/>
              <w:jc w:val="center"/>
              <w:rPr>
                <w:rFonts w:cs="Times New Roman"/>
                <w:sz w:val="24"/>
                <w:szCs w:val="24"/>
              </w:rPr>
            </w:pPr>
            <w:r w:rsidRPr="005333CF">
              <w:rPr>
                <w:rFonts w:cs="Times New Roman"/>
                <w:sz w:val="24"/>
                <w:szCs w:val="24"/>
              </w:rPr>
              <w:t>5</w:t>
            </w:r>
          </w:p>
        </w:tc>
      </w:tr>
      <w:tr w:rsidR="00945D64" w:rsidRPr="005333CF" w:rsidTr="00AD3AA2">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791D0C">
            <w:pPr>
              <w:pStyle w:val="27"/>
              <w:shd w:val="clear" w:color="auto" w:fill="auto"/>
              <w:spacing w:line="240" w:lineRule="auto"/>
              <w:rPr>
                <w:rFonts w:cs="Times New Roman"/>
                <w:sz w:val="24"/>
                <w:szCs w:val="24"/>
              </w:rPr>
            </w:pPr>
            <w:r w:rsidRPr="005333CF">
              <w:rPr>
                <w:rFonts w:cs="Times New Roman"/>
                <w:sz w:val="24"/>
                <w:szCs w:val="24"/>
              </w:rPr>
              <w:t>14</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FD6619">
            <w:pPr>
              <w:pStyle w:val="27"/>
              <w:shd w:val="clear" w:color="auto" w:fill="auto"/>
              <w:spacing w:line="240" w:lineRule="auto"/>
              <w:jc w:val="both"/>
              <w:rPr>
                <w:rFonts w:cs="Times New Roman"/>
                <w:sz w:val="24"/>
                <w:szCs w:val="24"/>
              </w:rPr>
            </w:pPr>
            <w:r w:rsidRPr="005333CF">
              <w:rPr>
                <w:rFonts w:cs="Times New Roman"/>
                <w:sz w:val="24"/>
                <w:szCs w:val="24"/>
              </w:rPr>
              <w:t xml:space="preserve">Картридж для принтера (черно-белая лазерная печать, формат А4)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AD3AA2">
            <w:pPr>
              <w:pStyle w:val="27"/>
              <w:shd w:val="clear" w:color="auto" w:fill="auto"/>
              <w:spacing w:line="240" w:lineRule="auto"/>
              <w:jc w:val="center"/>
              <w:rPr>
                <w:rFonts w:cs="Times New Roman"/>
                <w:sz w:val="24"/>
                <w:szCs w:val="24"/>
              </w:rPr>
            </w:pPr>
            <w:r w:rsidRPr="005333CF">
              <w:rPr>
                <w:rFonts w:cs="Times New Roman"/>
                <w:sz w:val="24"/>
                <w:szCs w:val="24"/>
              </w:rPr>
              <w:t>1880</w:t>
            </w:r>
            <w:r w:rsidR="00AD3AA2" w:rsidRPr="005333CF">
              <w:rPr>
                <w:rFonts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AD3AA2">
            <w:pPr>
              <w:pStyle w:val="27"/>
              <w:shd w:val="clear" w:color="auto" w:fill="auto"/>
              <w:spacing w:line="240" w:lineRule="auto"/>
              <w:jc w:val="center"/>
              <w:rPr>
                <w:rFonts w:cs="Times New Roman"/>
                <w:sz w:val="24"/>
                <w:szCs w:val="24"/>
              </w:rPr>
            </w:pPr>
            <w:r w:rsidRPr="005333CF">
              <w:rPr>
                <w:rFonts w:cs="Times New Roman"/>
                <w:sz w:val="24"/>
                <w:szCs w:val="24"/>
              </w:rPr>
              <w:t>Шт.</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AD3AA2">
            <w:pPr>
              <w:pStyle w:val="27"/>
              <w:shd w:val="clear" w:color="auto" w:fill="auto"/>
              <w:spacing w:line="240" w:lineRule="auto"/>
              <w:ind w:right="260"/>
              <w:jc w:val="center"/>
              <w:rPr>
                <w:rFonts w:cs="Times New Roman"/>
                <w:sz w:val="24"/>
                <w:szCs w:val="24"/>
              </w:rPr>
            </w:pPr>
            <w:r w:rsidRPr="005333CF">
              <w:rPr>
                <w:rFonts w:cs="Times New Roman"/>
                <w:sz w:val="24"/>
                <w:szCs w:val="24"/>
              </w:rPr>
              <w:t>20</w:t>
            </w:r>
          </w:p>
        </w:tc>
      </w:tr>
      <w:tr w:rsidR="00945D64" w:rsidRPr="005333CF" w:rsidTr="00AD3AA2">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791D0C">
            <w:pPr>
              <w:pStyle w:val="27"/>
              <w:shd w:val="clear" w:color="auto" w:fill="auto"/>
              <w:spacing w:line="240" w:lineRule="auto"/>
              <w:rPr>
                <w:rFonts w:cs="Times New Roman"/>
                <w:sz w:val="24"/>
                <w:szCs w:val="24"/>
              </w:rPr>
            </w:pPr>
            <w:r w:rsidRPr="005333CF">
              <w:rPr>
                <w:rFonts w:cs="Times New Roman"/>
                <w:sz w:val="24"/>
                <w:szCs w:val="24"/>
              </w:rPr>
              <w:t>15</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FD6619">
            <w:pPr>
              <w:pStyle w:val="27"/>
              <w:shd w:val="clear" w:color="auto" w:fill="auto"/>
              <w:spacing w:line="240" w:lineRule="auto"/>
              <w:jc w:val="both"/>
              <w:rPr>
                <w:rFonts w:cs="Times New Roman"/>
                <w:sz w:val="24"/>
                <w:szCs w:val="24"/>
              </w:rPr>
            </w:pPr>
            <w:r w:rsidRPr="005333CF">
              <w:rPr>
                <w:rFonts w:cs="Times New Roman"/>
                <w:sz w:val="24"/>
                <w:szCs w:val="24"/>
              </w:rPr>
              <w:t xml:space="preserve">Картридж для МФУ (черно-белая лазерная печать, формат А4, </w:t>
            </w:r>
            <w:r w:rsidRPr="005333CF">
              <w:rPr>
                <w:rFonts w:cs="Times New Roman"/>
                <w:sz w:val="24"/>
                <w:szCs w:val="24"/>
                <w:lang w:val="en-US"/>
              </w:rPr>
              <w:t>A</w:t>
            </w:r>
            <w:r w:rsidRPr="005333CF">
              <w:rPr>
                <w:rFonts w:cs="Times New Roman"/>
                <w:sz w:val="24"/>
                <w:szCs w:val="24"/>
              </w:rPr>
              <w:t>3)</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AD3AA2">
            <w:pPr>
              <w:pStyle w:val="27"/>
              <w:shd w:val="clear" w:color="auto" w:fill="auto"/>
              <w:spacing w:line="240" w:lineRule="auto"/>
              <w:jc w:val="center"/>
              <w:rPr>
                <w:rFonts w:cs="Times New Roman"/>
                <w:sz w:val="24"/>
                <w:szCs w:val="24"/>
              </w:rPr>
            </w:pPr>
            <w:r w:rsidRPr="005333CF">
              <w:rPr>
                <w:rFonts w:cs="Times New Roman"/>
                <w:sz w:val="24"/>
                <w:szCs w:val="24"/>
              </w:rPr>
              <w:t>2400</w:t>
            </w:r>
            <w:r w:rsidR="00AD3AA2" w:rsidRPr="005333CF">
              <w:rPr>
                <w:rFonts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AD3AA2">
            <w:pPr>
              <w:pStyle w:val="27"/>
              <w:shd w:val="clear" w:color="auto" w:fill="auto"/>
              <w:spacing w:line="240" w:lineRule="auto"/>
              <w:jc w:val="center"/>
              <w:rPr>
                <w:rFonts w:cs="Times New Roman"/>
                <w:sz w:val="24"/>
                <w:szCs w:val="24"/>
              </w:rPr>
            </w:pPr>
            <w:r w:rsidRPr="005333CF">
              <w:rPr>
                <w:rFonts w:cs="Times New Roman"/>
                <w:sz w:val="24"/>
                <w:szCs w:val="24"/>
              </w:rPr>
              <w:t>Шт.</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AD3AA2">
            <w:pPr>
              <w:pStyle w:val="27"/>
              <w:shd w:val="clear" w:color="auto" w:fill="auto"/>
              <w:spacing w:line="240" w:lineRule="auto"/>
              <w:ind w:right="260"/>
              <w:jc w:val="center"/>
              <w:rPr>
                <w:rFonts w:cs="Times New Roman"/>
                <w:sz w:val="24"/>
                <w:szCs w:val="24"/>
              </w:rPr>
            </w:pPr>
            <w:r w:rsidRPr="005333CF">
              <w:rPr>
                <w:rFonts w:cs="Times New Roman"/>
                <w:sz w:val="24"/>
                <w:szCs w:val="24"/>
              </w:rPr>
              <w:t>10</w:t>
            </w:r>
          </w:p>
        </w:tc>
      </w:tr>
    </w:tbl>
    <w:p w:rsidR="00945D64" w:rsidRPr="005333CF" w:rsidRDefault="00945D64" w:rsidP="00945D64">
      <w:pPr>
        <w:jc w:val="both"/>
        <w:rPr>
          <w:rFonts w:ascii="Times New Roman" w:hAnsi="Times New Roman" w:cs="Times New Roman"/>
        </w:rPr>
      </w:pPr>
    </w:p>
    <w:p w:rsidR="00AD3AA2" w:rsidRPr="005333CF" w:rsidRDefault="00AE642C" w:rsidP="00945D64">
      <w:pPr>
        <w:jc w:val="both"/>
        <w:rPr>
          <w:rFonts w:ascii="Times New Roman" w:hAnsi="Times New Roman" w:cs="Times New Roman"/>
        </w:rPr>
      </w:pPr>
      <w:r w:rsidRPr="005333CF">
        <w:rPr>
          <w:rFonts w:ascii="Times New Roman" w:hAnsi="Times New Roman" w:cs="Times New Roman"/>
        </w:rPr>
        <w:t>*</w:t>
      </w:r>
      <w:r w:rsidR="00AD3AA2" w:rsidRPr="005333CF">
        <w:rPr>
          <w:rFonts w:ascii="Times New Roman" w:hAnsi="Times New Roman" w:cs="Times New Roman"/>
        </w:rPr>
        <w:t>Расходы определяются исходя из фактического количества принтеров, МФУ, копировальных аппаратов Администрации Мясниковского района</w:t>
      </w:r>
    </w:p>
    <w:p w:rsidR="00E76E3F" w:rsidRDefault="00E76E3F" w:rsidP="00945D64">
      <w:pPr>
        <w:jc w:val="both"/>
        <w:rPr>
          <w:rFonts w:ascii="Times New Roman" w:hAnsi="Times New Roman" w:cs="Times New Roman"/>
        </w:rPr>
      </w:pPr>
    </w:p>
    <w:p w:rsidR="00BE7F92" w:rsidRPr="005333CF" w:rsidRDefault="00BE7F92" w:rsidP="00945D64">
      <w:pPr>
        <w:jc w:val="both"/>
        <w:rPr>
          <w:rFonts w:ascii="Times New Roman" w:hAnsi="Times New Roman" w:cs="Times New Roman"/>
        </w:rPr>
      </w:pPr>
    </w:p>
    <w:p w:rsidR="00181200" w:rsidRPr="005333CF" w:rsidRDefault="00AD3AA2" w:rsidP="00AD3AA2">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 xml:space="preserve">Норматив количества и цены на приобретение съемных </w:t>
      </w:r>
    </w:p>
    <w:p w:rsidR="00AD3AA2" w:rsidRPr="005333CF" w:rsidRDefault="00AD3AA2" w:rsidP="00AD3AA2">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электронных носителей</w:t>
      </w:r>
      <w:r w:rsidR="00B6263F" w:rsidRPr="005333CF">
        <w:rPr>
          <w:rFonts w:ascii="Times New Roman" w:eastAsiaTheme="minorHAnsi" w:hAnsi="Times New Roman" w:cs="Times New Roman"/>
          <w:color w:val="auto"/>
          <w:sz w:val="27"/>
          <w:szCs w:val="27"/>
          <w:lang w:eastAsia="en-US"/>
        </w:rPr>
        <w:t xml:space="preserve"> информации </w:t>
      </w:r>
    </w:p>
    <w:p w:rsidR="00B6263F" w:rsidRPr="005333CF" w:rsidRDefault="00B6263F" w:rsidP="00AD3AA2">
      <w:pPr>
        <w:jc w:val="center"/>
        <w:rPr>
          <w:rFonts w:ascii="Times New Roman" w:hAnsi="Times New Roman" w:cs="Times New Roman"/>
        </w:rPr>
      </w:pPr>
    </w:p>
    <w:tbl>
      <w:tblPr>
        <w:tblStyle w:val="aff5"/>
        <w:tblW w:w="0" w:type="auto"/>
        <w:tblLook w:val="04A0"/>
      </w:tblPr>
      <w:tblGrid>
        <w:gridCol w:w="534"/>
        <w:gridCol w:w="4392"/>
        <w:gridCol w:w="2463"/>
        <w:gridCol w:w="2464"/>
      </w:tblGrid>
      <w:tr w:rsidR="00B6263F" w:rsidRPr="005333CF" w:rsidTr="00B6263F">
        <w:tc>
          <w:tcPr>
            <w:tcW w:w="534" w:type="dxa"/>
          </w:tcPr>
          <w:p w:rsidR="00B6263F" w:rsidRPr="005333CF" w:rsidRDefault="00B6263F" w:rsidP="00AD3AA2">
            <w:pPr>
              <w:jc w:val="center"/>
              <w:rPr>
                <w:rFonts w:ascii="Times New Roman" w:hAnsi="Times New Roman" w:cs="Times New Roman"/>
              </w:rPr>
            </w:pPr>
            <w:r w:rsidRPr="005333CF">
              <w:rPr>
                <w:rFonts w:ascii="Times New Roman" w:hAnsi="Times New Roman" w:cs="Times New Roman"/>
              </w:rPr>
              <w:t>№ п/п</w:t>
            </w:r>
          </w:p>
        </w:tc>
        <w:tc>
          <w:tcPr>
            <w:tcW w:w="4392" w:type="dxa"/>
          </w:tcPr>
          <w:p w:rsidR="00B6263F" w:rsidRPr="005333CF" w:rsidRDefault="00B6263F" w:rsidP="00AD3AA2">
            <w:pPr>
              <w:jc w:val="center"/>
              <w:rPr>
                <w:rFonts w:ascii="Times New Roman" w:hAnsi="Times New Roman" w:cs="Times New Roman"/>
              </w:rPr>
            </w:pPr>
            <w:r w:rsidRPr="005333CF">
              <w:rPr>
                <w:rFonts w:ascii="Times New Roman" w:hAnsi="Times New Roman" w:cs="Times New Roman"/>
              </w:rPr>
              <w:t>Наименование затрат</w:t>
            </w:r>
          </w:p>
        </w:tc>
        <w:tc>
          <w:tcPr>
            <w:tcW w:w="2463" w:type="dxa"/>
          </w:tcPr>
          <w:p w:rsidR="00B6263F" w:rsidRPr="005333CF" w:rsidRDefault="00B6263F" w:rsidP="00AD3AA2">
            <w:pPr>
              <w:jc w:val="center"/>
              <w:rPr>
                <w:rFonts w:ascii="Times New Roman" w:hAnsi="Times New Roman" w:cs="Times New Roman"/>
              </w:rPr>
            </w:pPr>
            <w:r w:rsidRPr="005333CF">
              <w:rPr>
                <w:rFonts w:ascii="Times New Roman" w:hAnsi="Times New Roman" w:cs="Times New Roman"/>
              </w:rPr>
              <w:t>Норматив количества, в год</w:t>
            </w:r>
          </w:p>
        </w:tc>
        <w:tc>
          <w:tcPr>
            <w:tcW w:w="2464" w:type="dxa"/>
          </w:tcPr>
          <w:p w:rsidR="00B6263F" w:rsidRPr="005333CF" w:rsidRDefault="00B6263F" w:rsidP="00AD3AA2">
            <w:pPr>
              <w:jc w:val="center"/>
              <w:rPr>
                <w:rFonts w:ascii="Times New Roman" w:hAnsi="Times New Roman" w:cs="Times New Roman"/>
              </w:rPr>
            </w:pPr>
            <w:r w:rsidRPr="005333CF">
              <w:rPr>
                <w:rFonts w:ascii="Times New Roman" w:hAnsi="Times New Roman" w:cs="Times New Roman"/>
              </w:rPr>
              <w:t>Цена (не более рублей)</w:t>
            </w:r>
            <w:r w:rsidR="00141EBE">
              <w:rPr>
                <w:rFonts w:ascii="Times New Roman" w:hAnsi="Times New Roman" w:cs="Times New Roman"/>
              </w:rPr>
              <w:t xml:space="preserve"> за ед.</w:t>
            </w:r>
          </w:p>
        </w:tc>
      </w:tr>
      <w:tr w:rsidR="00B6263F" w:rsidRPr="005333CF" w:rsidTr="00B6263F">
        <w:tc>
          <w:tcPr>
            <w:tcW w:w="534" w:type="dxa"/>
          </w:tcPr>
          <w:p w:rsidR="00B6263F" w:rsidRPr="005333CF" w:rsidRDefault="00B6263F" w:rsidP="00AD3AA2">
            <w:pPr>
              <w:jc w:val="center"/>
              <w:rPr>
                <w:rFonts w:ascii="Times New Roman" w:hAnsi="Times New Roman" w:cs="Times New Roman"/>
              </w:rPr>
            </w:pPr>
            <w:r w:rsidRPr="005333CF">
              <w:rPr>
                <w:rFonts w:ascii="Times New Roman" w:hAnsi="Times New Roman" w:cs="Times New Roman"/>
              </w:rPr>
              <w:t>1</w:t>
            </w:r>
          </w:p>
        </w:tc>
        <w:tc>
          <w:tcPr>
            <w:tcW w:w="4392" w:type="dxa"/>
          </w:tcPr>
          <w:p w:rsidR="00B6263F" w:rsidRPr="005333CF" w:rsidRDefault="00B6263F" w:rsidP="00E76E3F">
            <w:pPr>
              <w:rPr>
                <w:rFonts w:ascii="Times New Roman" w:hAnsi="Times New Roman" w:cs="Times New Roman"/>
              </w:rPr>
            </w:pPr>
            <w:r w:rsidRPr="005333CF">
              <w:rPr>
                <w:rFonts w:ascii="Times New Roman" w:hAnsi="Times New Roman" w:cs="Times New Roman"/>
              </w:rPr>
              <w:t>Флеш-карта</w:t>
            </w:r>
          </w:p>
        </w:tc>
        <w:tc>
          <w:tcPr>
            <w:tcW w:w="2463" w:type="dxa"/>
          </w:tcPr>
          <w:p w:rsidR="00B6263F" w:rsidRPr="005333CF" w:rsidRDefault="00B6263F" w:rsidP="00AD3AA2">
            <w:pPr>
              <w:jc w:val="center"/>
              <w:rPr>
                <w:rFonts w:ascii="Times New Roman" w:hAnsi="Times New Roman" w:cs="Times New Roman"/>
              </w:rPr>
            </w:pPr>
            <w:r w:rsidRPr="005333CF">
              <w:rPr>
                <w:rFonts w:ascii="Times New Roman" w:hAnsi="Times New Roman" w:cs="Times New Roman"/>
              </w:rPr>
              <w:t>Не более 1 единицы на 1 муниципального служащего</w:t>
            </w:r>
          </w:p>
        </w:tc>
        <w:tc>
          <w:tcPr>
            <w:tcW w:w="2464" w:type="dxa"/>
          </w:tcPr>
          <w:p w:rsidR="00B6263F" w:rsidRPr="005333CF" w:rsidRDefault="00B6263F" w:rsidP="00AD3AA2">
            <w:pPr>
              <w:jc w:val="center"/>
              <w:rPr>
                <w:rFonts w:ascii="Times New Roman" w:hAnsi="Times New Roman" w:cs="Times New Roman"/>
              </w:rPr>
            </w:pPr>
            <w:r w:rsidRPr="005333CF">
              <w:rPr>
                <w:rFonts w:ascii="Times New Roman" w:hAnsi="Times New Roman" w:cs="Times New Roman"/>
              </w:rPr>
              <w:t>1000,0</w:t>
            </w:r>
          </w:p>
        </w:tc>
      </w:tr>
      <w:tr w:rsidR="00D04084" w:rsidRPr="005333CF" w:rsidTr="00B6263F">
        <w:tc>
          <w:tcPr>
            <w:tcW w:w="534" w:type="dxa"/>
          </w:tcPr>
          <w:p w:rsidR="00D04084" w:rsidRPr="005333CF" w:rsidRDefault="00D04084" w:rsidP="00D04084">
            <w:pPr>
              <w:jc w:val="center"/>
              <w:rPr>
                <w:rFonts w:ascii="Times New Roman" w:hAnsi="Times New Roman" w:cs="Times New Roman"/>
              </w:rPr>
            </w:pPr>
            <w:r w:rsidRPr="005333CF">
              <w:rPr>
                <w:rFonts w:ascii="Times New Roman" w:hAnsi="Times New Roman" w:cs="Times New Roman"/>
              </w:rPr>
              <w:t>2</w:t>
            </w:r>
          </w:p>
        </w:tc>
        <w:tc>
          <w:tcPr>
            <w:tcW w:w="4392" w:type="dxa"/>
          </w:tcPr>
          <w:p w:rsidR="00D04084" w:rsidRPr="005333CF" w:rsidRDefault="00D04084" w:rsidP="00E76E3F">
            <w:pPr>
              <w:rPr>
                <w:rFonts w:ascii="Times New Roman" w:hAnsi="Times New Roman" w:cs="Times New Roman"/>
              </w:rPr>
            </w:pPr>
            <w:r w:rsidRPr="005333CF">
              <w:rPr>
                <w:rFonts w:ascii="Times New Roman" w:hAnsi="Times New Roman" w:cs="Times New Roman"/>
              </w:rPr>
              <w:t>Электронные USB-ключи и смарт-карты eToken</w:t>
            </w:r>
          </w:p>
        </w:tc>
        <w:tc>
          <w:tcPr>
            <w:tcW w:w="2463" w:type="dxa"/>
          </w:tcPr>
          <w:p w:rsidR="00D04084" w:rsidRPr="005333CF" w:rsidRDefault="00D04084" w:rsidP="00D04084">
            <w:pPr>
              <w:rPr>
                <w:rFonts w:ascii="Times New Roman" w:hAnsi="Times New Roman" w:cs="Times New Roman"/>
              </w:rPr>
            </w:pPr>
            <w:r w:rsidRPr="005333CF">
              <w:rPr>
                <w:rFonts w:ascii="Times New Roman" w:hAnsi="Times New Roman" w:cs="Times New Roman"/>
              </w:rPr>
              <w:t>по 1 единице в расчете на каждую предоставленную подпись для каждой программы, требующей наличия ключа электронной цифровой подписи</w:t>
            </w:r>
          </w:p>
        </w:tc>
        <w:tc>
          <w:tcPr>
            <w:tcW w:w="2464" w:type="dxa"/>
          </w:tcPr>
          <w:p w:rsidR="00D04084" w:rsidRPr="005333CF" w:rsidRDefault="00D04084" w:rsidP="00D04084">
            <w:pPr>
              <w:jc w:val="center"/>
              <w:rPr>
                <w:rFonts w:ascii="Times New Roman" w:hAnsi="Times New Roman" w:cs="Times New Roman"/>
              </w:rPr>
            </w:pPr>
            <w:r w:rsidRPr="005333CF">
              <w:rPr>
                <w:rFonts w:ascii="Times New Roman" w:hAnsi="Times New Roman" w:cs="Times New Roman"/>
              </w:rPr>
              <w:t>2000,0</w:t>
            </w:r>
          </w:p>
        </w:tc>
      </w:tr>
      <w:tr w:rsidR="00B6263F" w:rsidRPr="005333CF" w:rsidTr="00B6263F">
        <w:tc>
          <w:tcPr>
            <w:tcW w:w="534" w:type="dxa"/>
          </w:tcPr>
          <w:p w:rsidR="00B6263F" w:rsidRPr="005333CF" w:rsidRDefault="00B6263F" w:rsidP="00AD3AA2">
            <w:pPr>
              <w:jc w:val="center"/>
              <w:rPr>
                <w:rFonts w:ascii="Times New Roman" w:hAnsi="Times New Roman" w:cs="Times New Roman"/>
              </w:rPr>
            </w:pPr>
            <w:r w:rsidRPr="005333CF">
              <w:rPr>
                <w:rFonts w:ascii="Times New Roman" w:hAnsi="Times New Roman" w:cs="Times New Roman"/>
              </w:rPr>
              <w:t>3</w:t>
            </w:r>
          </w:p>
        </w:tc>
        <w:tc>
          <w:tcPr>
            <w:tcW w:w="4392" w:type="dxa"/>
          </w:tcPr>
          <w:p w:rsidR="00B6263F" w:rsidRPr="005333CF" w:rsidRDefault="00B6263F" w:rsidP="00E76E3F">
            <w:pPr>
              <w:rPr>
                <w:rFonts w:ascii="Times New Roman" w:hAnsi="Times New Roman" w:cs="Times New Roman"/>
              </w:rPr>
            </w:pPr>
            <w:r w:rsidRPr="005333CF">
              <w:rPr>
                <w:rFonts w:ascii="Times New Roman" w:hAnsi="Times New Roman" w:cs="Times New Roman"/>
              </w:rPr>
              <w:t>Жесткий диск (объем накопителя не менее 1Тб)</w:t>
            </w:r>
          </w:p>
        </w:tc>
        <w:tc>
          <w:tcPr>
            <w:tcW w:w="2463" w:type="dxa"/>
          </w:tcPr>
          <w:p w:rsidR="00B6263F" w:rsidRPr="005333CF" w:rsidRDefault="00B6263F" w:rsidP="00B6263F">
            <w:pPr>
              <w:jc w:val="center"/>
              <w:rPr>
                <w:rFonts w:ascii="Times New Roman" w:hAnsi="Times New Roman" w:cs="Times New Roman"/>
              </w:rPr>
            </w:pPr>
            <w:r w:rsidRPr="005333CF">
              <w:rPr>
                <w:rFonts w:ascii="Times New Roman" w:hAnsi="Times New Roman" w:cs="Times New Roman"/>
              </w:rPr>
              <w:t>По мере необходимости</w:t>
            </w:r>
          </w:p>
        </w:tc>
        <w:tc>
          <w:tcPr>
            <w:tcW w:w="2464" w:type="dxa"/>
          </w:tcPr>
          <w:p w:rsidR="00B6263F" w:rsidRPr="005333CF" w:rsidRDefault="00B6263F" w:rsidP="00AD3AA2">
            <w:pPr>
              <w:jc w:val="center"/>
              <w:rPr>
                <w:rFonts w:ascii="Times New Roman" w:hAnsi="Times New Roman" w:cs="Times New Roman"/>
              </w:rPr>
            </w:pPr>
            <w:r w:rsidRPr="005333CF">
              <w:rPr>
                <w:rFonts w:ascii="Times New Roman" w:hAnsi="Times New Roman" w:cs="Times New Roman"/>
              </w:rPr>
              <w:t>4000,0</w:t>
            </w:r>
          </w:p>
        </w:tc>
      </w:tr>
    </w:tbl>
    <w:p w:rsidR="00B6263F" w:rsidRPr="005333CF" w:rsidRDefault="00B6263F" w:rsidP="00AD3AA2">
      <w:pPr>
        <w:jc w:val="center"/>
        <w:rPr>
          <w:rFonts w:ascii="Times New Roman" w:hAnsi="Times New Roman" w:cs="Times New Roman"/>
        </w:rPr>
      </w:pPr>
    </w:p>
    <w:p w:rsidR="004470E7" w:rsidRPr="005333CF" w:rsidRDefault="004470E7" w:rsidP="00945D64">
      <w:pPr>
        <w:jc w:val="both"/>
        <w:rPr>
          <w:rFonts w:ascii="Times New Roman" w:hAnsi="Times New Roman" w:cs="Times New Roman"/>
        </w:rPr>
      </w:pPr>
    </w:p>
    <w:p w:rsidR="004470E7" w:rsidRPr="005333CF" w:rsidRDefault="004470E7" w:rsidP="004470E7">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 xml:space="preserve">Норматив </w:t>
      </w:r>
      <w:r w:rsidR="00B55103" w:rsidRPr="005333CF">
        <w:rPr>
          <w:rFonts w:ascii="Times New Roman" w:eastAsiaTheme="minorHAnsi" w:hAnsi="Times New Roman" w:cs="Times New Roman"/>
          <w:color w:val="auto"/>
          <w:sz w:val="27"/>
          <w:szCs w:val="27"/>
          <w:lang w:eastAsia="en-US"/>
        </w:rPr>
        <w:t>количества и цены</w:t>
      </w:r>
      <w:r w:rsidRPr="005333CF">
        <w:rPr>
          <w:rFonts w:ascii="Times New Roman" w:eastAsiaTheme="minorHAnsi" w:hAnsi="Times New Roman" w:cs="Times New Roman"/>
          <w:color w:val="auto"/>
          <w:sz w:val="27"/>
          <w:szCs w:val="27"/>
          <w:lang w:eastAsia="en-US"/>
        </w:rPr>
        <w:t xml:space="preserve"> на приобретение комплектующих к </w:t>
      </w:r>
      <w:r w:rsidR="003F0A99" w:rsidRPr="005333CF">
        <w:rPr>
          <w:rFonts w:ascii="Times New Roman" w:eastAsiaTheme="minorHAnsi" w:hAnsi="Times New Roman" w:cs="Times New Roman"/>
          <w:color w:val="auto"/>
          <w:sz w:val="27"/>
          <w:szCs w:val="27"/>
          <w:lang w:eastAsia="en-US"/>
        </w:rPr>
        <w:t xml:space="preserve">компьютерной, орг- и вычислительной </w:t>
      </w:r>
      <w:r w:rsidRPr="005333CF">
        <w:rPr>
          <w:rFonts w:ascii="Times New Roman" w:eastAsiaTheme="minorHAnsi" w:hAnsi="Times New Roman" w:cs="Times New Roman"/>
          <w:color w:val="auto"/>
          <w:sz w:val="27"/>
          <w:szCs w:val="27"/>
          <w:lang w:eastAsia="en-US"/>
        </w:rPr>
        <w:t xml:space="preserve"> технике</w:t>
      </w:r>
    </w:p>
    <w:p w:rsidR="004470E7" w:rsidRPr="005333CF" w:rsidRDefault="004470E7" w:rsidP="00945D64">
      <w:pPr>
        <w:jc w:val="both"/>
        <w:rPr>
          <w:rFonts w:ascii="Times New Roman" w:hAnsi="Times New Roman" w:cs="Times New Roman"/>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835"/>
        <w:gridCol w:w="1715"/>
        <w:gridCol w:w="1546"/>
        <w:gridCol w:w="1559"/>
        <w:gridCol w:w="1417"/>
      </w:tblGrid>
      <w:tr w:rsidR="003F0A99" w:rsidRPr="005333CF" w:rsidTr="00B6263F">
        <w:tc>
          <w:tcPr>
            <w:tcW w:w="709" w:type="dxa"/>
          </w:tcPr>
          <w:p w:rsidR="003F0A99" w:rsidRPr="005333CF" w:rsidRDefault="003F0A99" w:rsidP="00B6263F">
            <w:pPr>
              <w:pStyle w:val="27"/>
              <w:shd w:val="clear" w:color="auto" w:fill="auto"/>
              <w:spacing w:line="240" w:lineRule="auto"/>
              <w:ind w:left="120"/>
              <w:jc w:val="center"/>
              <w:rPr>
                <w:rFonts w:cs="Times New Roman"/>
                <w:sz w:val="24"/>
                <w:szCs w:val="24"/>
              </w:rPr>
            </w:pPr>
            <w:r w:rsidRPr="005333CF">
              <w:rPr>
                <w:rFonts w:cs="Times New Roman"/>
                <w:sz w:val="24"/>
                <w:szCs w:val="24"/>
              </w:rPr>
              <w:t>№ п/п</w:t>
            </w:r>
          </w:p>
        </w:tc>
        <w:tc>
          <w:tcPr>
            <w:tcW w:w="2835" w:type="dxa"/>
          </w:tcPr>
          <w:p w:rsidR="003F0A99" w:rsidRPr="005333CF" w:rsidRDefault="003F0A99" w:rsidP="00B6263F">
            <w:pPr>
              <w:pStyle w:val="27"/>
              <w:shd w:val="clear" w:color="auto" w:fill="auto"/>
              <w:spacing w:line="240" w:lineRule="auto"/>
              <w:jc w:val="center"/>
              <w:rPr>
                <w:rFonts w:cs="Times New Roman"/>
                <w:sz w:val="24"/>
                <w:szCs w:val="24"/>
              </w:rPr>
            </w:pPr>
            <w:r w:rsidRPr="005333CF">
              <w:rPr>
                <w:rFonts w:cs="Times New Roman"/>
                <w:sz w:val="24"/>
                <w:szCs w:val="24"/>
              </w:rPr>
              <w:t>Наименование затрат</w:t>
            </w:r>
          </w:p>
        </w:tc>
        <w:tc>
          <w:tcPr>
            <w:tcW w:w="1715" w:type="dxa"/>
          </w:tcPr>
          <w:p w:rsidR="003F0A99" w:rsidRPr="005333CF" w:rsidRDefault="003F0A99" w:rsidP="00B6263F">
            <w:pPr>
              <w:jc w:val="center"/>
              <w:rPr>
                <w:rFonts w:ascii="Times New Roman" w:hAnsi="Times New Roman" w:cs="Times New Roman"/>
              </w:rPr>
            </w:pPr>
            <w:r w:rsidRPr="005333CF">
              <w:rPr>
                <w:rFonts w:ascii="Times New Roman" w:hAnsi="Times New Roman" w:cs="Times New Roman"/>
              </w:rPr>
              <w:t>Категория должностей</w:t>
            </w:r>
          </w:p>
        </w:tc>
        <w:tc>
          <w:tcPr>
            <w:tcW w:w="1546" w:type="dxa"/>
          </w:tcPr>
          <w:p w:rsidR="003F0A99" w:rsidRPr="005333CF" w:rsidRDefault="003F0A99" w:rsidP="00B6263F">
            <w:pPr>
              <w:pStyle w:val="27"/>
              <w:shd w:val="clear" w:color="auto" w:fill="auto"/>
              <w:spacing w:line="240" w:lineRule="auto"/>
              <w:ind w:right="-108"/>
              <w:jc w:val="center"/>
              <w:rPr>
                <w:rFonts w:cs="Times New Roman"/>
                <w:sz w:val="24"/>
                <w:szCs w:val="24"/>
              </w:rPr>
            </w:pPr>
            <w:r w:rsidRPr="005333CF">
              <w:rPr>
                <w:rFonts w:cs="Times New Roman"/>
                <w:sz w:val="24"/>
                <w:szCs w:val="24"/>
              </w:rPr>
              <w:t>Количество</w:t>
            </w:r>
          </w:p>
        </w:tc>
        <w:tc>
          <w:tcPr>
            <w:tcW w:w="1559" w:type="dxa"/>
          </w:tcPr>
          <w:p w:rsidR="003F0A99" w:rsidRPr="005333CF" w:rsidRDefault="003F0A99" w:rsidP="00B6263F">
            <w:pPr>
              <w:pStyle w:val="27"/>
              <w:shd w:val="clear" w:color="auto" w:fill="auto"/>
              <w:spacing w:line="240" w:lineRule="auto"/>
              <w:jc w:val="center"/>
              <w:rPr>
                <w:rFonts w:cs="Times New Roman"/>
                <w:sz w:val="24"/>
                <w:szCs w:val="24"/>
              </w:rPr>
            </w:pPr>
            <w:r w:rsidRPr="005333CF">
              <w:rPr>
                <w:rFonts w:cs="Times New Roman"/>
                <w:sz w:val="24"/>
                <w:szCs w:val="24"/>
              </w:rPr>
              <w:t>Единица измерения</w:t>
            </w:r>
          </w:p>
        </w:tc>
        <w:tc>
          <w:tcPr>
            <w:tcW w:w="1417" w:type="dxa"/>
          </w:tcPr>
          <w:p w:rsidR="003F0A99" w:rsidRPr="005333CF" w:rsidRDefault="003F0A99" w:rsidP="00B6263F">
            <w:pPr>
              <w:pStyle w:val="27"/>
              <w:shd w:val="clear" w:color="auto" w:fill="auto"/>
              <w:spacing w:line="240" w:lineRule="auto"/>
              <w:jc w:val="center"/>
              <w:rPr>
                <w:rFonts w:cs="Times New Roman"/>
                <w:sz w:val="24"/>
                <w:szCs w:val="24"/>
              </w:rPr>
            </w:pPr>
            <w:r w:rsidRPr="005333CF">
              <w:rPr>
                <w:rFonts w:cs="Times New Roman"/>
              </w:rPr>
              <w:t>Цена (не более рублей)</w:t>
            </w:r>
          </w:p>
        </w:tc>
      </w:tr>
      <w:tr w:rsidR="00945D64" w:rsidRPr="005333CF" w:rsidTr="00B6263F">
        <w:tc>
          <w:tcPr>
            <w:tcW w:w="709" w:type="dxa"/>
          </w:tcPr>
          <w:p w:rsidR="00945D64" w:rsidRPr="005333CF" w:rsidRDefault="00945D64" w:rsidP="00FD6619">
            <w:pPr>
              <w:pStyle w:val="27"/>
              <w:shd w:val="clear" w:color="auto" w:fill="auto"/>
              <w:spacing w:line="240" w:lineRule="auto"/>
              <w:ind w:left="120"/>
              <w:rPr>
                <w:rFonts w:cs="Times New Roman"/>
                <w:sz w:val="24"/>
                <w:szCs w:val="24"/>
                <w:lang w:val="en-US"/>
              </w:rPr>
            </w:pPr>
            <w:r w:rsidRPr="005333CF">
              <w:rPr>
                <w:rFonts w:cs="Times New Roman"/>
                <w:sz w:val="24"/>
                <w:szCs w:val="24"/>
                <w:lang w:val="en-US"/>
              </w:rPr>
              <w:t>1</w:t>
            </w:r>
          </w:p>
        </w:tc>
        <w:tc>
          <w:tcPr>
            <w:tcW w:w="2835" w:type="dxa"/>
          </w:tcPr>
          <w:p w:rsidR="00945D64" w:rsidRPr="005333CF" w:rsidRDefault="00945D64" w:rsidP="00FD6619">
            <w:pPr>
              <w:pStyle w:val="27"/>
              <w:shd w:val="clear" w:color="auto" w:fill="auto"/>
              <w:spacing w:line="240" w:lineRule="auto"/>
              <w:ind w:left="120"/>
              <w:rPr>
                <w:rFonts w:cs="Times New Roman"/>
                <w:sz w:val="24"/>
                <w:szCs w:val="24"/>
              </w:rPr>
            </w:pPr>
            <w:r w:rsidRPr="005333CF">
              <w:rPr>
                <w:rFonts w:cs="Times New Roman"/>
                <w:sz w:val="24"/>
                <w:szCs w:val="24"/>
              </w:rPr>
              <w:t>Мышь оптическая</w:t>
            </w:r>
          </w:p>
        </w:tc>
        <w:tc>
          <w:tcPr>
            <w:tcW w:w="1715" w:type="dxa"/>
            <w:vMerge w:val="restart"/>
          </w:tcPr>
          <w:p w:rsidR="00945D64" w:rsidRPr="005333CF" w:rsidRDefault="00945D64" w:rsidP="00FD6619">
            <w:pPr>
              <w:rPr>
                <w:rFonts w:ascii="Times New Roman" w:hAnsi="Times New Roman" w:cs="Times New Roman"/>
              </w:rPr>
            </w:pPr>
            <w:r w:rsidRPr="005333CF">
              <w:rPr>
                <w:rFonts w:ascii="Times New Roman" w:hAnsi="Times New Roman" w:cs="Times New Roman"/>
              </w:rPr>
              <w:t>Все категории должностей работников</w:t>
            </w:r>
          </w:p>
          <w:p w:rsidR="00945D64" w:rsidRPr="005333CF" w:rsidRDefault="00945D64" w:rsidP="00FD6619">
            <w:pPr>
              <w:autoSpaceDE w:val="0"/>
              <w:autoSpaceDN w:val="0"/>
              <w:adjustRightInd w:val="0"/>
              <w:spacing w:line="360" w:lineRule="auto"/>
              <w:outlineLvl w:val="2"/>
              <w:rPr>
                <w:rFonts w:ascii="Times New Roman" w:hAnsi="Times New Roman" w:cs="Times New Roman"/>
              </w:rPr>
            </w:pPr>
          </w:p>
        </w:tc>
        <w:tc>
          <w:tcPr>
            <w:tcW w:w="1546" w:type="dxa"/>
          </w:tcPr>
          <w:p w:rsidR="00945D64" w:rsidRPr="005333CF" w:rsidRDefault="00945D64" w:rsidP="00FD6619">
            <w:pPr>
              <w:pStyle w:val="27"/>
              <w:shd w:val="clear" w:color="auto" w:fill="auto"/>
              <w:spacing w:line="240" w:lineRule="auto"/>
              <w:ind w:right="-108"/>
              <w:rPr>
                <w:rFonts w:cs="Times New Roman"/>
                <w:sz w:val="24"/>
                <w:szCs w:val="24"/>
              </w:rPr>
            </w:pPr>
            <w:r w:rsidRPr="005333CF">
              <w:rPr>
                <w:rFonts w:cs="Times New Roman"/>
                <w:sz w:val="24"/>
                <w:szCs w:val="24"/>
              </w:rPr>
              <w:t>Не более 1 в год</w:t>
            </w:r>
          </w:p>
        </w:tc>
        <w:tc>
          <w:tcPr>
            <w:tcW w:w="1559" w:type="dxa"/>
          </w:tcPr>
          <w:p w:rsidR="00945D64" w:rsidRPr="005333CF" w:rsidRDefault="00945D64" w:rsidP="00FD6619">
            <w:pPr>
              <w:pStyle w:val="27"/>
              <w:shd w:val="clear" w:color="auto" w:fill="auto"/>
              <w:spacing w:line="240" w:lineRule="auto"/>
              <w:ind w:left="120"/>
              <w:rPr>
                <w:rFonts w:cs="Times New Roman"/>
                <w:sz w:val="24"/>
                <w:szCs w:val="24"/>
              </w:rPr>
            </w:pPr>
            <w:r w:rsidRPr="005333CF">
              <w:rPr>
                <w:rFonts w:cs="Times New Roman"/>
                <w:sz w:val="24"/>
                <w:szCs w:val="24"/>
              </w:rPr>
              <w:t>шт.</w:t>
            </w:r>
          </w:p>
        </w:tc>
        <w:tc>
          <w:tcPr>
            <w:tcW w:w="1417" w:type="dxa"/>
          </w:tcPr>
          <w:p w:rsidR="00945D64" w:rsidRPr="005333CF" w:rsidRDefault="00945D64" w:rsidP="00FD6619">
            <w:pPr>
              <w:pStyle w:val="27"/>
              <w:shd w:val="clear" w:color="auto" w:fill="auto"/>
              <w:spacing w:line="240" w:lineRule="auto"/>
              <w:ind w:left="120"/>
              <w:rPr>
                <w:rFonts w:cs="Times New Roman"/>
                <w:sz w:val="24"/>
                <w:szCs w:val="24"/>
              </w:rPr>
            </w:pPr>
            <w:r w:rsidRPr="005333CF">
              <w:rPr>
                <w:rFonts w:cs="Times New Roman"/>
                <w:sz w:val="24"/>
                <w:szCs w:val="24"/>
              </w:rPr>
              <w:t>440,00</w:t>
            </w:r>
          </w:p>
        </w:tc>
      </w:tr>
      <w:tr w:rsidR="00945D64" w:rsidRPr="005333CF" w:rsidTr="00B6263F">
        <w:tc>
          <w:tcPr>
            <w:tcW w:w="709" w:type="dxa"/>
          </w:tcPr>
          <w:p w:rsidR="00945D64" w:rsidRPr="005333CF" w:rsidRDefault="00945D64" w:rsidP="00FD6619">
            <w:pPr>
              <w:pStyle w:val="27"/>
              <w:shd w:val="clear" w:color="auto" w:fill="auto"/>
              <w:spacing w:line="240" w:lineRule="auto"/>
              <w:ind w:left="120"/>
              <w:rPr>
                <w:rFonts w:cs="Times New Roman"/>
                <w:sz w:val="24"/>
                <w:szCs w:val="24"/>
                <w:lang w:val="en-US"/>
              </w:rPr>
            </w:pPr>
            <w:r w:rsidRPr="005333CF">
              <w:rPr>
                <w:rFonts w:cs="Times New Roman"/>
                <w:sz w:val="24"/>
                <w:szCs w:val="24"/>
                <w:lang w:val="en-US"/>
              </w:rPr>
              <w:t>2</w:t>
            </w:r>
          </w:p>
        </w:tc>
        <w:tc>
          <w:tcPr>
            <w:tcW w:w="2835" w:type="dxa"/>
          </w:tcPr>
          <w:p w:rsidR="00945D64" w:rsidRPr="005333CF" w:rsidRDefault="00945D64" w:rsidP="00FD6619">
            <w:pPr>
              <w:pStyle w:val="27"/>
              <w:shd w:val="clear" w:color="auto" w:fill="auto"/>
              <w:spacing w:line="240" w:lineRule="auto"/>
              <w:ind w:left="120"/>
              <w:rPr>
                <w:rFonts w:cs="Times New Roman"/>
                <w:sz w:val="24"/>
                <w:szCs w:val="24"/>
              </w:rPr>
            </w:pPr>
            <w:r w:rsidRPr="005333CF">
              <w:rPr>
                <w:rFonts w:cs="Times New Roman"/>
                <w:sz w:val="24"/>
                <w:szCs w:val="24"/>
              </w:rPr>
              <w:t>Клавиатура</w:t>
            </w:r>
          </w:p>
        </w:tc>
        <w:tc>
          <w:tcPr>
            <w:tcW w:w="1715" w:type="dxa"/>
            <w:vMerge/>
          </w:tcPr>
          <w:p w:rsidR="00945D64" w:rsidRPr="005333CF" w:rsidRDefault="00945D64" w:rsidP="00FD6619">
            <w:pPr>
              <w:autoSpaceDE w:val="0"/>
              <w:autoSpaceDN w:val="0"/>
              <w:adjustRightInd w:val="0"/>
              <w:spacing w:line="360" w:lineRule="auto"/>
              <w:outlineLvl w:val="2"/>
              <w:rPr>
                <w:rFonts w:ascii="Times New Roman" w:hAnsi="Times New Roman" w:cs="Times New Roman"/>
              </w:rPr>
            </w:pPr>
          </w:p>
        </w:tc>
        <w:tc>
          <w:tcPr>
            <w:tcW w:w="1546" w:type="dxa"/>
          </w:tcPr>
          <w:p w:rsidR="00945D64" w:rsidRPr="005333CF" w:rsidRDefault="00945D64" w:rsidP="00FD6619">
            <w:pPr>
              <w:pStyle w:val="27"/>
              <w:shd w:val="clear" w:color="auto" w:fill="auto"/>
              <w:spacing w:line="240" w:lineRule="auto"/>
              <w:ind w:right="-108"/>
              <w:rPr>
                <w:rFonts w:cs="Times New Roman"/>
                <w:sz w:val="24"/>
                <w:szCs w:val="24"/>
              </w:rPr>
            </w:pPr>
            <w:r w:rsidRPr="005333CF">
              <w:rPr>
                <w:rFonts w:cs="Times New Roman"/>
                <w:sz w:val="24"/>
                <w:szCs w:val="24"/>
              </w:rPr>
              <w:t>Не более 1 в год</w:t>
            </w:r>
          </w:p>
        </w:tc>
        <w:tc>
          <w:tcPr>
            <w:tcW w:w="1559" w:type="dxa"/>
          </w:tcPr>
          <w:p w:rsidR="00945D64" w:rsidRPr="005333CF" w:rsidRDefault="00945D64" w:rsidP="00FD6619">
            <w:pPr>
              <w:pStyle w:val="27"/>
              <w:shd w:val="clear" w:color="auto" w:fill="auto"/>
              <w:spacing w:line="240" w:lineRule="auto"/>
              <w:ind w:left="120"/>
              <w:rPr>
                <w:rFonts w:cs="Times New Roman"/>
                <w:sz w:val="24"/>
                <w:szCs w:val="24"/>
              </w:rPr>
            </w:pPr>
            <w:r w:rsidRPr="005333CF">
              <w:rPr>
                <w:rFonts w:cs="Times New Roman"/>
                <w:sz w:val="24"/>
                <w:szCs w:val="24"/>
              </w:rPr>
              <w:t>шт.</w:t>
            </w:r>
          </w:p>
        </w:tc>
        <w:tc>
          <w:tcPr>
            <w:tcW w:w="1417" w:type="dxa"/>
          </w:tcPr>
          <w:p w:rsidR="00945D64" w:rsidRPr="005333CF" w:rsidRDefault="00945D64" w:rsidP="00FD6619">
            <w:pPr>
              <w:pStyle w:val="27"/>
              <w:shd w:val="clear" w:color="auto" w:fill="auto"/>
              <w:spacing w:line="240" w:lineRule="auto"/>
              <w:ind w:left="120"/>
              <w:rPr>
                <w:rFonts w:cs="Times New Roman"/>
                <w:sz w:val="24"/>
                <w:szCs w:val="24"/>
              </w:rPr>
            </w:pPr>
            <w:r w:rsidRPr="005333CF">
              <w:rPr>
                <w:rFonts w:cs="Times New Roman"/>
                <w:sz w:val="24"/>
                <w:szCs w:val="24"/>
              </w:rPr>
              <w:t>714,00</w:t>
            </w:r>
          </w:p>
        </w:tc>
      </w:tr>
      <w:tr w:rsidR="00945D64" w:rsidRPr="005333CF" w:rsidTr="00B6263F">
        <w:tc>
          <w:tcPr>
            <w:tcW w:w="709" w:type="dxa"/>
          </w:tcPr>
          <w:p w:rsidR="00945D64" w:rsidRPr="005333CF" w:rsidRDefault="00945D64" w:rsidP="00FD6619">
            <w:pPr>
              <w:pStyle w:val="27"/>
              <w:shd w:val="clear" w:color="auto" w:fill="auto"/>
              <w:spacing w:line="240" w:lineRule="auto"/>
              <w:ind w:left="120"/>
              <w:rPr>
                <w:rFonts w:cs="Times New Roman"/>
                <w:sz w:val="24"/>
                <w:szCs w:val="24"/>
                <w:lang w:val="en-US"/>
              </w:rPr>
            </w:pPr>
            <w:r w:rsidRPr="005333CF">
              <w:rPr>
                <w:rFonts w:cs="Times New Roman"/>
                <w:sz w:val="24"/>
                <w:szCs w:val="24"/>
                <w:lang w:val="en-US"/>
              </w:rPr>
              <w:t>3</w:t>
            </w:r>
          </w:p>
        </w:tc>
        <w:tc>
          <w:tcPr>
            <w:tcW w:w="2835" w:type="dxa"/>
          </w:tcPr>
          <w:p w:rsidR="00945D64" w:rsidRPr="005333CF" w:rsidRDefault="00945D64" w:rsidP="00FD6619">
            <w:pPr>
              <w:pStyle w:val="27"/>
              <w:shd w:val="clear" w:color="auto" w:fill="auto"/>
              <w:spacing w:line="240" w:lineRule="auto"/>
              <w:ind w:left="120"/>
              <w:rPr>
                <w:rFonts w:cs="Times New Roman"/>
                <w:sz w:val="24"/>
                <w:szCs w:val="24"/>
              </w:rPr>
            </w:pPr>
            <w:r w:rsidRPr="005333CF">
              <w:rPr>
                <w:rFonts w:cs="Times New Roman"/>
                <w:sz w:val="24"/>
                <w:szCs w:val="24"/>
              </w:rPr>
              <w:t>Материнская плата</w:t>
            </w:r>
          </w:p>
        </w:tc>
        <w:tc>
          <w:tcPr>
            <w:tcW w:w="1715" w:type="dxa"/>
            <w:vMerge/>
          </w:tcPr>
          <w:p w:rsidR="00945D64" w:rsidRPr="005333CF" w:rsidRDefault="00945D64" w:rsidP="00FD6619">
            <w:pPr>
              <w:autoSpaceDE w:val="0"/>
              <w:autoSpaceDN w:val="0"/>
              <w:adjustRightInd w:val="0"/>
              <w:spacing w:line="360" w:lineRule="auto"/>
              <w:outlineLvl w:val="2"/>
              <w:rPr>
                <w:rFonts w:ascii="Times New Roman" w:hAnsi="Times New Roman" w:cs="Times New Roman"/>
              </w:rPr>
            </w:pPr>
          </w:p>
        </w:tc>
        <w:tc>
          <w:tcPr>
            <w:tcW w:w="1546" w:type="dxa"/>
          </w:tcPr>
          <w:p w:rsidR="00945D64" w:rsidRPr="005333CF" w:rsidRDefault="00945D64" w:rsidP="00FD6619">
            <w:pPr>
              <w:pStyle w:val="27"/>
              <w:shd w:val="clear" w:color="auto" w:fill="auto"/>
              <w:spacing w:line="240" w:lineRule="auto"/>
              <w:ind w:right="-108"/>
              <w:rPr>
                <w:rFonts w:cs="Times New Roman"/>
                <w:sz w:val="24"/>
                <w:szCs w:val="24"/>
              </w:rPr>
            </w:pPr>
            <w:r w:rsidRPr="005333CF">
              <w:rPr>
                <w:rFonts w:cs="Times New Roman"/>
                <w:sz w:val="24"/>
                <w:szCs w:val="24"/>
              </w:rPr>
              <w:t>Не более 1 в год</w:t>
            </w:r>
          </w:p>
        </w:tc>
        <w:tc>
          <w:tcPr>
            <w:tcW w:w="1559" w:type="dxa"/>
          </w:tcPr>
          <w:p w:rsidR="00945D64" w:rsidRPr="005333CF" w:rsidRDefault="00945D64" w:rsidP="00FD6619">
            <w:pPr>
              <w:pStyle w:val="27"/>
              <w:shd w:val="clear" w:color="auto" w:fill="auto"/>
              <w:spacing w:line="240" w:lineRule="auto"/>
              <w:ind w:left="120"/>
              <w:rPr>
                <w:rFonts w:cs="Times New Roman"/>
                <w:sz w:val="24"/>
                <w:szCs w:val="24"/>
              </w:rPr>
            </w:pPr>
            <w:r w:rsidRPr="005333CF">
              <w:rPr>
                <w:rFonts w:cs="Times New Roman"/>
                <w:sz w:val="24"/>
                <w:szCs w:val="24"/>
              </w:rPr>
              <w:t>Шт.</w:t>
            </w:r>
          </w:p>
        </w:tc>
        <w:tc>
          <w:tcPr>
            <w:tcW w:w="1417" w:type="dxa"/>
          </w:tcPr>
          <w:p w:rsidR="00945D64" w:rsidRPr="005333CF" w:rsidRDefault="00945D64" w:rsidP="00FD6619">
            <w:pPr>
              <w:pStyle w:val="27"/>
              <w:shd w:val="clear" w:color="auto" w:fill="auto"/>
              <w:spacing w:line="240" w:lineRule="auto"/>
              <w:ind w:left="120"/>
              <w:rPr>
                <w:rFonts w:cs="Times New Roman"/>
                <w:sz w:val="24"/>
                <w:szCs w:val="24"/>
              </w:rPr>
            </w:pPr>
            <w:r w:rsidRPr="005333CF">
              <w:rPr>
                <w:rFonts w:cs="Times New Roman"/>
                <w:sz w:val="24"/>
                <w:szCs w:val="24"/>
              </w:rPr>
              <w:t>3860,00</w:t>
            </w:r>
          </w:p>
        </w:tc>
      </w:tr>
      <w:tr w:rsidR="00945D64" w:rsidRPr="005333CF" w:rsidTr="00B6263F">
        <w:tc>
          <w:tcPr>
            <w:tcW w:w="709" w:type="dxa"/>
          </w:tcPr>
          <w:p w:rsidR="00945D64" w:rsidRPr="005333CF" w:rsidRDefault="00945D64" w:rsidP="00FD6619">
            <w:pPr>
              <w:pStyle w:val="27"/>
              <w:shd w:val="clear" w:color="auto" w:fill="auto"/>
              <w:spacing w:line="240" w:lineRule="auto"/>
              <w:ind w:left="120"/>
              <w:rPr>
                <w:rFonts w:cs="Times New Roman"/>
                <w:sz w:val="24"/>
                <w:szCs w:val="24"/>
              </w:rPr>
            </w:pPr>
            <w:r w:rsidRPr="005333CF">
              <w:rPr>
                <w:rFonts w:cs="Times New Roman"/>
                <w:sz w:val="24"/>
                <w:szCs w:val="24"/>
              </w:rPr>
              <w:t>4</w:t>
            </w:r>
          </w:p>
        </w:tc>
        <w:tc>
          <w:tcPr>
            <w:tcW w:w="2835" w:type="dxa"/>
          </w:tcPr>
          <w:p w:rsidR="00945D64" w:rsidRPr="005333CF" w:rsidRDefault="00945D64" w:rsidP="00FD6619">
            <w:pPr>
              <w:pStyle w:val="27"/>
              <w:shd w:val="clear" w:color="auto" w:fill="auto"/>
              <w:spacing w:line="240" w:lineRule="auto"/>
              <w:ind w:left="120"/>
              <w:rPr>
                <w:rFonts w:cs="Times New Roman"/>
                <w:sz w:val="24"/>
                <w:szCs w:val="24"/>
              </w:rPr>
            </w:pPr>
            <w:r w:rsidRPr="005333CF">
              <w:rPr>
                <w:rFonts w:cs="Times New Roman"/>
                <w:sz w:val="24"/>
                <w:szCs w:val="24"/>
              </w:rPr>
              <w:t>Центральный процессор</w:t>
            </w:r>
          </w:p>
        </w:tc>
        <w:tc>
          <w:tcPr>
            <w:tcW w:w="1715" w:type="dxa"/>
            <w:vMerge/>
          </w:tcPr>
          <w:p w:rsidR="00945D64" w:rsidRPr="005333CF" w:rsidRDefault="00945D64" w:rsidP="00FD6619">
            <w:pPr>
              <w:autoSpaceDE w:val="0"/>
              <w:autoSpaceDN w:val="0"/>
              <w:adjustRightInd w:val="0"/>
              <w:spacing w:line="360" w:lineRule="auto"/>
              <w:outlineLvl w:val="2"/>
              <w:rPr>
                <w:rFonts w:ascii="Times New Roman" w:hAnsi="Times New Roman" w:cs="Times New Roman"/>
              </w:rPr>
            </w:pPr>
          </w:p>
        </w:tc>
        <w:tc>
          <w:tcPr>
            <w:tcW w:w="1546" w:type="dxa"/>
          </w:tcPr>
          <w:p w:rsidR="00945D64" w:rsidRPr="005333CF" w:rsidRDefault="00945D64" w:rsidP="00FD6619">
            <w:pPr>
              <w:pStyle w:val="27"/>
              <w:shd w:val="clear" w:color="auto" w:fill="auto"/>
              <w:spacing w:line="240" w:lineRule="auto"/>
              <w:ind w:right="-108"/>
              <w:rPr>
                <w:rFonts w:cs="Times New Roman"/>
                <w:sz w:val="24"/>
                <w:szCs w:val="24"/>
              </w:rPr>
            </w:pPr>
            <w:r w:rsidRPr="005333CF">
              <w:rPr>
                <w:rFonts w:cs="Times New Roman"/>
                <w:sz w:val="24"/>
                <w:szCs w:val="24"/>
              </w:rPr>
              <w:t>Не более 1 в год</w:t>
            </w:r>
          </w:p>
        </w:tc>
        <w:tc>
          <w:tcPr>
            <w:tcW w:w="1559" w:type="dxa"/>
          </w:tcPr>
          <w:p w:rsidR="00945D64" w:rsidRPr="005333CF" w:rsidRDefault="00945D64" w:rsidP="00FD6619">
            <w:pPr>
              <w:pStyle w:val="27"/>
              <w:shd w:val="clear" w:color="auto" w:fill="auto"/>
              <w:spacing w:line="240" w:lineRule="auto"/>
              <w:ind w:left="120"/>
              <w:rPr>
                <w:rFonts w:cs="Times New Roman"/>
                <w:sz w:val="24"/>
                <w:szCs w:val="24"/>
              </w:rPr>
            </w:pPr>
            <w:r w:rsidRPr="005333CF">
              <w:rPr>
                <w:rFonts w:cs="Times New Roman"/>
                <w:sz w:val="24"/>
                <w:szCs w:val="24"/>
              </w:rPr>
              <w:t>Шт.</w:t>
            </w:r>
          </w:p>
        </w:tc>
        <w:tc>
          <w:tcPr>
            <w:tcW w:w="1417" w:type="dxa"/>
          </w:tcPr>
          <w:p w:rsidR="00945D64" w:rsidRPr="005333CF" w:rsidRDefault="00945D64" w:rsidP="00FD6619">
            <w:pPr>
              <w:pStyle w:val="27"/>
              <w:shd w:val="clear" w:color="auto" w:fill="auto"/>
              <w:spacing w:line="240" w:lineRule="auto"/>
              <w:ind w:left="120"/>
              <w:rPr>
                <w:rFonts w:cs="Times New Roman"/>
                <w:sz w:val="24"/>
                <w:szCs w:val="24"/>
              </w:rPr>
            </w:pPr>
            <w:r w:rsidRPr="005333CF">
              <w:rPr>
                <w:rFonts w:cs="Times New Roman"/>
                <w:sz w:val="24"/>
                <w:szCs w:val="24"/>
              </w:rPr>
              <w:t>10000,00</w:t>
            </w:r>
          </w:p>
        </w:tc>
      </w:tr>
      <w:tr w:rsidR="00945D64" w:rsidRPr="005333CF" w:rsidTr="00B6263F">
        <w:tc>
          <w:tcPr>
            <w:tcW w:w="709" w:type="dxa"/>
          </w:tcPr>
          <w:p w:rsidR="00945D64" w:rsidRPr="005333CF" w:rsidRDefault="00945D64" w:rsidP="00FD6619">
            <w:pPr>
              <w:pStyle w:val="27"/>
              <w:shd w:val="clear" w:color="auto" w:fill="auto"/>
              <w:spacing w:line="240" w:lineRule="auto"/>
              <w:ind w:left="120"/>
              <w:rPr>
                <w:rFonts w:cs="Times New Roman"/>
                <w:sz w:val="24"/>
                <w:szCs w:val="24"/>
              </w:rPr>
            </w:pPr>
            <w:r w:rsidRPr="005333CF">
              <w:rPr>
                <w:rFonts w:cs="Times New Roman"/>
                <w:sz w:val="24"/>
                <w:szCs w:val="24"/>
              </w:rPr>
              <w:t>5</w:t>
            </w:r>
          </w:p>
        </w:tc>
        <w:tc>
          <w:tcPr>
            <w:tcW w:w="2835" w:type="dxa"/>
          </w:tcPr>
          <w:p w:rsidR="00945D64" w:rsidRPr="005333CF" w:rsidRDefault="00945D64" w:rsidP="00FD6619">
            <w:pPr>
              <w:pStyle w:val="27"/>
              <w:shd w:val="clear" w:color="auto" w:fill="auto"/>
              <w:spacing w:line="240" w:lineRule="auto"/>
              <w:ind w:left="120"/>
              <w:rPr>
                <w:rFonts w:cs="Times New Roman"/>
                <w:sz w:val="24"/>
                <w:szCs w:val="24"/>
              </w:rPr>
            </w:pPr>
            <w:r w:rsidRPr="005333CF">
              <w:rPr>
                <w:rFonts w:cs="Times New Roman"/>
                <w:sz w:val="24"/>
                <w:szCs w:val="24"/>
              </w:rPr>
              <w:t>Модули оперативной памяти</w:t>
            </w:r>
          </w:p>
        </w:tc>
        <w:tc>
          <w:tcPr>
            <w:tcW w:w="1715" w:type="dxa"/>
            <w:vMerge/>
          </w:tcPr>
          <w:p w:rsidR="00945D64" w:rsidRPr="005333CF" w:rsidRDefault="00945D64" w:rsidP="00FD6619">
            <w:pPr>
              <w:autoSpaceDE w:val="0"/>
              <w:autoSpaceDN w:val="0"/>
              <w:adjustRightInd w:val="0"/>
              <w:spacing w:line="360" w:lineRule="auto"/>
              <w:outlineLvl w:val="2"/>
              <w:rPr>
                <w:rFonts w:ascii="Times New Roman" w:hAnsi="Times New Roman" w:cs="Times New Roman"/>
              </w:rPr>
            </w:pPr>
          </w:p>
        </w:tc>
        <w:tc>
          <w:tcPr>
            <w:tcW w:w="1546" w:type="dxa"/>
          </w:tcPr>
          <w:p w:rsidR="00945D64" w:rsidRPr="005333CF" w:rsidRDefault="00945D64" w:rsidP="00FD6619">
            <w:pPr>
              <w:pStyle w:val="27"/>
              <w:shd w:val="clear" w:color="auto" w:fill="auto"/>
              <w:spacing w:line="240" w:lineRule="auto"/>
              <w:ind w:right="-108"/>
              <w:rPr>
                <w:rFonts w:cs="Times New Roman"/>
                <w:sz w:val="24"/>
                <w:szCs w:val="24"/>
              </w:rPr>
            </w:pPr>
            <w:r w:rsidRPr="005333CF">
              <w:rPr>
                <w:rFonts w:cs="Times New Roman"/>
                <w:sz w:val="24"/>
                <w:szCs w:val="24"/>
              </w:rPr>
              <w:t>Не более 1 в год</w:t>
            </w:r>
          </w:p>
        </w:tc>
        <w:tc>
          <w:tcPr>
            <w:tcW w:w="1559" w:type="dxa"/>
          </w:tcPr>
          <w:p w:rsidR="00945D64" w:rsidRPr="005333CF" w:rsidRDefault="00945D64" w:rsidP="00FD6619">
            <w:pPr>
              <w:pStyle w:val="27"/>
              <w:shd w:val="clear" w:color="auto" w:fill="auto"/>
              <w:spacing w:line="240" w:lineRule="auto"/>
              <w:ind w:left="120"/>
              <w:rPr>
                <w:rFonts w:cs="Times New Roman"/>
                <w:sz w:val="24"/>
                <w:szCs w:val="24"/>
              </w:rPr>
            </w:pPr>
            <w:r w:rsidRPr="005333CF">
              <w:rPr>
                <w:rFonts w:cs="Times New Roman"/>
                <w:sz w:val="24"/>
                <w:szCs w:val="24"/>
              </w:rPr>
              <w:t>Шт.</w:t>
            </w:r>
          </w:p>
        </w:tc>
        <w:tc>
          <w:tcPr>
            <w:tcW w:w="1417" w:type="dxa"/>
          </w:tcPr>
          <w:p w:rsidR="00945D64" w:rsidRPr="005333CF" w:rsidRDefault="00945D64" w:rsidP="00FD6619">
            <w:pPr>
              <w:pStyle w:val="27"/>
              <w:shd w:val="clear" w:color="auto" w:fill="auto"/>
              <w:spacing w:line="240" w:lineRule="auto"/>
              <w:ind w:left="120"/>
              <w:rPr>
                <w:rFonts w:cs="Times New Roman"/>
                <w:sz w:val="24"/>
                <w:szCs w:val="24"/>
              </w:rPr>
            </w:pPr>
            <w:r w:rsidRPr="005333CF">
              <w:rPr>
                <w:rFonts w:cs="Times New Roman"/>
                <w:sz w:val="24"/>
                <w:szCs w:val="24"/>
              </w:rPr>
              <w:t>4168,00</w:t>
            </w:r>
          </w:p>
        </w:tc>
      </w:tr>
      <w:tr w:rsidR="00945D64" w:rsidRPr="005333CF" w:rsidTr="00B6263F">
        <w:tc>
          <w:tcPr>
            <w:tcW w:w="709" w:type="dxa"/>
          </w:tcPr>
          <w:p w:rsidR="00945D64" w:rsidRPr="005333CF" w:rsidRDefault="00945D64" w:rsidP="00FD6619">
            <w:pPr>
              <w:pStyle w:val="27"/>
              <w:shd w:val="clear" w:color="auto" w:fill="auto"/>
              <w:spacing w:line="240" w:lineRule="auto"/>
              <w:ind w:left="120"/>
              <w:rPr>
                <w:rFonts w:cs="Times New Roman"/>
                <w:sz w:val="24"/>
                <w:szCs w:val="24"/>
              </w:rPr>
            </w:pPr>
            <w:r w:rsidRPr="005333CF">
              <w:rPr>
                <w:rFonts w:cs="Times New Roman"/>
                <w:sz w:val="24"/>
                <w:szCs w:val="24"/>
              </w:rPr>
              <w:t>6</w:t>
            </w:r>
          </w:p>
        </w:tc>
        <w:tc>
          <w:tcPr>
            <w:tcW w:w="2835" w:type="dxa"/>
          </w:tcPr>
          <w:p w:rsidR="00945D64" w:rsidRPr="005333CF" w:rsidRDefault="00945D64" w:rsidP="00FD6619">
            <w:pPr>
              <w:pStyle w:val="27"/>
              <w:shd w:val="clear" w:color="auto" w:fill="auto"/>
              <w:spacing w:line="240" w:lineRule="auto"/>
              <w:ind w:left="120"/>
              <w:rPr>
                <w:rFonts w:cs="Times New Roman"/>
                <w:sz w:val="24"/>
                <w:szCs w:val="24"/>
              </w:rPr>
            </w:pPr>
            <w:r w:rsidRPr="005333CF">
              <w:rPr>
                <w:rFonts w:cs="Times New Roman"/>
                <w:sz w:val="24"/>
                <w:szCs w:val="24"/>
              </w:rPr>
              <w:t>Блок питания</w:t>
            </w:r>
          </w:p>
        </w:tc>
        <w:tc>
          <w:tcPr>
            <w:tcW w:w="1715" w:type="dxa"/>
            <w:vMerge/>
          </w:tcPr>
          <w:p w:rsidR="00945D64" w:rsidRPr="005333CF" w:rsidRDefault="00945D64" w:rsidP="00FD6619">
            <w:pPr>
              <w:autoSpaceDE w:val="0"/>
              <w:autoSpaceDN w:val="0"/>
              <w:adjustRightInd w:val="0"/>
              <w:spacing w:line="360" w:lineRule="auto"/>
              <w:outlineLvl w:val="2"/>
              <w:rPr>
                <w:rFonts w:ascii="Times New Roman" w:hAnsi="Times New Roman" w:cs="Times New Roman"/>
              </w:rPr>
            </w:pPr>
          </w:p>
        </w:tc>
        <w:tc>
          <w:tcPr>
            <w:tcW w:w="1546" w:type="dxa"/>
          </w:tcPr>
          <w:p w:rsidR="00945D64" w:rsidRPr="005333CF" w:rsidRDefault="00945D64" w:rsidP="00FD6619">
            <w:pPr>
              <w:pStyle w:val="27"/>
              <w:shd w:val="clear" w:color="auto" w:fill="auto"/>
              <w:spacing w:line="240" w:lineRule="auto"/>
              <w:ind w:right="-108"/>
              <w:rPr>
                <w:rFonts w:cs="Times New Roman"/>
                <w:sz w:val="24"/>
                <w:szCs w:val="24"/>
              </w:rPr>
            </w:pPr>
            <w:r w:rsidRPr="005333CF">
              <w:rPr>
                <w:rFonts w:cs="Times New Roman"/>
                <w:sz w:val="24"/>
                <w:szCs w:val="24"/>
              </w:rPr>
              <w:t>Не более 1 в год</w:t>
            </w:r>
          </w:p>
        </w:tc>
        <w:tc>
          <w:tcPr>
            <w:tcW w:w="1559" w:type="dxa"/>
          </w:tcPr>
          <w:p w:rsidR="00945D64" w:rsidRPr="005333CF" w:rsidRDefault="00945D64" w:rsidP="00FD6619">
            <w:pPr>
              <w:pStyle w:val="27"/>
              <w:shd w:val="clear" w:color="auto" w:fill="auto"/>
              <w:spacing w:line="240" w:lineRule="auto"/>
              <w:ind w:left="120"/>
              <w:rPr>
                <w:rFonts w:cs="Times New Roman"/>
                <w:sz w:val="24"/>
                <w:szCs w:val="24"/>
              </w:rPr>
            </w:pPr>
            <w:r w:rsidRPr="005333CF">
              <w:rPr>
                <w:rFonts w:cs="Times New Roman"/>
                <w:sz w:val="24"/>
                <w:szCs w:val="24"/>
              </w:rPr>
              <w:t>Шт.</w:t>
            </w:r>
          </w:p>
        </w:tc>
        <w:tc>
          <w:tcPr>
            <w:tcW w:w="1417" w:type="dxa"/>
          </w:tcPr>
          <w:p w:rsidR="00945D64" w:rsidRPr="005333CF" w:rsidRDefault="00945D64" w:rsidP="00FD6619">
            <w:pPr>
              <w:pStyle w:val="27"/>
              <w:shd w:val="clear" w:color="auto" w:fill="auto"/>
              <w:spacing w:line="240" w:lineRule="auto"/>
              <w:ind w:left="120"/>
              <w:rPr>
                <w:rFonts w:cs="Times New Roman"/>
                <w:sz w:val="24"/>
                <w:szCs w:val="24"/>
              </w:rPr>
            </w:pPr>
            <w:r w:rsidRPr="005333CF">
              <w:rPr>
                <w:rFonts w:cs="Times New Roman"/>
                <w:sz w:val="24"/>
                <w:szCs w:val="24"/>
              </w:rPr>
              <w:t>2500,00</w:t>
            </w:r>
          </w:p>
        </w:tc>
      </w:tr>
      <w:tr w:rsidR="00945D64" w:rsidRPr="005333CF" w:rsidTr="00B6263F">
        <w:tc>
          <w:tcPr>
            <w:tcW w:w="709" w:type="dxa"/>
          </w:tcPr>
          <w:p w:rsidR="00945D64" w:rsidRPr="005333CF" w:rsidRDefault="00945D64" w:rsidP="00FD6619">
            <w:pPr>
              <w:pStyle w:val="27"/>
              <w:shd w:val="clear" w:color="auto" w:fill="auto"/>
              <w:spacing w:line="240" w:lineRule="auto"/>
              <w:ind w:left="120"/>
              <w:rPr>
                <w:rFonts w:cs="Times New Roman"/>
                <w:sz w:val="24"/>
                <w:szCs w:val="24"/>
              </w:rPr>
            </w:pPr>
            <w:r w:rsidRPr="005333CF">
              <w:rPr>
                <w:rFonts w:cs="Times New Roman"/>
                <w:sz w:val="24"/>
                <w:szCs w:val="24"/>
              </w:rPr>
              <w:lastRenderedPageBreak/>
              <w:t>7</w:t>
            </w:r>
          </w:p>
        </w:tc>
        <w:tc>
          <w:tcPr>
            <w:tcW w:w="2835" w:type="dxa"/>
          </w:tcPr>
          <w:p w:rsidR="00945D64" w:rsidRPr="005333CF" w:rsidRDefault="00945D64" w:rsidP="00FD6619">
            <w:pPr>
              <w:pStyle w:val="27"/>
              <w:shd w:val="clear" w:color="auto" w:fill="auto"/>
              <w:spacing w:line="240" w:lineRule="auto"/>
              <w:ind w:left="120"/>
              <w:rPr>
                <w:rFonts w:cs="Times New Roman"/>
                <w:sz w:val="24"/>
                <w:szCs w:val="24"/>
              </w:rPr>
            </w:pPr>
            <w:r w:rsidRPr="005333CF">
              <w:rPr>
                <w:rFonts w:cs="Times New Roman"/>
                <w:sz w:val="24"/>
                <w:szCs w:val="24"/>
              </w:rPr>
              <w:t>Корпус</w:t>
            </w:r>
          </w:p>
        </w:tc>
        <w:tc>
          <w:tcPr>
            <w:tcW w:w="1715" w:type="dxa"/>
            <w:vMerge/>
          </w:tcPr>
          <w:p w:rsidR="00945D64" w:rsidRPr="005333CF" w:rsidRDefault="00945D64" w:rsidP="00FD6619">
            <w:pPr>
              <w:autoSpaceDE w:val="0"/>
              <w:autoSpaceDN w:val="0"/>
              <w:adjustRightInd w:val="0"/>
              <w:spacing w:line="360" w:lineRule="auto"/>
              <w:outlineLvl w:val="2"/>
              <w:rPr>
                <w:rFonts w:ascii="Times New Roman" w:hAnsi="Times New Roman" w:cs="Times New Roman"/>
              </w:rPr>
            </w:pPr>
          </w:p>
        </w:tc>
        <w:tc>
          <w:tcPr>
            <w:tcW w:w="1546" w:type="dxa"/>
          </w:tcPr>
          <w:p w:rsidR="00945D64" w:rsidRPr="005333CF" w:rsidRDefault="00945D64" w:rsidP="00FD6619">
            <w:pPr>
              <w:pStyle w:val="27"/>
              <w:shd w:val="clear" w:color="auto" w:fill="auto"/>
              <w:spacing w:line="240" w:lineRule="auto"/>
              <w:ind w:right="-108"/>
              <w:rPr>
                <w:rFonts w:cs="Times New Roman"/>
                <w:sz w:val="24"/>
                <w:szCs w:val="24"/>
              </w:rPr>
            </w:pPr>
            <w:r w:rsidRPr="005333CF">
              <w:rPr>
                <w:rFonts w:cs="Times New Roman"/>
                <w:sz w:val="24"/>
                <w:szCs w:val="24"/>
              </w:rPr>
              <w:t>Не более 1 в год</w:t>
            </w:r>
          </w:p>
        </w:tc>
        <w:tc>
          <w:tcPr>
            <w:tcW w:w="1559" w:type="dxa"/>
          </w:tcPr>
          <w:p w:rsidR="00945D64" w:rsidRPr="005333CF" w:rsidRDefault="00945D64" w:rsidP="00FD6619">
            <w:pPr>
              <w:pStyle w:val="27"/>
              <w:shd w:val="clear" w:color="auto" w:fill="auto"/>
              <w:spacing w:line="240" w:lineRule="auto"/>
              <w:ind w:left="120"/>
              <w:rPr>
                <w:rFonts w:cs="Times New Roman"/>
                <w:sz w:val="24"/>
                <w:szCs w:val="24"/>
              </w:rPr>
            </w:pPr>
            <w:r w:rsidRPr="005333CF">
              <w:rPr>
                <w:rFonts w:cs="Times New Roman"/>
                <w:sz w:val="24"/>
                <w:szCs w:val="24"/>
              </w:rPr>
              <w:t>Шт.</w:t>
            </w:r>
          </w:p>
        </w:tc>
        <w:tc>
          <w:tcPr>
            <w:tcW w:w="1417" w:type="dxa"/>
          </w:tcPr>
          <w:p w:rsidR="00945D64" w:rsidRPr="005333CF" w:rsidRDefault="00945D64" w:rsidP="00FD6619">
            <w:pPr>
              <w:pStyle w:val="27"/>
              <w:shd w:val="clear" w:color="auto" w:fill="auto"/>
              <w:spacing w:line="240" w:lineRule="auto"/>
              <w:ind w:left="120"/>
              <w:rPr>
                <w:rFonts w:cs="Times New Roman"/>
                <w:sz w:val="24"/>
                <w:szCs w:val="24"/>
              </w:rPr>
            </w:pPr>
            <w:r w:rsidRPr="005333CF">
              <w:rPr>
                <w:rFonts w:cs="Times New Roman"/>
                <w:sz w:val="24"/>
                <w:szCs w:val="24"/>
              </w:rPr>
              <w:t>2000,00</w:t>
            </w:r>
          </w:p>
        </w:tc>
      </w:tr>
      <w:tr w:rsidR="00945D64" w:rsidRPr="005333CF" w:rsidTr="00B6263F">
        <w:tc>
          <w:tcPr>
            <w:tcW w:w="709" w:type="dxa"/>
          </w:tcPr>
          <w:p w:rsidR="00945D64" w:rsidRPr="005333CF" w:rsidRDefault="00945D64" w:rsidP="00FD6619">
            <w:pPr>
              <w:pStyle w:val="27"/>
              <w:shd w:val="clear" w:color="auto" w:fill="auto"/>
              <w:spacing w:line="240" w:lineRule="auto"/>
              <w:ind w:left="120"/>
              <w:rPr>
                <w:rFonts w:cs="Times New Roman"/>
                <w:sz w:val="24"/>
                <w:szCs w:val="24"/>
              </w:rPr>
            </w:pPr>
            <w:r w:rsidRPr="005333CF">
              <w:rPr>
                <w:rFonts w:cs="Times New Roman"/>
                <w:sz w:val="24"/>
                <w:szCs w:val="24"/>
              </w:rPr>
              <w:t>8</w:t>
            </w:r>
          </w:p>
        </w:tc>
        <w:tc>
          <w:tcPr>
            <w:tcW w:w="2835" w:type="dxa"/>
          </w:tcPr>
          <w:p w:rsidR="00945D64" w:rsidRPr="005333CF" w:rsidRDefault="00945D64" w:rsidP="00FD6619">
            <w:pPr>
              <w:pStyle w:val="27"/>
              <w:shd w:val="clear" w:color="auto" w:fill="auto"/>
              <w:spacing w:line="240" w:lineRule="auto"/>
              <w:ind w:left="120"/>
              <w:rPr>
                <w:rFonts w:cs="Times New Roman"/>
                <w:sz w:val="24"/>
                <w:szCs w:val="24"/>
              </w:rPr>
            </w:pPr>
            <w:r w:rsidRPr="005333CF">
              <w:rPr>
                <w:rFonts w:cs="Times New Roman"/>
                <w:sz w:val="24"/>
                <w:szCs w:val="24"/>
              </w:rPr>
              <w:t>Привод оптический</w:t>
            </w:r>
          </w:p>
        </w:tc>
        <w:tc>
          <w:tcPr>
            <w:tcW w:w="1715" w:type="dxa"/>
            <w:vMerge/>
          </w:tcPr>
          <w:p w:rsidR="00945D64" w:rsidRPr="005333CF" w:rsidRDefault="00945D64" w:rsidP="00FD6619">
            <w:pPr>
              <w:autoSpaceDE w:val="0"/>
              <w:autoSpaceDN w:val="0"/>
              <w:adjustRightInd w:val="0"/>
              <w:spacing w:line="360" w:lineRule="auto"/>
              <w:outlineLvl w:val="2"/>
              <w:rPr>
                <w:rFonts w:ascii="Times New Roman" w:hAnsi="Times New Roman" w:cs="Times New Roman"/>
              </w:rPr>
            </w:pPr>
          </w:p>
        </w:tc>
        <w:tc>
          <w:tcPr>
            <w:tcW w:w="1546" w:type="dxa"/>
          </w:tcPr>
          <w:p w:rsidR="00945D64" w:rsidRPr="005333CF" w:rsidRDefault="00945D64" w:rsidP="00FD6619">
            <w:pPr>
              <w:pStyle w:val="27"/>
              <w:shd w:val="clear" w:color="auto" w:fill="auto"/>
              <w:spacing w:line="240" w:lineRule="auto"/>
              <w:ind w:right="-108"/>
              <w:rPr>
                <w:rFonts w:cs="Times New Roman"/>
                <w:sz w:val="24"/>
                <w:szCs w:val="24"/>
              </w:rPr>
            </w:pPr>
            <w:r w:rsidRPr="005333CF">
              <w:rPr>
                <w:rFonts w:cs="Times New Roman"/>
                <w:sz w:val="24"/>
                <w:szCs w:val="24"/>
              </w:rPr>
              <w:t>Не более 1 в год</w:t>
            </w:r>
          </w:p>
        </w:tc>
        <w:tc>
          <w:tcPr>
            <w:tcW w:w="1559" w:type="dxa"/>
          </w:tcPr>
          <w:p w:rsidR="00945D64" w:rsidRPr="005333CF" w:rsidRDefault="00945D64" w:rsidP="00FD6619">
            <w:pPr>
              <w:pStyle w:val="27"/>
              <w:shd w:val="clear" w:color="auto" w:fill="auto"/>
              <w:spacing w:line="240" w:lineRule="auto"/>
              <w:ind w:left="120"/>
              <w:rPr>
                <w:rFonts w:cs="Times New Roman"/>
                <w:sz w:val="24"/>
                <w:szCs w:val="24"/>
              </w:rPr>
            </w:pPr>
            <w:r w:rsidRPr="005333CF">
              <w:rPr>
                <w:rFonts w:cs="Times New Roman"/>
                <w:sz w:val="24"/>
                <w:szCs w:val="24"/>
              </w:rPr>
              <w:t>Шт.</w:t>
            </w:r>
          </w:p>
        </w:tc>
        <w:tc>
          <w:tcPr>
            <w:tcW w:w="1417" w:type="dxa"/>
          </w:tcPr>
          <w:p w:rsidR="00945D64" w:rsidRPr="005333CF" w:rsidRDefault="00945D64" w:rsidP="00FD6619">
            <w:pPr>
              <w:pStyle w:val="27"/>
              <w:shd w:val="clear" w:color="auto" w:fill="auto"/>
              <w:spacing w:line="240" w:lineRule="auto"/>
              <w:ind w:left="120"/>
              <w:rPr>
                <w:rFonts w:cs="Times New Roman"/>
                <w:sz w:val="24"/>
                <w:szCs w:val="24"/>
              </w:rPr>
            </w:pPr>
            <w:r w:rsidRPr="005333CF">
              <w:rPr>
                <w:rFonts w:cs="Times New Roman"/>
                <w:sz w:val="24"/>
                <w:szCs w:val="24"/>
              </w:rPr>
              <w:t>890,00</w:t>
            </w:r>
          </w:p>
        </w:tc>
      </w:tr>
      <w:tr w:rsidR="00945D64" w:rsidRPr="005333CF" w:rsidTr="00B6263F">
        <w:tc>
          <w:tcPr>
            <w:tcW w:w="709" w:type="dxa"/>
          </w:tcPr>
          <w:p w:rsidR="00945D64" w:rsidRPr="005333CF" w:rsidRDefault="00945D64" w:rsidP="00FD6619">
            <w:pPr>
              <w:pStyle w:val="27"/>
              <w:shd w:val="clear" w:color="auto" w:fill="auto"/>
              <w:spacing w:line="240" w:lineRule="auto"/>
              <w:ind w:left="120"/>
              <w:rPr>
                <w:rFonts w:cs="Times New Roman"/>
                <w:sz w:val="24"/>
                <w:szCs w:val="24"/>
              </w:rPr>
            </w:pPr>
            <w:r w:rsidRPr="005333CF">
              <w:rPr>
                <w:rFonts w:cs="Times New Roman"/>
                <w:sz w:val="24"/>
                <w:szCs w:val="24"/>
              </w:rPr>
              <w:t>9</w:t>
            </w:r>
          </w:p>
        </w:tc>
        <w:tc>
          <w:tcPr>
            <w:tcW w:w="2835" w:type="dxa"/>
          </w:tcPr>
          <w:p w:rsidR="00945D64" w:rsidRPr="005333CF" w:rsidRDefault="00945D64" w:rsidP="00FD6619">
            <w:pPr>
              <w:pStyle w:val="27"/>
              <w:shd w:val="clear" w:color="auto" w:fill="auto"/>
              <w:spacing w:line="240" w:lineRule="auto"/>
              <w:ind w:left="120"/>
              <w:rPr>
                <w:rFonts w:cs="Times New Roman"/>
                <w:sz w:val="24"/>
                <w:szCs w:val="24"/>
              </w:rPr>
            </w:pPr>
            <w:r w:rsidRPr="005333CF">
              <w:rPr>
                <w:rFonts w:cs="Times New Roman"/>
                <w:sz w:val="24"/>
                <w:szCs w:val="24"/>
              </w:rPr>
              <w:t>Сетевой фильтр</w:t>
            </w:r>
          </w:p>
        </w:tc>
        <w:tc>
          <w:tcPr>
            <w:tcW w:w="1715" w:type="dxa"/>
            <w:vMerge/>
          </w:tcPr>
          <w:p w:rsidR="00945D64" w:rsidRPr="005333CF" w:rsidRDefault="00945D64" w:rsidP="00FD6619">
            <w:pPr>
              <w:autoSpaceDE w:val="0"/>
              <w:autoSpaceDN w:val="0"/>
              <w:adjustRightInd w:val="0"/>
              <w:spacing w:line="360" w:lineRule="auto"/>
              <w:outlineLvl w:val="2"/>
              <w:rPr>
                <w:rFonts w:ascii="Times New Roman" w:hAnsi="Times New Roman" w:cs="Times New Roman"/>
              </w:rPr>
            </w:pPr>
          </w:p>
        </w:tc>
        <w:tc>
          <w:tcPr>
            <w:tcW w:w="1546" w:type="dxa"/>
          </w:tcPr>
          <w:p w:rsidR="00945D64" w:rsidRPr="005333CF" w:rsidRDefault="00945D64" w:rsidP="00FD6619">
            <w:pPr>
              <w:pStyle w:val="27"/>
              <w:shd w:val="clear" w:color="auto" w:fill="auto"/>
              <w:spacing w:line="240" w:lineRule="auto"/>
              <w:ind w:right="-108"/>
              <w:rPr>
                <w:rFonts w:cs="Times New Roman"/>
                <w:sz w:val="24"/>
                <w:szCs w:val="24"/>
              </w:rPr>
            </w:pPr>
            <w:r w:rsidRPr="005333CF">
              <w:rPr>
                <w:rFonts w:cs="Times New Roman"/>
                <w:sz w:val="24"/>
                <w:szCs w:val="24"/>
              </w:rPr>
              <w:t>Не более 1 в год</w:t>
            </w:r>
          </w:p>
        </w:tc>
        <w:tc>
          <w:tcPr>
            <w:tcW w:w="1559" w:type="dxa"/>
          </w:tcPr>
          <w:p w:rsidR="00945D64" w:rsidRPr="005333CF" w:rsidRDefault="00945D64" w:rsidP="00FD6619">
            <w:pPr>
              <w:pStyle w:val="27"/>
              <w:shd w:val="clear" w:color="auto" w:fill="auto"/>
              <w:spacing w:line="240" w:lineRule="auto"/>
              <w:ind w:left="120"/>
              <w:rPr>
                <w:rFonts w:cs="Times New Roman"/>
                <w:sz w:val="24"/>
                <w:szCs w:val="24"/>
              </w:rPr>
            </w:pPr>
            <w:r w:rsidRPr="005333CF">
              <w:rPr>
                <w:rFonts w:cs="Times New Roman"/>
                <w:sz w:val="24"/>
                <w:szCs w:val="24"/>
              </w:rPr>
              <w:t>Шт.</w:t>
            </w:r>
          </w:p>
        </w:tc>
        <w:tc>
          <w:tcPr>
            <w:tcW w:w="1417" w:type="dxa"/>
          </w:tcPr>
          <w:p w:rsidR="00945D64" w:rsidRPr="005333CF" w:rsidRDefault="00945D64" w:rsidP="00FD6619">
            <w:pPr>
              <w:pStyle w:val="27"/>
              <w:shd w:val="clear" w:color="auto" w:fill="auto"/>
              <w:spacing w:line="240" w:lineRule="auto"/>
              <w:ind w:left="120"/>
              <w:rPr>
                <w:rFonts w:cs="Times New Roman"/>
                <w:sz w:val="24"/>
                <w:szCs w:val="24"/>
              </w:rPr>
            </w:pPr>
            <w:r w:rsidRPr="005333CF">
              <w:rPr>
                <w:rFonts w:cs="Times New Roman"/>
                <w:sz w:val="24"/>
                <w:szCs w:val="24"/>
              </w:rPr>
              <w:t>450,00</w:t>
            </w:r>
          </w:p>
        </w:tc>
      </w:tr>
      <w:tr w:rsidR="00945D64" w:rsidRPr="005333CF" w:rsidTr="00B6263F">
        <w:tc>
          <w:tcPr>
            <w:tcW w:w="709" w:type="dxa"/>
          </w:tcPr>
          <w:p w:rsidR="00945D64" w:rsidRPr="005333CF" w:rsidRDefault="00945D64" w:rsidP="00FD6619">
            <w:pPr>
              <w:pStyle w:val="27"/>
              <w:shd w:val="clear" w:color="auto" w:fill="auto"/>
              <w:spacing w:line="240" w:lineRule="auto"/>
              <w:ind w:left="120"/>
              <w:rPr>
                <w:rFonts w:cs="Times New Roman"/>
                <w:sz w:val="24"/>
                <w:szCs w:val="24"/>
              </w:rPr>
            </w:pPr>
            <w:r w:rsidRPr="005333CF">
              <w:rPr>
                <w:rFonts w:cs="Times New Roman"/>
                <w:sz w:val="24"/>
                <w:szCs w:val="24"/>
              </w:rPr>
              <w:t>10</w:t>
            </w:r>
          </w:p>
        </w:tc>
        <w:tc>
          <w:tcPr>
            <w:tcW w:w="2835" w:type="dxa"/>
          </w:tcPr>
          <w:p w:rsidR="00945D64" w:rsidRPr="005333CF" w:rsidRDefault="00945D64" w:rsidP="00FD6619">
            <w:pPr>
              <w:pStyle w:val="27"/>
              <w:shd w:val="clear" w:color="auto" w:fill="auto"/>
              <w:spacing w:line="240" w:lineRule="auto"/>
              <w:ind w:left="120"/>
              <w:rPr>
                <w:rFonts w:cs="Times New Roman"/>
                <w:sz w:val="24"/>
                <w:szCs w:val="24"/>
              </w:rPr>
            </w:pPr>
            <w:r w:rsidRPr="005333CF">
              <w:rPr>
                <w:rFonts w:cs="Times New Roman"/>
                <w:sz w:val="24"/>
                <w:szCs w:val="24"/>
              </w:rPr>
              <w:t>Аккумуляторные батареи для источников бесперебойного питания</w:t>
            </w:r>
          </w:p>
        </w:tc>
        <w:tc>
          <w:tcPr>
            <w:tcW w:w="1715" w:type="dxa"/>
            <w:vMerge/>
          </w:tcPr>
          <w:p w:rsidR="00945D64" w:rsidRPr="005333CF" w:rsidRDefault="00945D64" w:rsidP="00FD6619">
            <w:pPr>
              <w:autoSpaceDE w:val="0"/>
              <w:autoSpaceDN w:val="0"/>
              <w:adjustRightInd w:val="0"/>
              <w:spacing w:line="360" w:lineRule="auto"/>
              <w:outlineLvl w:val="2"/>
              <w:rPr>
                <w:rFonts w:ascii="Times New Roman" w:hAnsi="Times New Roman" w:cs="Times New Roman"/>
              </w:rPr>
            </w:pPr>
          </w:p>
        </w:tc>
        <w:tc>
          <w:tcPr>
            <w:tcW w:w="1546" w:type="dxa"/>
          </w:tcPr>
          <w:p w:rsidR="00945D64" w:rsidRPr="005333CF" w:rsidRDefault="00945D64" w:rsidP="00FD6619">
            <w:pPr>
              <w:pStyle w:val="27"/>
              <w:shd w:val="clear" w:color="auto" w:fill="auto"/>
              <w:spacing w:line="240" w:lineRule="auto"/>
              <w:ind w:right="-108"/>
              <w:rPr>
                <w:rFonts w:cs="Times New Roman"/>
                <w:sz w:val="24"/>
                <w:szCs w:val="24"/>
              </w:rPr>
            </w:pPr>
            <w:r w:rsidRPr="005333CF">
              <w:rPr>
                <w:rFonts w:cs="Times New Roman"/>
                <w:sz w:val="24"/>
                <w:szCs w:val="24"/>
              </w:rPr>
              <w:t>Не более 1 в год</w:t>
            </w:r>
          </w:p>
        </w:tc>
        <w:tc>
          <w:tcPr>
            <w:tcW w:w="1559" w:type="dxa"/>
          </w:tcPr>
          <w:p w:rsidR="00945D64" w:rsidRPr="005333CF" w:rsidRDefault="00945D64" w:rsidP="00FD6619">
            <w:pPr>
              <w:pStyle w:val="27"/>
              <w:shd w:val="clear" w:color="auto" w:fill="auto"/>
              <w:spacing w:line="240" w:lineRule="auto"/>
              <w:ind w:left="120"/>
              <w:rPr>
                <w:rFonts w:cs="Times New Roman"/>
                <w:sz w:val="24"/>
                <w:szCs w:val="24"/>
              </w:rPr>
            </w:pPr>
            <w:r w:rsidRPr="005333CF">
              <w:rPr>
                <w:rFonts w:cs="Times New Roman"/>
                <w:sz w:val="24"/>
                <w:szCs w:val="24"/>
              </w:rPr>
              <w:t>Шт.</w:t>
            </w:r>
          </w:p>
        </w:tc>
        <w:tc>
          <w:tcPr>
            <w:tcW w:w="1417" w:type="dxa"/>
          </w:tcPr>
          <w:p w:rsidR="00945D64" w:rsidRPr="005333CF" w:rsidRDefault="00945D64" w:rsidP="00FD6619">
            <w:pPr>
              <w:pStyle w:val="27"/>
              <w:shd w:val="clear" w:color="auto" w:fill="auto"/>
              <w:spacing w:line="240" w:lineRule="auto"/>
              <w:ind w:left="120"/>
              <w:rPr>
                <w:rFonts w:cs="Times New Roman"/>
                <w:sz w:val="24"/>
                <w:szCs w:val="24"/>
              </w:rPr>
            </w:pPr>
            <w:r w:rsidRPr="005333CF">
              <w:rPr>
                <w:rFonts w:cs="Times New Roman"/>
                <w:sz w:val="24"/>
                <w:szCs w:val="24"/>
              </w:rPr>
              <w:t>1860,00</w:t>
            </w:r>
          </w:p>
        </w:tc>
      </w:tr>
    </w:tbl>
    <w:p w:rsidR="00BE7F92" w:rsidRPr="005333CF" w:rsidRDefault="00BE7F92" w:rsidP="00141EBE">
      <w:pPr>
        <w:rPr>
          <w:rFonts w:ascii="Times New Roman" w:eastAsiaTheme="minorHAnsi" w:hAnsi="Times New Roman" w:cs="Times New Roman"/>
          <w:color w:val="auto"/>
          <w:sz w:val="27"/>
          <w:szCs w:val="27"/>
          <w:lang w:eastAsia="en-US"/>
        </w:rPr>
      </w:pPr>
    </w:p>
    <w:p w:rsidR="00E76E3F" w:rsidRPr="005333CF" w:rsidRDefault="00E76E3F" w:rsidP="00E76E3F">
      <w:pPr>
        <w:jc w:val="center"/>
        <w:rPr>
          <w:rFonts w:ascii="Times New Roman" w:eastAsiaTheme="minorHAnsi" w:hAnsi="Times New Roman" w:cs="Times New Roman"/>
          <w:color w:val="auto"/>
          <w:sz w:val="27"/>
          <w:szCs w:val="27"/>
          <w:lang w:eastAsia="en-US"/>
        </w:rPr>
      </w:pPr>
    </w:p>
    <w:p w:rsidR="00B6263F" w:rsidRPr="005333CF" w:rsidRDefault="003F0A99" w:rsidP="00E76E3F">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 xml:space="preserve">Норматив </w:t>
      </w:r>
      <w:r w:rsidR="00B55103" w:rsidRPr="005333CF">
        <w:rPr>
          <w:rFonts w:ascii="Times New Roman" w:eastAsiaTheme="minorHAnsi" w:hAnsi="Times New Roman" w:cs="Times New Roman"/>
          <w:color w:val="auto"/>
          <w:sz w:val="27"/>
          <w:szCs w:val="27"/>
          <w:lang w:eastAsia="en-US"/>
        </w:rPr>
        <w:t>количества и цены</w:t>
      </w:r>
      <w:r w:rsidRPr="005333CF">
        <w:rPr>
          <w:rFonts w:ascii="Times New Roman" w:eastAsiaTheme="minorHAnsi" w:hAnsi="Times New Roman" w:cs="Times New Roman"/>
          <w:color w:val="auto"/>
          <w:sz w:val="27"/>
          <w:szCs w:val="27"/>
          <w:lang w:eastAsia="en-US"/>
        </w:rPr>
        <w:t xml:space="preserve"> на приобретение с</w:t>
      </w:r>
      <w:r w:rsidR="00945D64" w:rsidRPr="005333CF">
        <w:rPr>
          <w:rFonts w:ascii="Times New Roman" w:eastAsiaTheme="minorHAnsi" w:hAnsi="Times New Roman" w:cs="Times New Roman"/>
          <w:color w:val="auto"/>
          <w:sz w:val="27"/>
          <w:szCs w:val="27"/>
          <w:lang w:eastAsia="en-US"/>
        </w:rPr>
        <w:t>етево</w:t>
      </w:r>
      <w:r w:rsidRPr="005333CF">
        <w:rPr>
          <w:rFonts w:ascii="Times New Roman" w:eastAsiaTheme="minorHAnsi" w:hAnsi="Times New Roman" w:cs="Times New Roman"/>
          <w:color w:val="auto"/>
          <w:sz w:val="27"/>
          <w:szCs w:val="27"/>
          <w:lang w:eastAsia="en-US"/>
        </w:rPr>
        <w:t>го оборудования</w:t>
      </w:r>
    </w:p>
    <w:p w:rsidR="00945D64" w:rsidRPr="005333CF" w:rsidRDefault="003F0A99" w:rsidP="00E76E3F">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и расходных материалов</w:t>
      </w:r>
      <w:r w:rsidR="00B55103" w:rsidRPr="005333CF">
        <w:rPr>
          <w:rFonts w:ascii="Times New Roman" w:eastAsiaTheme="minorHAnsi" w:hAnsi="Times New Roman" w:cs="Times New Roman"/>
          <w:color w:val="auto"/>
          <w:sz w:val="27"/>
          <w:szCs w:val="27"/>
          <w:lang w:eastAsia="en-US"/>
        </w:rPr>
        <w:t>на сетевое оборудование</w:t>
      </w:r>
    </w:p>
    <w:tbl>
      <w:tblPr>
        <w:tblpPr w:leftFromText="180" w:rightFromText="180" w:vertAnchor="text" w:horzAnchor="margin" w:tblpX="-132" w:tblpY="280"/>
        <w:tblW w:w="9649" w:type="dxa"/>
        <w:tblLayout w:type="fixed"/>
        <w:tblCellMar>
          <w:left w:w="10" w:type="dxa"/>
          <w:right w:w="10" w:type="dxa"/>
        </w:tblCellMar>
        <w:tblLook w:val="04A0"/>
      </w:tblPr>
      <w:tblGrid>
        <w:gridCol w:w="699"/>
        <w:gridCol w:w="3280"/>
        <w:gridCol w:w="2835"/>
        <w:gridCol w:w="1560"/>
        <w:gridCol w:w="1275"/>
      </w:tblGrid>
      <w:tr w:rsidR="00B6263F" w:rsidRPr="005333CF" w:rsidTr="00D04084">
        <w:trPr>
          <w:trHeight w:val="283"/>
        </w:trPr>
        <w:tc>
          <w:tcPr>
            <w:tcW w:w="699" w:type="dxa"/>
            <w:tcBorders>
              <w:top w:val="single" w:sz="4" w:space="0" w:color="auto"/>
              <w:left w:val="single" w:sz="4" w:space="0" w:color="auto"/>
              <w:bottom w:val="single" w:sz="4" w:space="0" w:color="auto"/>
              <w:right w:val="single" w:sz="4" w:space="0" w:color="auto"/>
            </w:tcBorders>
            <w:shd w:val="clear" w:color="auto" w:fill="FFFFFF"/>
          </w:tcPr>
          <w:p w:rsidR="00B6263F" w:rsidRPr="005333CF" w:rsidRDefault="00B6263F" w:rsidP="00B6263F">
            <w:pPr>
              <w:pStyle w:val="27"/>
              <w:shd w:val="clear" w:color="auto" w:fill="auto"/>
              <w:spacing w:line="240" w:lineRule="auto"/>
              <w:rPr>
                <w:rFonts w:cs="Times New Roman"/>
                <w:sz w:val="24"/>
                <w:szCs w:val="24"/>
              </w:rPr>
            </w:pPr>
            <w:r w:rsidRPr="005333CF">
              <w:rPr>
                <w:rFonts w:cs="Times New Roman"/>
                <w:sz w:val="24"/>
                <w:szCs w:val="24"/>
              </w:rPr>
              <w:t>№</w:t>
            </w:r>
          </w:p>
          <w:p w:rsidR="00B6263F" w:rsidRPr="005333CF" w:rsidRDefault="00B6263F" w:rsidP="00B6263F">
            <w:pPr>
              <w:pStyle w:val="27"/>
              <w:shd w:val="clear" w:color="auto" w:fill="auto"/>
              <w:spacing w:line="240" w:lineRule="auto"/>
              <w:rPr>
                <w:rFonts w:cs="Times New Roman"/>
                <w:sz w:val="24"/>
                <w:szCs w:val="24"/>
              </w:rPr>
            </w:pPr>
            <w:r w:rsidRPr="005333CF">
              <w:rPr>
                <w:rFonts w:cs="Times New Roman"/>
                <w:sz w:val="24"/>
                <w:szCs w:val="24"/>
              </w:rPr>
              <w:t>п/п</w:t>
            </w:r>
          </w:p>
        </w:tc>
        <w:tc>
          <w:tcPr>
            <w:tcW w:w="3280" w:type="dxa"/>
            <w:tcBorders>
              <w:top w:val="single" w:sz="4" w:space="0" w:color="auto"/>
              <w:left w:val="single" w:sz="4" w:space="0" w:color="auto"/>
              <w:bottom w:val="single" w:sz="4" w:space="0" w:color="auto"/>
              <w:right w:val="single" w:sz="4" w:space="0" w:color="auto"/>
            </w:tcBorders>
            <w:shd w:val="clear" w:color="auto" w:fill="FFFFFF"/>
          </w:tcPr>
          <w:p w:rsidR="00B6263F" w:rsidRPr="005333CF" w:rsidRDefault="00B6263F" w:rsidP="00B6263F">
            <w:pPr>
              <w:pStyle w:val="27"/>
              <w:shd w:val="clear" w:color="auto" w:fill="auto"/>
              <w:spacing w:line="240" w:lineRule="auto"/>
              <w:jc w:val="center"/>
              <w:rPr>
                <w:rFonts w:cs="Times New Roman"/>
                <w:sz w:val="24"/>
                <w:szCs w:val="24"/>
              </w:rPr>
            </w:pPr>
            <w:r w:rsidRPr="005333CF">
              <w:rPr>
                <w:rFonts w:cs="Times New Roman"/>
                <w:sz w:val="24"/>
                <w:szCs w:val="24"/>
              </w:rPr>
              <w:t>Наименование затрат</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B6263F" w:rsidRPr="005333CF" w:rsidRDefault="00B6263F" w:rsidP="00B6263F">
            <w:pPr>
              <w:pStyle w:val="27"/>
              <w:jc w:val="center"/>
              <w:rPr>
                <w:rFonts w:cs="Times New Roman"/>
                <w:sz w:val="24"/>
                <w:szCs w:val="24"/>
              </w:rPr>
            </w:pPr>
            <w:r w:rsidRPr="005333CF">
              <w:rPr>
                <w:rFonts w:cs="Times New Roman"/>
                <w:sz w:val="24"/>
                <w:szCs w:val="24"/>
              </w:rPr>
              <w:t>Цена за единицу (не более)</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B6263F" w:rsidRPr="005333CF" w:rsidRDefault="00B6263F" w:rsidP="00B6263F">
            <w:pPr>
              <w:pStyle w:val="27"/>
              <w:jc w:val="center"/>
              <w:rPr>
                <w:rFonts w:cs="Times New Roman"/>
                <w:sz w:val="24"/>
                <w:szCs w:val="24"/>
              </w:rPr>
            </w:pPr>
            <w:r w:rsidRPr="005333CF">
              <w:rPr>
                <w:rFonts w:cs="Times New Roman"/>
                <w:sz w:val="24"/>
                <w:szCs w:val="24"/>
              </w:rPr>
              <w:t>Ед.  изм.</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B6263F" w:rsidRPr="005333CF" w:rsidRDefault="00B6263F" w:rsidP="00B6263F">
            <w:pPr>
              <w:pStyle w:val="27"/>
              <w:ind w:right="260"/>
              <w:jc w:val="center"/>
              <w:rPr>
                <w:rFonts w:cs="Times New Roman"/>
                <w:sz w:val="24"/>
                <w:szCs w:val="24"/>
              </w:rPr>
            </w:pPr>
            <w:r w:rsidRPr="005333CF">
              <w:rPr>
                <w:rFonts w:cs="Times New Roman"/>
                <w:sz w:val="24"/>
                <w:szCs w:val="24"/>
              </w:rPr>
              <w:t>Количество шт. в год (не более)</w:t>
            </w:r>
          </w:p>
        </w:tc>
      </w:tr>
      <w:tr w:rsidR="00B6263F" w:rsidRPr="005333CF" w:rsidTr="00D04084">
        <w:trPr>
          <w:trHeight w:val="283"/>
        </w:trPr>
        <w:tc>
          <w:tcPr>
            <w:tcW w:w="699" w:type="dxa"/>
            <w:tcBorders>
              <w:top w:val="single" w:sz="4" w:space="0" w:color="auto"/>
              <w:left w:val="single" w:sz="4" w:space="0" w:color="auto"/>
              <w:bottom w:val="single" w:sz="4" w:space="0" w:color="auto"/>
              <w:right w:val="single" w:sz="4" w:space="0" w:color="auto"/>
            </w:tcBorders>
            <w:shd w:val="clear" w:color="auto" w:fill="FFFFFF"/>
          </w:tcPr>
          <w:p w:rsidR="00B6263F" w:rsidRPr="005333CF" w:rsidRDefault="00B6263F" w:rsidP="00B6263F">
            <w:pPr>
              <w:pStyle w:val="27"/>
              <w:shd w:val="clear" w:color="auto" w:fill="auto"/>
              <w:spacing w:line="240" w:lineRule="auto"/>
              <w:jc w:val="center"/>
              <w:rPr>
                <w:rFonts w:cs="Times New Roman"/>
                <w:sz w:val="24"/>
                <w:szCs w:val="24"/>
              </w:rPr>
            </w:pPr>
            <w:r w:rsidRPr="005333CF">
              <w:rPr>
                <w:rFonts w:cs="Times New Roman"/>
                <w:sz w:val="24"/>
                <w:szCs w:val="24"/>
              </w:rPr>
              <w:t>1</w:t>
            </w:r>
          </w:p>
        </w:tc>
        <w:tc>
          <w:tcPr>
            <w:tcW w:w="3280" w:type="dxa"/>
            <w:tcBorders>
              <w:top w:val="single" w:sz="4" w:space="0" w:color="auto"/>
              <w:left w:val="single" w:sz="4" w:space="0" w:color="auto"/>
              <w:bottom w:val="single" w:sz="4" w:space="0" w:color="auto"/>
              <w:right w:val="single" w:sz="4" w:space="0" w:color="auto"/>
            </w:tcBorders>
            <w:shd w:val="clear" w:color="auto" w:fill="FFFFFF"/>
          </w:tcPr>
          <w:p w:rsidR="00B6263F" w:rsidRPr="005333CF" w:rsidRDefault="00B6263F" w:rsidP="00B6263F">
            <w:pPr>
              <w:pStyle w:val="27"/>
              <w:shd w:val="clear" w:color="auto" w:fill="auto"/>
              <w:spacing w:line="240" w:lineRule="auto"/>
              <w:jc w:val="both"/>
              <w:rPr>
                <w:rFonts w:cs="Times New Roman"/>
                <w:sz w:val="24"/>
                <w:szCs w:val="24"/>
              </w:rPr>
            </w:pPr>
            <w:r w:rsidRPr="005333CF">
              <w:rPr>
                <w:rFonts w:cs="Times New Roman"/>
                <w:sz w:val="24"/>
                <w:szCs w:val="24"/>
              </w:rPr>
              <w:t xml:space="preserve">Коннекторы </w:t>
            </w:r>
            <w:r w:rsidRPr="005333CF">
              <w:rPr>
                <w:rFonts w:cs="Times New Roman"/>
                <w:sz w:val="24"/>
                <w:szCs w:val="24"/>
                <w:lang w:val="en-US"/>
              </w:rPr>
              <w:t xml:space="preserve">RJ-45 </w:t>
            </w:r>
            <w:r w:rsidRPr="005333CF">
              <w:rPr>
                <w:rFonts w:cs="Times New Roman"/>
                <w:sz w:val="24"/>
                <w:szCs w:val="24"/>
              </w:rPr>
              <w:t>(пачка 100 шт.)</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B6263F" w:rsidRPr="005333CF" w:rsidRDefault="00B6263F" w:rsidP="00B6263F">
            <w:pPr>
              <w:pStyle w:val="27"/>
              <w:shd w:val="clear" w:color="auto" w:fill="auto"/>
              <w:spacing w:line="240" w:lineRule="auto"/>
              <w:jc w:val="center"/>
              <w:rPr>
                <w:rFonts w:cs="Times New Roman"/>
                <w:sz w:val="24"/>
                <w:szCs w:val="24"/>
              </w:rPr>
            </w:pPr>
            <w:r w:rsidRPr="005333CF">
              <w:rPr>
                <w:rFonts w:cs="Times New Roman"/>
                <w:sz w:val="24"/>
                <w:szCs w:val="24"/>
              </w:rPr>
              <w:t>300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B6263F" w:rsidRPr="005333CF" w:rsidRDefault="00B6263F" w:rsidP="00B6263F">
            <w:pPr>
              <w:pStyle w:val="27"/>
              <w:shd w:val="clear" w:color="auto" w:fill="auto"/>
              <w:spacing w:line="240" w:lineRule="auto"/>
              <w:ind w:left="29"/>
              <w:jc w:val="center"/>
              <w:rPr>
                <w:rFonts w:cs="Times New Roman"/>
                <w:sz w:val="24"/>
                <w:szCs w:val="24"/>
              </w:rPr>
            </w:pPr>
            <w:r w:rsidRPr="005333CF">
              <w:rPr>
                <w:rFonts w:cs="Times New Roman"/>
                <w:sz w:val="24"/>
                <w:szCs w:val="24"/>
              </w:rPr>
              <w:t>Шт.</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B6263F" w:rsidRPr="005333CF" w:rsidRDefault="00B6263F" w:rsidP="00B6263F">
            <w:pPr>
              <w:pStyle w:val="27"/>
              <w:shd w:val="clear" w:color="auto" w:fill="auto"/>
              <w:spacing w:line="240" w:lineRule="auto"/>
              <w:ind w:right="37"/>
              <w:jc w:val="center"/>
              <w:rPr>
                <w:rFonts w:cs="Times New Roman"/>
                <w:sz w:val="24"/>
                <w:szCs w:val="24"/>
              </w:rPr>
            </w:pPr>
            <w:r w:rsidRPr="005333CF">
              <w:rPr>
                <w:rFonts w:cs="Times New Roman"/>
                <w:sz w:val="24"/>
                <w:szCs w:val="24"/>
              </w:rPr>
              <w:t>2</w:t>
            </w:r>
          </w:p>
        </w:tc>
      </w:tr>
      <w:tr w:rsidR="00B6263F" w:rsidRPr="005333CF" w:rsidTr="00D04084">
        <w:trPr>
          <w:trHeight w:val="283"/>
        </w:trPr>
        <w:tc>
          <w:tcPr>
            <w:tcW w:w="699" w:type="dxa"/>
            <w:tcBorders>
              <w:top w:val="single" w:sz="4" w:space="0" w:color="auto"/>
              <w:left w:val="single" w:sz="4" w:space="0" w:color="auto"/>
              <w:bottom w:val="single" w:sz="4" w:space="0" w:color="auto"/>
              <w:right w:val="single" w:sz="4" w:space="0" w:color="auto"/>
            </w:tcBorders>
            <w:shd w:val="clear" w:color="auto" w:fill="FFFFFF"/>
          </w:tcPr>
          <w:p w:rsidR="00B6263F" w:rsidRPr="005333CF" w:rsidRDefault="00B6263F" w:rsidP="00B6263F">
            <w:pPr>
              <w:pStyle w:val="27"/>
              <w:shd w:val="clear" w:color="auto" w:fill="auto"/>
              <w:spacing w:line="240" w:lineRule="auto"/>
              <w:jc w:val="center"/>
              <w:rPr>
                <w:rFonts w:cs="Times New Roman"/>
                <w:sz w:val="24"/>
                <w:szCs w:val="24"/>
              </w:rPr>
            </w:pPr>
            <w:r w:rsidRPr="005333CF">
              <w:rPr>
                <w:rFonts w:cs="Times New Roman"/>
                <w:sz w:val="24"/>
                <w:szCs w:val="24"/>
              </w:rPr>
              <w:t>2</w:t>
            </w:r>
          </w:p>
        </w:tc>
        <w:tc>
          <w:tcPr>
            <w:tcW w:w="3280" w:type="dxa"/>
            <w:tcBorders>
              <w:top w:val="single" w:sz="4" w:space="0" w:color="auto"/>
              <w:left w:val="single" w:sz="4" w:space="0" w:color="auto"/>
              <w:bottom w:val="single" w:sz="4" w:space="0" w:color="auto"/>
              <w:right w:val="single" w:sz="4" w:space="0" w:color="auto"/>
            </w:tcBorders>
            <w:shd w:val="clear" w:color="auto" w:fill="FFFFFF"/>
          </w:tcPr>
          <w:p w:rsidR="00B6263F" w:rsidRPr="005333CF" w:rsidRDefault="00B6263F" w:rsidP="00B6263F">
            <w:pPr>
              <w:pStyle w:val="27"/>
              <w:shd w:val="clear" w:color="auto" w:fill="auto"/>
              <w:spacing w:line="240" w:lineRule="auto"/>
              <w:jc w:val="both"/>
              <w:rPr>
                <w:rFonts w:cs="Times New Roman"/>
                <w:sz w:val="24"/>
                <w:szCs w:val="24"/>
              </w:rPr>
            </w:pPr>
            <w:r w:rsidRPr="005333CF">
              <w:rPr>
                <w:rFonts w:cs="Times New Roman"/>
                <w:sz w:val="24"/>
                <w:szCs w:val="24"/>
              </w:rPr>
              <w:t xml:space="preserve">Коннекторы </w:t>
            </w:r>
            <w:r w:rsidRPr="005333CF">
              <w:rPr>
                <w:rFonts w:cs="Times New Roman"/>
                <w:sz w:val="24"/>
                <w:szCs w:val="24"/>
                <w:lang w:val="en-US"/>
              </w:rPr>
              <w:t>RJ-</w:t>
            </w:r>
            <w:r w:rsidRPr="005333CF">
              <w:rPr>
                <w:rFonts w:cs="Times New Roman"/>
                <w:sz w:val="24"/>
                <w:szCs w:val="24"/>
              </w:rPr>
              <w:t>11(пачка 100 шт.)</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B6263F" w:rsidRPr="005333CF" w:rsidRDefault="00B6263F" w:rsidP="00B6263F">
            <w:pPr>
              <w:pStyle w:val="27"/>
              <w:shd w:val="clear" w:color="auto" w:fill="auto"/>
              <w:spacing w:line="240" w:lineRule="auto"/>
              <w:jc w:val="center"/>
              <w:rPr>
                <w:rFonts w:cs="Times New Roman"/>
                <w:sz w:val="24"/>
                <w:szCs w:val="24"/>
              </w:rPr>
            </w:pPr>
            <w:r w:rsidRPr="005333CF">
              <w:rPr>
                <w:rFonts w:cs="Times New Roman"/>
                <w:sz w:val="24"/>
                <w:szCs w:val="24"/>
              </w:rPr>
              <w:t>300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B6263F" w:rsidRPr="005333CF" w:rsidRDefault="00B6263F" w:rsidP="00B6263F">
            <w:pPr>
              <w:pStyle w:val="27"/>
              <w:shd w:val="clear" w:color="auto" w:fill="auto"/>
              <w:spacing w:line="240" w:lineRule="auto"/>
              <w:ind w:left="29"/>
              <w:jc w:val="center"/>
              <w:rPr>
                <w:rFonts w:cs="Times New Roman"/>
                <w:sz w:val="24"/>
                <w:szCs w:val="24"/>
              </w:rPr>
            </w:pPr>
            <w:r w:rsidRPr="005333CF">
              <w:rPr>
                <w:rFonts w:cs="Times New Roman"/>
                <w:sz w:val="24"/>
                <w:szCs w:val="24"/>
              </w:rPr>
              <w:t>Шт.</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B6263F" w:rsidRPr="005333CF" w:rsidRDefault="00B6263F" w:rsidP="00B6263F">
            <w:pPr>
              <w:pStyle w:val="27"/>
              <w:shd w:val="clear" w:color="auto" w:fill="auto"/>
              <w:spacing w:line="240" w:lineRule="auto"/>
              <w:ind w:right="37"/>
              <w:jc w:val="center"/>
              <w:rPr>
                <w:rFonts w:cs="Times New Roman"/>
                <w:sz w:val="24"/>
                <w:szCs w:val="24"/>
              </w:rPr>
            </w:pPr>
            <w:r w:rsidRPr="005333CF">
              <w:rPr>
                <w:rFonts w:cs="Times New Roman"/>
                <w:sz w:val="24"/>
                <w:szCs w:val="24"/>
              </w:rPr>
              <w:t>1</w:t>
            </w:r>
          </w:p>
        </w:tc>
      </w:tr>
      <w:tr w:rsidR="00B6263F" w:rsidRPr="005333CF" w:rsidTr="00D04084">
        <w:trPr>
          <w:trHeight w:val="283"/>
        </w:trPr>
        <w:tc>
          <w:tcPr>
            <w:tcW w:w="699" w:type="dxa"/>
            <w:tcBorders>
              <w:top w:val="single" w:sz="4" w:space="0" w:color="auto"/>
              <w:left w:val="single" w:sz="4" w:space="0" w:color="auto"/>
              <w:bottom w:val="single" w:sz="4" w:space="0" w:color="auto"/>
              <w:right w:val="single" w:sz="4" w:space="0" w:color="auto"/>
            </w:tcBorders>
            <w:shd w:val="clear" w:color="auto" w:fill="FFFFFF"/>
          </w:tcPr>
          <w:p w:rsidR="00B6263F" w:rsidRPr="005333CF" w:rsidRDefault="00B6263F" w:rsidP="00B6263F">
            <w:pPr>
              <w:pStyle w:val="27"/>
              <w:shd w:val="clear" w:color="auto" w:fill="auto"/>
              <w:spacing w:line="240" w:lineRule="auto"/>
              <w:jc w:val="center"/>
              <w:rPr>
                <w:rFonts w:cs="Times New Roman"/>
                <w:sz w:val="24"/>
                <w:szCs w:val="24"/>
              </w:rPr>
            </w:pPr>
            <w:r w:rsidRPr="005333CF">
              <w:rPr>
                <w:rFonts w:cs="Times New Roman"/>
                <w:sz w:val="24"/>
                <w:szCs w:val="24"/>
              </w:rPr>
              <w:t>3</w:t>
            </w:r>
          </w:p>
        </w:tc>
        <w:tc>
          <w:tcPr>
            <w:tcW w:w="3280" w:type="dxa"/>
            <w:tcBorders>
              <w:top w:val="single" w:sz="4" w:space="0" w:color="auto"/>
              <w:left w:val="single" w:sz="4" w:space="0" w:color="auto"/>
              <w:bottom w:val="single" w:sz="4" w:space="0" w:color="auto"/>
              <w:right w:val="single" w:sz="4" w:space="0" w:color="auto"/>
            </w:tcBorders>
            <w:shd w:val="clear" w:color="auto" w:fill="FFFFFF"/>
          </w:tcPr>
          <w:p w:rsidR="00B6263F" w:rsidRPr="005333CF" w:rsidRDefault="00B6263F" w:rsidP="00B6263F">
            <w:pPr>
              <w:pStyle w:val="27"/>
              <w:shd w:val="clear" w:color="auto" w:fill="auto"/>
              <w:spacing w:line="240" w:lineRule="auto"/>
              <w:jc w:val="both"/>
              <w:rPr>
                <w:rFonts w:cs="Times New Roman"/>
                <w:sz w:val="24"/>
                <w:szCs w:val="24"/>
                <w:lang w:val="en-US"/>
              </w:rPr>
            </w:pPr>
            <w:r w:rsidRPr="005333CF">
              <w:rPr>
                <w:rFonts w:cs="Times New Roman"/>
                <w:sz w:val="24"/>
                <w:szCs w:val="24"/>
              </w:rPr>
              <w:t>Бухта кабеля</w:t>
            </w:r>
            <w:r w:rsidRPr="005333CF">
              <w:rPr>
                <w:rFonts w:cs="Times New Roman"/>
                <w:sz w:val="24"/>
                <w:szCs w:val="24"/>
                <w:lang w:val="en-US"/>
              </w:rPr>
              <w:t xml:space="preserve"> (305</w:t>
            </w:r>
            <w:r w:rsidRPr="005333CF">
              <w:rPr>
                <w:rFonts w:cs="Times New Roman"/>
                <w:sz w:val="24"/>
                <w:szCs w:val="24"/>
              </w:rPr>
              <w:t xml:space="preserve">м.) </w:t>
            </w:r>
            <w:r w:rsidRPr="005333CF">
              <w:rPr>
                <w:rFonts w:cs="Times New Roman"/>
                <w:sz w:val="24"/>
                <w:szCs w:val="24"/>
                <w:lang w:val="en-US"/>
              </w:rPr>
              <w:t>LAN Cat 5E</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B6263F" w:rsidRPr="005333CF" w:rsidRDefault="00B6263F" w:rsidP="00B6263F">
            <w:pPr>
              <w:pStyle w:val="27"/>
              <w:shd w:val="clear" w:color="auto" w:fill="auto"/>
              <w:spacing w:line="240" w:lineRule="auto"/>
              <w:jc w:val="center"/>
              <w:rPr>
                <w:rFonts w:cs="Times New Roman"/>
                <w:sz w:val="24"/>
                <w:szCs w:val="24"/>
              </w:rPr>
            </w:pPr>
            <w:r w:rsidRPr="005333CF">
              <w:rPr>
                <w:rFonts w:cs="Times New Roman"/>
                <w:sz w:val="24"/>
                <w:szCs w:val="24"/>
              </w:rPr>
              <w:t>4500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B6263F" w:rsidRPr="005333CF" w:rsidRDefault="00B6263F" w:rsidP="00B6263F">
            <w:pPr>
              <w:pStyle w:val="27"/>
              <w:shd w:val="clear" w:color="auto" w:fill="auto"/>
              <w:spacing w:line="240" w:lineRule="auto"/>
              <w:ind w:left="29"/>
              <w:jc w:val="center"/>
              <w:rPr>
                <w:rFonts w:cs="Times New Roman"/>
                <w:sz w:val="24"/>
                <w:szCs w:val="24"/>
              </w:rPr>
            </w:pPr>
            <w:r w:rsidRPr="005333CF">
              <w:rPr>
                <w:rFonts w:cs="Times New Roman"/>
                <w:sz w:val="24"/>
                <w:szCs w:val="24"/>
              </w:rPr>
              <w:t>Шт.</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B6263F" w:rsidRPr="005333CF" w:rsidRDefault="00B6263F" w:rsidP="00B6263F">
            <w:pPr>
              <w:pStyle w:val="27"/>
              <w:shd w:val="clear" w:color="auto" w:fill="auto"/>
              <w:spacing w:line="240" w:lineRule="auto"/>
              <w:ind w:right="37"/>
              <w:jc w:val="center"/>
              <w:rPr>
                <w:rFonts w:cs="Times New Roman"/>
                <w:sz w:val="24"/>
                <w:szCs w:val="24"/>
              </w:rPr>
            </w:pPr>
            <w:r w:rsidRPr="005333CF">
              <w:rPr>
                <w:rFonts w:cs="Times New Roman"/>
                <w:sz w:val="24"/>
                <w:szCs w:val="24"/>
              </w:rPr>
              <w:t>1</w:t>
            </w:r>
          </w:p>
        </w:tc>
      </w:tr>
      <w:tr w:rsidR="00B6263F" w:rsidRPr="005333CF" w:rsidTr="00D04084">
        <w:trPr>
          <w:trHeight w:val="283"/>
        </w:trPr>
        <w:tc>
          <w:tcPr>
            <w:tcW w:w="699" w:type="dxa"/>
            <w:tcBorders>
              <w:top w:val="single" w:sz="4" w:space="0" w:color="auto"/>
              <w:left w:val="single" w:sz="4" w:space="0" w:color="auto"/>
              <w:bottom w:val="single" w:sz="4" w:space="0" w:color="auto"/>
              <w:right w:val="single" w:sz="4" w:space="0" w:color="auto"/>
            </w:tcBorders>
            <w:shd w:val="clear" w:color="auto" w:fill="FFFFFF"/>
          </w:tcPr>
          <w:p w:rsidR="00B6263F" w:rsidRPr="005333CF" w:rsidRDefault="00B6263F" w:rsidP="00B6263F">
            <w:pPr>
              <w:pStyle w:val="27"/>
              <w:shd w:val="clear" w:color="auto" w:fill="auto"/>
              <w:spacing w:line="240" w:lineRule="auto"/>
              <w:jc w:val="center"/>
              <w:rPr>
                <w:rFonts w:cs="Times New Roman"/>
                <w:sz w:val="24"/>
                <w:szCs w:val="24"/>
              </w:rPr>
            </w:pPr>
            <w:r w:rsidRPr="005333CF">
              <w:rPr>
                <w:rFonts w:cs="Times New Roman"/>
                <w:sz w:val="24"/>
                <w:szCs w:val="24"/>
              </w:rPr>
              <w:t>4</w:t>
            </w:r>
          </w:p>
        </w:tc>
        <w:tc>
          <w:tcPr>
            <w:tcW w:w="3280" w:type="dxa"/>
            <w:tcBorders>
              <w:top w:val="single" w:sz="4" w:space="0" w:color="auto"/>
              <w:left w:val="single" w:sz="4" w:space="0" w:color="auto"/>
              <w:bottom w:val="single" w:sz="4" w:space="0" w:color="auto"/>
              <w:right w:val="single" w:sz="4" w:space="0" w:color="auto"/>
            </w:tcBorders>
            <w:shd w:val="clear" w:color="auto" w:fill="FFFFFF"/>
          </w:tcPr>
          <w:p w:rsidR="00B6263F" w:rsidRPr="005333CF" w:rsidRDefault="00B6263F" w:rsidP="00B6263F">
            <w:pPr>
              <w:pStyle w:val="27"/>
              <w:shd w:val="clear" w:color="auto" w:fill="auto"/>
              <w:spacing w:line="240" w:lineRule="auto"/>
              <w:jc w:val="both"/>
              <w:rPr>
                <w:rFonts w:cs="Times New Roman"/>
                <w:sz w:val="24"/>
                <w:szCs w:val="24"/>
              </w:rPr>
            </w:pPr>
            <w:r w:rsidRPr="005333CF">
              <w:rPr>
                <w:rFonts w:cs="Times New Roman"/>
                <w:sz w:val="24"/>
                <w:szCs w:val="24"/>
              </w:rPr>
              <w:t>Сетевой коммутатор (свитч)</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B6263F" w:rsidRPr="005333CF" w:rsidRDefault="00B6263F" w:rsidP="00B6263F">
            <w:pPr>
              <w:pStyle w:val="27"/>
              <w:shd w:val="clear" w:color="auto" w:fill="auto"/>
              <w:spacing w:line="240" w:lineRule="auto"/>
              <w:jc w:val="center"/>
              <w:rPr>
                <w:rFonts w:cs="Times New Roman"/>
                <w:sz w:val="24"/>
                <w:szCs w:val="24"/>
              </w:rPr>
            </w:pPr>
            <w:r w:rsidRPr="005333CF">
              <w:rPr>
                <w:rFonts w:cs="Times New Roman"/>
                <w:sz w:val="24"/>
                <w:szCs w:val="24"/>
              </w:rPr>
              <w:t>8000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B6263F" w:rsidRPr="005333CF" w:rsidRDefault="00B6263F" w:rsidP="00B6263F">
            <w:pPr>
              <w:pStyle w:val="27"/>
              <w:shd w:val="clear" w:color="auto" w:fill="auto"/>
              <w:spacing w:line="240" w:lineRule="auto"/>
              <w:ind w:left="29"/>
              <w:jc w:val="center"/>
              <w:rPr>
                <w:rFonts w:cs="Times New Roman"/>
                <w:sz w:val="24"/>
                <w:szCs w:val="24"/>
              </w:rPr>
            </w:pPr>
            <w:r w:rsidRPr="005333CF">
              <w:rPr>
                <w:rFonts w:cs="Times New Roman"/>
                <w:sz w:val="24"/>
                <w:szCs w:val="24"/>
              </w:rPr>
              <w:t>Шт.</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B6263F" w:rsidRPr="005333CF" w:rsidRDefault="00B6263F" w:rsidP="00B6263F">
            <w:pPr>
              <w:pStyle w:val="27"/>
              <w:shd w:val="clear" w:color="auto" w:fill="auto"/>
              <w:spacing w:line="240" w:lineRule="auto"/>
              <w:jc w:val="center"/>
              <w:rPr>
                <w:rFonts w:cs="Times New Roman"/>
                <w:sz w:val="24"/>
                <w:szCs w:val="24"/>
              </w:rPr>
            </w:pPr>
            <w:r w:rsidRPr="005333CF">
              <w:rPr>
                <w:rFonts w:cs="Times New Roman"/>
                <w:sz w:val="24"/>
                <w:szCs w:val="24"/>
              </w:rPr>
              <w:t>1 (На кабинет)</w:t>
            </w:r>
          </w:p>
        </w:tc>
      </w:tr>
      <w:tr w:rsidR="00B6263F" w:rsidRPr="005333CF" w:rsidTr="00D04084">
        <w:trPr>
          <w:trHeight w:val="283"/>
        </w:trPr>
        <w:tc>
          <w:tcPr>
            <w:tcW w:w="699" w:type="dxa"/>
            <w:tcBorders>
              <w:top w:val="single" w:sz="4" w:space="0" w:color="auto"/>
              <w:left w:val="single" w:sz="4" w:space="0" w:color="auto"/>
              <w:bottom w:val="single" w:sz="4" w:space="0" w:color="auto"/>
              <w:right w:val="single" w:sz="4" w:space="0" w:color="auto"/>
            </w:tcBorders>
            <w:shd w:val="clear" w:color="auto" w:fill="FFFFFF"/>
          </w:tcPr>
          <w:p w:rsidR="00B6263F" w:rsidRPr="005333CF" w:rsidRDefault="00B6263F" w:rsidP="00B6263F">
            <w:pPr>
              <w:pStyle w:val="27"/>
              <w:shd w:val="clear" w:color="auto" w:fill="auto"/>
              <w:spacing w:line="240" w:lineRule="auto"/>
              <w:jc w:val="center"/>
              <w:rPr>
                <w:rFonts w:cs="Times New Roman"/>
                <w:sz w:val="24"/>
                <w:szCs w:val="24"/>
              </w:rPr>
            </w:pPr>
            <w:r w:rsidRPr="005333CF">
              <w:rPr>
                <w:rFonts w:cs="Times New Roman"/>
                <w:sz w:val="24"/>
                <w:szCs w:val="24"/>
              </w:rPr>
              <w:t>5</w:t>
            </w:r>
          </w:p>
        </w:tc>
        <w:tc>
          <w:tcPr>
            <w:tcW w:w="3280" w:type="dxa"/>
            <w:tcBorders>
              <w:top w:val="single" w:sz="4" w:space="0" w:color="auto"/>
              <w:left w:val="single" w:sz="4" w:space="0" w:color="auto"/>
              <w:bottom w:val="single" w:sz="4" w:space="0" w:color="auto"/>
              <w:right w:val="single" w:sz="4" w:space="0" w:color="auto"/>
            </w:tcBorders>
            <w:shd w:val="clear" w:color="auto" w:fill="FFFFFF"/>
          </w:tcPr>
          <w:p w:rsidR="00B6263F" w:rsidRPr="005333CF" w:rsidRDefault="00B6263F" w:rsidP="00B6263F">
            <w:pPr>
              <w:pStyle w:val="27"/>
              <w:shd w:val="clear" w:color="auto" w:fill="auto"/>
              <w:spacing w:line="240" w:lineRule="auto"/>
              <w:jc w:val="both"/>
              <w:rPr>
                <w:rFonts w:cs="Times New Roman"/>
                <w:sz w:val="24"/>
                <w:szCs w:val="24"/>
              </w:rPr>
            </w:pPr>
            <w:r w:rsidRPr="005333CF">
              <w:rPr>
                <w:rFonts w:cs="Times New Roman"/>
                <w:sz w:val="24"/>
                <w:szCs w:val="24"/>
              </w:rPr>
              <w:t>Маршрутизатор</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B6263F" w:rsidRPr="005333CF" w:rsidRDefault="00B6263F" w:rsidP="00B6263F">
            <w:pPr>
              <w:pStyle w:val="27"/>
              <w:shd w:val="clear" w:color="auto" w:fill="auto"/>
              <w:spacing w:line="240" w:lineRule="auto"/>
              <w:jc w:val="center"/>
              <w:rPr>
                <w:rFonts w:cs="Times New Roman"/>
                <w:sz w:val="24"/>
                <w:szCs w:val="24"/>
              </w:rPr>
            </w:pPr>
            <w:r w:rsidRPr="005333CF">
              <w:rPr>
                <w:rFonts w:cs="Times New Roman"/>
                <w:sz w:val="24"/>
                <w:szCs w:val="24"/>
              </w:rPr>
              <w:t>8000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B6263F" w:rsidRPr="005333CF" w:rsidRDefault="00B6263F" w:rsidP="00B6263F">
            <w:pPr>
              <w:pStyle w:val="27"/>
              <w:shd w:val="clear" w:color="auto" w:fill="auto"/>
              <w:spacing w:line="240" w:lineRule="auto"/>
              <w:ind w:left="29"/>
              <w:jc w:val="center"/>
              <w:rPr>
                <w:rFonts w:cs="Times New Roman"/>
                <w:sz w:val="24"/>
                <w:szCs w:val="24"/>
              </w:rPr>
            </w:pPr>
            <w:r w:rsidRPr="005333CF">
              <w:rPr>
                <w:rFonts w:cs="Times New Roman"/>
                <w:sz w:val="24"/>
                <w:szCs w:val="24"/>
              </w:rPr>
              <w:t>Шт.</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B6263F" w:rsidRPr="005333CF" w:rsidRDefault="00B6263F" w:rsidP="00B6263F">
            <w:pPr>
              <w:pStyle w:val="27"/>
              <w:shd w:val="clear" w:color="auto" w:fill="auto"/>
              <w:spacing w:line="240" w:lineRule="auto"/>
              <w:jc w:val="center"/>
              <w:rPr>
                <w:rFonts w:cs="Times New Roman"/>
                <w:sz w:val="24"/>
                <w:szCs w:val="24"/>
              </w:rPr>
            </w:pPr>
            <w:r w:rsidRPr="005333CF">
              <w:rPr>
                <w:rFonts w:cs="Times New Roman"/>
                <w:sz w:val="24"/>
                <w:szCs w:val="24"/>
              </w:rPr>
              <w:t>2</w:t>
            </w:r>
          </w:p>
        </w:tc>
      </w:tr>
    </w:tbl>
    <w:p w:rsidR="00B55103" w:rsidRPr="005333CF" w:rsidRDefault="00B55103" w:rsidP="00945D64">
      <w:pPr>
        <w:autoSpaceDE w:val="0"/>
        <w:autoSpaceDN w:val="0"/>
        <w:adjustRightInd w:val="0"/>
        <w:jc w:val="center"/>
        <w:rPr>
          <w:rFonts w:ascii="Times New Roman" w:eastAsia="Calibri" w:hAnsi="Times New Roman" w:cs="Times New Roman"/>
        </w:rPr>
      </w:pPr>
    </w:p>
    <w:p w:rsidR="00181200" w:rsidRPr="005333CF" w:rsidRDefault="00181200" w:rsidP="00945D64">
      <w:pPr>
        <w:autoSpaceDE w:val="0"/>
        <w:autoSpaceDN w:val="0"/>
        <w:adjustRightInd w:val="0"/>
        <w:jc w:val="center"/>
        <w:rPr>
          <w:rFonts w:ascii="Times New Roman" w:eastAsia="Calibri" w:hAnsi="Times New Roman" w:cs="Times New Roman"/>
        </w:rPr>
      </w:pPr>
    </w:p>
    <w:p w:rsidR="00181200" w:rsidRPr="005333CF" w:rsidRDefault="00181200" w:rsidP="00945D64">
      <w:pPr>
        <w:autoSpaceDE w:val="0"/>
        <w:autoSpaceDN w:val="0"/>
        <w:adjustRightInd w:val="0"/>
        <w:jc w:val="center"/>
        <w:rPr>
          <w:rFonts w:ascii="Times New Roman" w:eastAsia="Calibri" w:hAnsi="Times New Roman" w:cs="Times New Roman"/>
        </w:rPr>
      </w:pPr>
    </w:p>
    <w:p w:rsidR="00945D64" w:rsidRPr="005333CF" w:rsidRDefault="00945D64" w:rsidP="00E76E3F">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 xml:space="preserve">Нормативы </w:t>
      </w:r>
      <w:r w:rsidR="00B55103" w:rsidRPr="005333CF">
        <w:rPr>
          <w:rFonts w:ascii="Times New Roman" w:eastAsiaTheme="minorHAnsi" w:hAnsi="Times New Roman" w:cs="Times New Roman"/>
          <w:color w:val="auto"/>
          <w:sz w:val="27"/>
          <w:szCs w:val="27"/>
          <w:lang w:eastAsia="en-US"/>
        </w:rPr>
        <w:t>количества и цены</w:t>
      </w:r>
      <w:r w:rsidRPr="005333CF">
        <w:rPr>
          <w:rFonts w:ascii="Times New Roman" w:eastAsiaTheme="minorHAnsi" w:hAnsi="Times New Roman" w:cs="Times New Roman"/>
          <w:color w:val="auto"/>
          <w:sz w:val="27"/>
          <w:szCs w:val="27"/>
          <w:lang w:eastAsia="en-US"/>
        </w:rPr>
        <w:t xml:space="preserve"> на приобретение принтеров, многофункциональных устройств и копировальных аппаратов (оргтехники)</w:t>
      </w:r>
    </w:p>
    <w:p w:rsidR="00945D64" w:rsidRPr="005333CF" w:rsidRDefault="00945D64" w:rsidP="00945D64">
      <w:pPr>
        <w:autoSpaceDE w:val="0"/>
        <w:autoSpaceDN w:val="0"/>
        <w:adjustRightInd w:val="0"/>
        <w:jc w:val="center"/>
        <w:rPr>
          <w:rFonts w:ascii="Times New Roman" w:eastAsia="Calibri" w:hAnsi="Times New Roman" w:cs="Times New Roman"/>
        </w:rPr>
      </w:pPr>
    </w:p>
    <w:tbl>
      <w:tblPr>
        <w:tblW w:w="9356" w:type="dxa"/>
        <w:tblInd w:w="62" w:type="dxa"/>
        <w:tblLayout w:type="fixed"/>
        <w:tblCellMar>
          <w:top w:w="102" w:type="dxa"/>
          <w:left w:w="62" w:type="dxa"/>
          <w:bottom w:w="102" w:type="dxa"/>
          <w:right w:w="62" w:type="dxa"/>
        </w:tblCellMar>
        <w:tblLook w:val="0000"/>
      </w:tblPr>
      <w:tblGrid>
        <w:gridCol w:w="567"/>
        <w:gridCol w:w="2268"/>
        <w:gridCol w:w="1560"/>
        <w:gridCol w:w="3118"/>
        <w:gridCol w:w="1843"/>
      </w:tblGrid>
      <w:tr w:rsidR="00141EBE" w:rsidRPr="005333CF" w:rsidTr="00141EBE">
        <w:tc>
          <w:tcPr>
            <w:tcW w:w="567" w:type="dxa"/>
            <w:tcBorders>
              <w:top w:val="single" w:sz="4" w:space="0" w:color="auto"/>
              <w:left w:val="single" w:sz="4" w:space="0" w:color="auto"/>
              <w:bottom w:val="single" w:sz="4" w:space="0" w:color="auto"/>
              <w:right w:val="single" w:sz="4" w:space="0" w:color="auto"/>
            </w:tcBorders>
          </w:tcPr>
          <w:p w:rsidR="00141EBE" w:rsidRPr="005333CF" w:rsidRDefault="00141EBE" w:rsidP="00FD6619">
            <w:pPr>
              <w:autoSpaceDE w:val="0"/>
              <w:autoSpaceDN w:val="0"/>
              <w:adjustRightInd w:val="0"/>
              <w:jc w:val="center"/>
              <w:rPr>
                <w:rFonts w:ascii="Times New Roman" w:eastAsia="Calibri" w:hAnsi="Times New Roman" w:cs="Times New Roman"/>
              </w:rPr>
            </w:pPr>
            <w:r w:rsidRPr="005333CF">
              <w:rPr>
                <w:rFonts w:ascii="Times New Roman" w:eastAsia="Calibri" w:hAnsi="Times New Roman" w:cs="Times New Roman"/>
              </w:rPr>
              <w:t>№ п/п</w:t>
            </w:r>
          </w:p>
        </w:tc>
        <w:tc>
          <w:tcPr>
            <w:tcW w:w="2268" w:type="dxa"/>
            <w:tcBorders>
              <w:top w:val="single" w:sz="4" w:space="0" w:color="auto"/>
              <w:left w:val="single" w:sz="4" w:space="0" w:color="auto"/>
              <w:bottom w:val="single" w:sz="4" w:space="0" w:color="auto"/>
              <w:right w:val="single" w:sz="4" w:space="0" w:color="auto"/>
            </w:tcBorders>
          </w:tcPr>
          <w:p w:rsidR="00141EBE" w:rsidRPr="005333CF" w:rsidRDefault="00141EBE" w:rsidP="00FD6619">
            <w:pPr>
              <w:autoSpaceDE w:val="0"/>
              <w:autoSpaceDN w:val="0"/>
              <w:adjustRightInd w:val="0"/>
              <w:jc w:val="center"/>
              <w:rPr>
                <w:rFonts w:ascii="Times New Roman" w:eastAsia="Calibri" w:hAnsi="Times New Roman" w:cs="Times New Roman"/>
              </w:rPr>
            </w:pPr>
            <w:r w:rsidRPr="005333CF">
              <w:rPr>
                <w:rFonts w:ascii="Times New Roman" w:eastAsia="Calibri" w:hAnsi="Times New Roman" w:cs="Times New Roman"/>
              </w:rPr>
              <w:t>Наименование</w:t>
            </w:r>
          </w:p>
        </w:tc>
        <w:tc>
          <w:tcPr>
            <w:tcW w:w="1560" w:type="dxa"/>
            <w:tcBorders>
              <w:top w:val="single" w:sz="4" w:space="0" w:color="auto"/>
              <w:left w:val="single" w:sz="4" w:space="0" w:color="auto"/>
              <w:bottom w:val="single" w:sz="4" w:space="0" w:color="auto"/>
              <w:right w:val="single" w:sz="4" w:space="0" w:color="auto"/>
            </w:tcBorders>
          </w:tcPr>
          <w:p w:rsidR="00141EBE" w:rsidRPr="005333CF" w:rsidRDefault="00141EBE" w:rsidP="00141EBE">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Единица измер.</w:t>
            </w:r>
          </w:p>
        </w:tc>
        <w:tc>
          <w:tcPr>
            <w:tcW w:w="3118" w:type="dxa"/>
            <w:tcBorders>
              <w:top w:val="single" w:sz="4" w:space="0" w:color="auto"/>
              <w:left w:val="single" w:sz="4" w:space="0" w:color="auto"/>
              <w:bottom w:val="single" w:sz="4" w:space="0" w:color="auto"/>
              <w:right w:val="single" w:sz="4" w:space="0" w:color="auto"/>
            </w:tcBorders>
          </w:tcPr>
          <w:p w:rsidR="00141EBE" w:rsidRPr="005333CF" w:rsidRDefault="00141EBE" w:rsidP="00FD6619">
            <w:pPr>
              <w:autoSpaceDE w:val="0"/>
              <w:autoSpaceDN w:val="0"/>
              <w:adjustRightInd w:val="0"/>
              <w:jc w:val="center"/>
              <w:rPr>
                <w:rFonts w:ascii="Times New Roman" w:eastAsia="Calibri" w:hAnsi="Times New Roman" w:cs="Times New Roman"/>
              </w:rPr>
            </w:pPr>
            <w:r w:rsidRPr="005333CF">
              <w:rPr>
                <w:rFonts w:ascii="Times New Roman" w:eastAsia="Calibri" w:hAnsi="Times New Roman" w:cs="Times New Roman"/>
              </w:rPr>
              <w:t>Количество</w:t>
            </w:r>
          </w:p>
        </w:tc>
        <w:tc>
          <w:tcPr>
            <w:tcW w:w="1843" w:type="dxa"/>
            <w:tcBorders>
              <w:top w:val="single" w:sz="4" w:space="0" w:color="auto"/>
              <w:left w:val="single" w:sz="4" w:space="0" w:color="auto"/>
              <w:bottom w:val="single" w:sz="4" w:space="0" w:color="auto"/>
              <w:right w:val="single" w:sz="4" w:space="0" w:color="auto"/>
            </w:tcBorders>
          </w:tcPr>
          <w:p w:rsidR="00141EBE" w:rsidRPr="005333CF" w:rsidRDefault="00141EBE" w:rsidP="00D04084">
            <w:pPr>
              <w:autoSpaceDE w:val="0"/>
              <w:autoSpaceDN w:val="0"/>
              <w:adjustRightInd w:val="0"/>
              <w:jc w:val="center"/>
              <w:rPr>
                <w:rFonts w:ascii="Times New Roman" w:eastAsia="Calibri" w:hAnsi="Times New Roman" w:cs="Times New Roman"/>
              </w:rPr>
            </w:pPr>
            <w:r w:rsidRPr="005333CF">
              <w:rPr>
                <w:rFonts w:ascii="Times New Roman" w:eastAsia="Calibri" w:hAnsi="Times New Roman" w:cs="Times New Roman"/>
              </w:rPr>
              <w:t>Цена приобретения за единицу ( не более рублей)</w:t>
            </w:r>
          </w:p>
        </w:tc>
      </w:tr>
      <w:tr w:rsidR="00141EBE" w:rsidRPr="005333CF" w:rsidTr="00141EBE">
        <w:tc>
          <w:tcPr>
            <w:tcW w:w="567" w:type="dxa"/>
            <w:tcBorders>
              <w:top w:val="single" w:sz="4" w:space="0" w:color="auto"/>
              <w:left w:val="single" w:sz="4" w:space="0" w:color="auto"/>
              <w:bottom w:val="single" w:sz="4" w:space="0" w:color="auto"/>
              <w:right w:val="single" w:sz="4" w:space="0" w:color="auto"/>
            </w:tcBorders>
          </w:tcPr>
          <w:p w:rsidR="00141EBE" w:rsidRPr="005333CF" w:rsidRDefault="00141EBE" w:rsidP="00FD6619">
            <w:pPr>
              <w:autoSpaceDE w:val="0"/>
              <w:autoSpaceDN w:val="0"/>
              <w:adjustRightInd w:val="0"/>
              <w:rPr>
                <w:rFonts w:ascii="Times New Roman" w:eastAsia="Calibri" w:hAnsi="Times New Roman" w:cs="Times New Roman"/>
              </w:rPr>
            </w:pPr>
            <w:r w:rsidRPr="005333CF">
              <w:rPr>
                <w:rFonts w:ascii="Times New Roman" w:eastAsia="Calibri" w:hAnsi="Times New Roman" w:cs="Times New Roman"/>
              </w:rPr>
              <w:t>1</w:t>
            </w:r>
          </w:p>
        </w:tc>
        <w:tc>
          <w:tcPr>
            <w:tcW w:w="2268" w:type="dxa"/>
            <w:tcBorders>
              <w:top w:val="single" w:sz="4" w:space="0" w:color="auto"/>
              <w:left w:val="single" w:sz="4" w:space="0" w:color="auto"/>
              <w:bottom w:val="single" w:sz="4" w:space="0" w:color="auto"/>
              <w:right w:val="single" w:sz="4" w:space="0" w:color="auto"/>
            </w:tcBorders>
          </w:tcPr>
          <w:p w:rsidR="00141EBE" w:rsidRPr="005333CF" w:rsidRDefault="00141EBE" w:rsidP="00FD6619">
            <w:pPr>
              <w:autoSpaceDE w:val="0"/>
              <w:autoSpaceDN w:val="0"/>
              <w:adjustRightInd w:val="0"/>
              <w:rPr>
                <w:rFonts w:ascii="Times New Roman" w:eastAsia="Calibri" w:hAnsi="Times New Roman" w:cs="Times New Roman"/>
              </w:rPr>
            </w:pPr>
            <w:r w:rsidRPr="005333CF">
              <w:rPr>
                <w:rFonts w:ascii="Times New Roman" w:eastAsia="Calibri" w:hAnsi="Times New Roman" w:cs="Times New Roman"/>
              </w:rPr>
              <w:t>Принтер лазерный (черно-белая печать, формат А4)</w:t>
            </w:r>
          </w:p>
        </w:tc>
        <w:tc>
          <w:tcPr>
            <w:tcW w:w="1560" w:type="dxa"/>
            <w:vMerge w:val="restart"/>
            <w:tcBorders>
              <w:top w:val="single" w:sz="4" w:space="0" w:color="auto"/>
              <w:left w:val="single" w:sz="4" w:space="0" w:color="auto"/>
              <w:right w:val="single" w:sz="4" w:space="0" w:color="auto"/>
            </w:tcBorders>
          </w:tcPr>
          <w:p w:rsidR="00141EBE" w:rsidRDefault="00141EBE">
            <w:pPr>
              <w:spacing w:after="200" w:line="276" w:lineRule="auto"/>
              <w:rPr>
                <w:rFonts w:ascii="Times New Roman" w:eastAsia="Calibri" w:hAnsi="Times New Roman" w:cs="Times New Roman"/>
              </w:rPr>
            </w:pPr>
            <w:r>
              <w:rPr>
                <w:rFonts w:ascii="Times New Roman" w:eastAsia="Calibri" w:hAnsi="Times New Roman" w:cs="Times New Roman"/>
              </w:rPr>
              <w:t>Шт.</w:t>
            </w:r>
          </w:p>
          <w:p w:rsidR="00141EBE" w:rsidRDefault="00141EBE">
            <w:pPr>
              <w:spacing w:after="200" w:line="276" w:lineRule="auto"/>
              <w:rPr>
                <w:rFonts w:ascii="Times New Roman" w:eastAsia="Calibri" w:hAnsi="Times New Roman" w:cs="Times New Roman"/>
              </w:rPr>
            </w:pPr>
          </w:p>
          <w:p w:rsidR="00141EBE" w:rsidRDefault="00141EBE">
            <w:pPr>
              <w:spacing w:after="200" w:line="276" w:lineRule="auto"/>
              <w:rPr>
                <w:rFonts w:ascii="Times New Roman" w:eastAsia="Calibri" w:hAnsi="Times New Roman" w:cs="Times New Roman"/>
              </w:rPr>
            </w:pPr>
          </w:p>
          <w:p w:rsidR="00141EBE" w:rsidRDefault="00141EBE">
            <w:pPr>
              <w:spacing w:after="200" w:line="276" w:lineRule="auto"/>
              <w:rPr>
                <w:rFonts w:ascii="Times New Roman" w:eastAsia="Calibri" w:hAnsi="Times New Roman" w:cs="Times New Roman"/>
              </w:rPr>
            </w:pPr>
          </w:p>
          <w:p w:rsidR="00141EBE" w:rsidRPr="005333CF" w:rsidRDefault="00141EBE" w:rsidP="00FD6619">
            <w:pPr>
              <w:autoSpaceDE w:val="0"/>
              <w:autoSpaceDN w:val="0"/>
              <w:adjustRightInd w:val="0"/>
              <w:rPr>
                <w:rFonts w:ascii="Times New Roman" w:eastAsia="Calibri"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141EBE" w:rsidRPr="005333CF" w:rsidRDefault="00141EBE" w:rsidP="00FD6619">
            <w:pPr>
              <w:autoSpaceDE w:val="0"/>
              <w:autoSpaceDN w:val="0"/>
              <w:adjustRightInd w:val="0"/>
              <w:rPr>
                <w:rFonts w:ascii="Times New Roman" w:eastAsia="Calibri" w:hAnsi="Times New Roman" w:cs="Times New Roman"/>
              </w:rPr>
            </w:pPr>
            <w:r w:rsidRPr="005333CF">
              <w:rPr>
                <w:rFonts w:ascii="Times New Roman" w:eastAsia="Calibri" w:hAnsi="Times New Roman" w:cs="Times New Roman"/>
              </w:rPr>
              <w:t>1-3 единицы в расчете на каждый кабинет, в зависимости от  количества рабочих мест</w:t>
            </w:r>
          </w:p>
        </w:tc>
        <w:tc>
          <w:tcPr>
            <w:tcW w:w="1843" w:type="dxa"/>
            <w:tcBorders>
              <w:top w:val="single" w:sz="4" w:space="0" w:color="auto"/>
              <w:left w:val="single" w:sz="4" w:space="0" w:color="auto"/>
              <w:bottom w:val="single" w:sz="4" w:space="0" w:color="auto"/>
              <w:right w:val="single" w:sz="4" w:space="0" w:color="auto"/>
            </w:tcBorders>
          </w:tcPr>
          <w:p w:rsidR="00141EBE" w:rsidRPr="005333CF" w:rsidRDefault="00141EBE" w:rsidP="00D04084">
            <w:pPr>
              <w:autoSpaceDE w:val="0"/>
              <w:autoSpaceDN w:val="0"/>
              <w:adjustRightInd w:val="0"/>
              <w:jc w:val="center"/>
              <w:rPr>
                <w:rFonts w:ascii="Times New Roman" w:eastAsia="Calibri" w:hAnsi="Times New Roman" w:cs="Times New Roman"/>
              </w:rPr>
            </w:pPr>
            <w:r w:rsidRPr="005333CF">
              <w:rPr>
                <w:rFonts w:ascii="Times New Roman" w:eastAsia="Calibri" w:hAnsi="Times New Roman" w:cs="Times New Roman"/>
              </w:rPr>
              <w:t xml:space="preserve"> 10 000,0</w:t>
            </w:r>
          </w:p>
        </w:tc>
      </w:tr>
      <w:tr w:rsidR="00141EBE" w:rsidRPr="005333CF" w:rsidTr="0093740F">
        <w:tc>
          <w:tcPr>
            <w:tcW w:w="567" w:type="dxa"/>
            <w:tcBorders>
              <w:top w:val="single" w:sz="4" w:space="0" w:color="auto"/>
              <w:left w:val="single" w:sz="4" w:space="0" w:color="auto"/>
              <w:bottom w:val="single" w:sz="4" w:space="0" w:color="auto"/>
              <w:right w:val="single" w:sz="4" w:space="0" w:color="auto"/>
            </w:tcBorders>
          </w:tcPr>
          <w:p w:rsidR="00141EBE" w:rsidRPr="005333CF" w:rsidRDefault="00141EBE" w:rsidP="00FD6619">
            <w:pPr>
              <w:autoSpaceDE w:val="0"/>
              <w:autoSpaceDN w:val="0"/>
              <w:adjustRightInd w:val="0"/>
              <w:rPr>
                <w:rFonts w:ascii="Times New Roman" w:eastAsia="Calibri" w:hAnsi="Times New Roman" w:cs="Times New Roman"/>
              </w:rPr>
            </w:pPr>
            <w:r w:rsidRPr="005333CF">
              <w:rPr>
                <w:rFonts w:ascii="Times New Roman" w:eastAsia="Calibri" w:hAnsi="Times New Roman" w:cs="Times New Roman"/>
              </w:rPr>
              <w:t>2</w:t>
            </w:r>
          </w:p>
        </w:tc>
        <w:tc>
          <w:tcPr>
            <w:tcW w:w="2268" w:type="dxa"/>
            <w:tcBorders>
              <w:top w:val="single" w:sz="4" w:space="0" w:color="auto"/>
              <w:left w:val="single" w:sz="4" w:space="0" w:color="auto"/>
              <w:bottom w:val="single" w:sz="4" w:space="0" w:color="auto"/>
              <w:right w:val="single" w:sz="4" w:space="0" w:color="auto"/>
            </w:tcBorders>
          </w:tcPr>
          <w:p w:rsidR="00141EBE" w:rsidRPr="005333CF" w:rsidRDefault="00141EBE" w:rsidP="00FD6619">
            <w:pPr>
              <w:autoSpaceDE w:val="0"/>
              <w:autoSpaceDN w:val="0"/>
              <w:adjustRightInd w:val="0"/>
              <w:rPr>
                <w:rFonts w:ascii="Times New Roman" w:eastAsia="Calibri" w:hAnsi="Times New Roman" w:cs="Times New Roman"/>
              </w:rPr>
            </w:pPr>
            <w:r w:rsidRPr="005333CF">
              <w:rPr>
                <w:rFonts w:ascii="Times New Roman" w:eastAsia="Calibri" w:hAnsi="Times New Roman" w:cs="Times New Roman"/>
              </w:rPr>
              <w:t>Принтер лазерный (цветная печать, формат А4)</w:t>
            </w:r>
          </w:p>
        </w:tc>
        <w:tc>
          <w:tcPr>
            <w:tcW w:w="1560" w:type="dxa"/>
            <w:vMerge/>
            <w:tcBorders>
              <w:left w:val="single" w:sz="4" w:space="0" w:color="auto"/>
              <w:right w:val="single" w:sz="4" w:space="0" w:color="auto"/>
            </w:tcBorders>
          </w:tcPr>
          <w:p w:rsidR="00141EBE" w:rsidRPr="005333CF" w:rsidRDefault="00141EBE" w:rsidP="00FD6619">
            <w:pPr>
              <w:autoSpaceDE w:val="0"/>
              <w:autoSpaceDN w:val="0"/>
              <w:adjustRightInd w:val="0"/>
              <w:rPr>
                <w:rFonts w:ascii="Times New Roman" w:eastAsia="Calibri"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141EBE" w:rsidRPr="005333CF" w:rsidRDefault="00141EBE" w:rsidP="00FD6619">
            <w:pPr>
              <w:autoSpaceDE w:val="0"/>
              <w:autoSpaceDN w:val="0"/>
              <w:adjustRightInd w:val="0"/>
              <w:rPr>
                <w:rFonts w:ascii="Times New Roman" w:eastAsia="Calibri" w:hAnsi="Times New Roman" w:cs="Times New Roman"/>
              </w:rPr>
            </w:pPr>
            <w:r w:rsidRPr="005333CF">
              <w:rPr>
                <w:rFonts w:ascii="Times New Roman" w:eastAsia="Calibri" w:hAnsi="Times New Roman" w:cs="Times New Roman"/>
              </w:rPr>
              <w:t xml:space="preserve">1 единица в расчете на организацию (в случае  необходимости в работе), предельное количество 3 </w:t>
            </w:r>
            <w:r w:rsidRPr="005333CF">
              <w:rPr>
                <w:rFonts w:ascii="Times New Roman" w:eastAsia="Times New Roman" w:hAnsi="Times New Roman" w:cs="Times New Roman"/>
              </w:rPr>
              <w:t>единицы</w:t>
            </w:r>
          </w:p>
        </w:tc>
        <w:tc>
          <w:tcPr>
            <w:tcW w:w="1843" w:type="dxa"/>
            <w:tcBorders>
              <w:top w:val="single" w:sz="4" w:space="0" w:color="auto"/>
              <w:left w:val="single" w:sz="4" w:space="0" w:color="auto"/>
              <w:bottom w:val="single" w:sz="4" w:space="0" w:color="auto"/>
              <w:right w:val="single" w:sz="4" w:space="0" w:color="auto"/>
            </w:tcBorders>
          </w:tcPr>
          <w:p w:rsidR="00141EBE" w:rsidRPr="005333CF" w:rsidRDefault="00141EBE" w:rsidP="00D04084">
            <w:pPr>
              <w:autoSpaceDE w:val="0"/>
              <w:autoSpaceDN w:val="0"/>
              <w:adjustRightInd w:val="0"/>
              <w:jc w:val="center"/>
              <w:rPr>
                <w:rFonts w:ascii="Times New Roman" w:eastAsia="Calibri" w:hAnsi="Times New Roman" w:cs="Times New Roman"/>
              </w:rPr>
            </w:pPr>
            <w:r w:rsidRPr="005333CF">
              <w:rPr>
                <w:rFonts w:ascii="Times New Roman" w:eastAsia="Calibri" w:hAnsi="Times New Roman" w:cs="Times New Roman"/>
              </w:rPr>
              <w:t xml:space="preserve"> 20 000,0</w:t>
            </w:r>
          </w:p>
        </w:tc>
      </w:tr>
      <w:tr w:rsidR="00141EBE" w:rsidRPr="005333CF" w:rsidTr="0093740F">
        <w:tc>
          <w:tcPr>
            <w:tcW w:w="567" w:type="dxa"/>
            <w:tcBorders>
              <w:top w:val="single" w:sz="4" w:space="0" w:color="auto"/>
              <w:left w:val="single" w:sz="4" w:space="0" w:color="auto"/>
              <w:bottom w:val="single" w:sz="4" w:space="0" w:color="auto"/>
              <w:right w:val="single" w:sz="4" w:space="0" w:color="auto"/>
            </w:tcBorders>
          </w:tcPr>
          <w:p w:rsidR="00141EBE" w:rsidRPr="005333CF" w:rsidRDefault="00141EBE" w:rsidP="00FD6619">
            <w:pPr>
              <w:autoSpaceDE w:val="0"/>
              <w:autoSpaceDN w:val="0"/>
              <w:adjustRightInd w:val="0"/>
              <w:rPr>
                <w:rFonts w:ascii="Times New Roman" w:eastAsia="Calibri" w:hAnsi="Times New Roman" w:cs="Times New Roman"/>
              </w:rPr>
            </w:pPr>
            <w:r w:rsidRPr="005333CF">
              <w:rPr>
                <w:rFonts w:ascii="Times New Roman" w:eastAsia="Calibri" w:hAnsi="Times New Roman" w:cs="Times New Roman"/>
              </w:rPr>
              <w:t>3</w:t>
            </w:r>
          </w:p>
        </w:tc>
        <w:tc>
          <w:tcPr>
            <w:tcW w:w="2268" w:type="dxa"/>
            <w:tcBorders>
              <w:top w:val="single" w:sz="4" w:space="0" w:color="auto"/>
              <w:left w:val="single" w:sz="4" w:space="0" w:color="auto"/>
              <w:bottom w:val="single" w:sz="4" w:space="0" w:color="auto"/>
              <w:right w:val="single" w:sz="4" w:space="0" w:color="auto"/>
            </w:tcBorders>
          </w:tcPr>
          <w:p w:rsidR="00141EBE" w:rsidRPr="005333CF" w:rsidRDefault="00141EBE" w:rsidP="00FD6619">
            <w:pPr>
              <w:autoSpaceDE w:val="0"/>
              <w:autoSpaceDN w:val="0"/>
              <w:adjustRightInd w:val="0"/>
              <w:rPr>
                <w:rFonts w:ascii="Times New Roman" w:eastAsia="Calibri" w:hAnsi="Times New Roman" w:cs="Times New Roman"/>
              </w:rPr>
            </w:pPr>
            <w:r w:rsidRPr="005333CF">
              <w:rPr>
                <w:rFonts w:ascii="Times New Roman" w:eastAsia="Calibri" w:hAnsi="Times New Roman" w:cs="Times New Roman"/>
              </w:rPr>
              <w:t xml:space="preserve">Принтер лазерный </w:t>
            </w:r>
            <w:r w:rsidRPr="005333CF">
              <w:rPr>
                <w:rFonts w:ascii="Times New Roman" w:eastAsia="Calibri" w:hAnsi="Times New Roman" w:cs="Times New Roman"/>
              </w:rPr>
              <w:lastRenderedPageBreak/>
              <w:t>(черно-белая печать, формат А3)</w:t>
            </w:r>
          </w:p>
        </w:tc>
        <w:tc>
          <w:tcPr>
            <w:tcW w:w="1560" w:type="dxa"/>
            <w:vMerge/>
            <w:tcBorders>
              <w:left w:val="single" w:sz="4" w:space="0" w:color="auto"/>
              <w:right w:val="single" w:sz="4" w:space="0" w:color="auto"/>
            </w:tcBorders>
          </w:tcPr>
          <w:p w:rsidR="00141EBE" w:rsidRPr="005333CF" w:rsidRDefault="00141EBE" w:rsidP="00FD6619">
            <w:pPr>
              <w:autoSpaceDE w:val="0"/>
              <w:autoSpaceDN w:val="0"/>
              <w:adjustRightInd w:val="0"/>
              <w:rPr>
                <w:rFonts w:ascii="Times New Roman" w:eastAsia="Calibri"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141EBE" w:rsidRPr="005333CF" w:rsidRDefault="00141EBE" w:rsidP="00FD6619">
            <w:pPr>
              <w:autoSpaceDE w:val="0"/>
              <w:autoSpaceDN w:val="0"/>
              <w:adjustRightInd w:val="0"/>
              <w:rPr>
                <w:rFonts w:ascii="Times New Roman" w:eastAsia="Calibri" w:hAnsi="Times New Roman" w:cs="Times New Roman"/>
              </w:rPr>
            </w:pPr>
            <w:r w:rsidRPr="005333CF">
              <w:rPr>
                <w:rFonts w:ascii="Times New Roman" w:eastAsia="Calibri" w:hAnsi="Times New Roman" w:cs="Times New Roman"/>
              </w:rPr>
              <w:t xml:space="preserve">1 единица в расчете на </w:t>
            </w:r>
            <w:r w:rsidRPr="005333CF">
              <w:rPr>
                <w:rFonts w:ascii="Times New Roman" w:eastAsia="Calibri" w:hAnsi="Times New Roman" w:cs="Times New Roman"/>
              </w:rPr>
              <w:lastRenderedPageBreak/>
              <w:t xml:space="preserve">организацию (в случае  необходимости в работе), предельное  количество 3 </w:t>
            </w:r>
            <w:r w:rsidRPr="005333CF">
              <w:rPr>
                <w:rFonts w:ascii="Times New Roman" w:eastAsia="Times New Roman" w:hAnsi="Times New Roman" w:cs="Times New Roman"/>
              </w:rPr>
              <w:t>единицы</w:t>
            </w:r>
          </w:p>
        </w:tc>
        <w:tc>
          <w:tcPr>
            <w:tcW w:w="1843" w:type="dxa"/>
            <w:tcBorders>
              <w:top w:val="single" w:sz="4" w:space="0" w:color="auto"/>
              <w:left w:val="single" w:sz="4" w:space="0" w:color="auto"/>
              <w:bottom w:val="single" w:sz="4" w:space="0" w:color="auto"/>
              <w:right w:val="single" w:sz="4" w:space="0" w:color="auto"/>
            </w:tcBorders>
          </w:tcPr>
          <w:p w:rsidR="00141EBE" w:rsidRPr="005333CF" w:rsidRDefault="00141EBE" w:rsidP="00D04084">
            <w:pPr>
              <w:autoSpaceDE w:val="0"/>
              <w:autoSpaceDN w:val="0"/>
              <w:adjustRightInd w:val="0"/>
              <w:jc w:val="center"/>
              <w:rPr>
                <w:rFonts w:ascii="Times New Roman" w:eastAsia="Calibri" w:hAnsi="Times New Roman" w:cs="Times New Roman"/>
              </w:rPr>
            </w:pPr>
            <w:r w:rsidRPr="005333CF">
              <w:rPr>
                <w:rFonts w:ascii="Times New Roman" w:eastAsia="Calibri" w:hAnsi="Times New Roman" w:cs="Times New Roman"/>
              </w:rPr>
              <w:lastRenderedPageBreak/>
              <w:t xml:space="preserve"> 50 000,0</w:t>
            </w:r>
          </w:p>
        </w:tc>
      </w:tr>
      <w:tr w:rsidR="00141EBE" w:rsidRPr="005333CF" w:rsidTr="00141EBE">
        <w:tc>
          <w:tcPr>
            <w:tcW w:w="567" w:type="dxa"/>
            <w:tcBorders>
              <w:top w:val="single" w:sz="4" w:space="0" w:color="auto"/>
              <w:left w:val="single" w:sz="4" w:space="0" w:color="auto"/>
              <w:bottom w:val="single" w:sz="4" w:space="0" w:color="auto"/>
              <w:right w:val="single" w:sz="4" w:space="0" w:color="auto"/>
            </w:tcBorders>
          </w:tcPr>
          <w:p w:rsidR="00141EBE" w:rsidRPr="005333CF" w:rsidRDefault="00141EBE" w:rsidP="00FD6619">
            <w:pPr>
              <w:autoSpaceDE w:val="0"/>
              <w:autoSpaceDN w:val="0"/>
              <w:adjustRightInd w:val="0"/>
              <w:rPr>
                <w:rFonts w:ascii="Times New Roman" w:eastAsia="Calibri" w:hAnsi="Times New Roman" w:cs="Times New Roman"/>
              </w:rPr>
            </w:pPr>
            <w:r w:rsidRPr="005333CF">
              <w:rPr>
                <w:rFonts w:ascii="Times New Roman" w:eastAsia="Calibri" w:hAnsi="Times New Roman" w:cs="Times New Roman"/>
              </w:rPr>
              <w:lastRenderedPageBreak/>
              <w:t>4</w:t>
            </w:r>
          </w:p>
        </w:tc>
        <w:tc>
          <w:tcPr>
            <w:tcW w:w="2268" w:type="dxa"/>
            <w:tcBorders>
              <w:top w:val="single" w:sz="4" w:space="0" w:color="auto"/>
              <w:left w:val="single" w:sz="4" w:space="0" w:color="auto"/>
              <w:bottom w:val="single" w:sz="4" w:space="0" w:color="auto"/>
              <w:right w:val="single" w:sz="4" w:space="0" w:color="auto"/>
            </w:tcBorders>
          </w:tcPr>
          <w:p w:rsidR="00141EBE" w:rsidRPr="005333CF" w:rsidRDefault="00141EBE" w:rsidP="00FD6619">
            <w:pPr>
              <w:autoSpaceDE w:val="0"/>
              <w:autoSpaceDN w:val="0"/>
              <w:adjustRightInd w:val="0"/>
              <w:rPr>
                <w:rFonts w:ascii="Times New Roman" w:eastAsia="Calibri" w:hAnsi="Times New Roman" w:cs="Times New Roman"/>
              </w:rPr>
            </w:pPr>
            <w:r w:rsidRPr="005333CF">
              <w:rPr>
                <w:rFonts w:ascii="Times New Roman" w:eastAsia="Calibri" w:hAnsi="Times New Roman" w:cs="Times New Roman"/>
              </w:rPr>
              <w:t>Принтер лазерный (цветная печать, формат А3)</w:t>
            </w:r>
          </w:p>
        </w:tc>
        <w:tc>
          <w:tcPr>
            <w:tcW w:w="1560" w:type="dxa"/>
            <w:vMerge/>
            <w:tcBorders>
              <w:left w:val="single" w:sz="4" w:space="0" w:color="auto"/>
              <w:right w:val="single" w:sz="4" w:space="0" w:color="auto"/>
            </w:tcBorders>
          </w:tcPr>
          <w:p w:rsidR="00141EBE" w:rsidRPr="005333CF" w:rsidRDefault="00141EBE" w:rsidP="00FD6619">
            <w:pPr>
              <w:autoSpaceDE w:val="0"/>
              <w:autoSpaceDN w:val="0"/>
              <w:adjustRightInd w:val="0"/>
              <w:rPr>
                <w:rFonts w:ascii="Times New Roman" w:eastAsia="Calibri"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141EBE" w:rsidRPr="005333CF" w:rsidRDefault="00141EBE" w:rsidP="00FD6619">
            <w:pPr>
              <w:autoSpaceDE w:val="0"/>
              <w:autoSpaceDN w:val="0"/>
              <w:adjustRightInd w:val="0"/>
              <w:rPr>
                <w:rFonts w:ascii="Times New Roman" w:eastAsia="Calibri" w:hAnsi="Times New Roman" w:cs="Times New Roman"/>
              </w:rPr>
            </w:pPr>
            <w:r w:rsidRPr="005333CF">
              <w:rPr>
                <w:rFonts w:ascii="Times New Roman" w:eastAsia="Calibri" w:hAnsi="Times New Roman" w:cs="Times New Roman"/>
              </w:rPr>
              <w:t>1 единица в расчете на организацию (в случае   необходимости в работе, при печати большого количества графического и картографического материала),</w:t>
            </w:r>
          </w:p>
          <w:p w:rsidR="00141EBE" w:rsidRPr="005333CF" w:rsidRDefault="00141EBE" w:rsidP="00FD6619">
            <w:pPr>
              <w:autoSpaceDE w:val="0"/>
              <w:autoSpaceDN w:val="0"/>
              <w:adjustRightInd w:val="0"/>
              <w:rPr>
                <w:rFonts w:ascii="Times New Roman" w:eastAsia="Calibri" w:hAnsi="Times New Roman" w:cs="Times New Roman"/>
              </w:rPr>
            </w:pPr>
            <w:r w:rsidRPr="005333CF">
              <w:rPr>
                <w:rFonts w:ascii="Times New Roman" w:eastAsia="Calibri" w:hAnsi="Times New Roman" w:cs="Times New Roman"/>
              </w:rPr>
              <w:t xml:space="preserve">предельное количество </w:t>
            </w:r>
            <w:r w:rsidRPr="005333CF">
              <w:rPr>
                <w:rFonts w:ascii="Times New Roman" w:eastAsia="Times New Roman" w:hAnsi="Times New Roman" w:cs="Times New Roman"/>
              </w:rPr>
              <w:t>5 единиц</w:t>
            </w:r>
          </w:p>
        </w:tc>
        <w:tc>
          <w:tcPr>
            <w:tcW w:w="1843" w:type="dxa"/>
            <w:tcBorders>
              <w:top w:val="single" w:sz="4" w:space="0" w:color="auto"/>
              <w:left w:val="single" w:sz="4" w:space="0" w:color="auto"/>
              <w:bottom w:val="single" w:sz="4" w:space="0" w:color="auto"/>
              <w:right w:val="single" w:sz="4" w:space="0" w:color="auto"/>
            </w:tcBorders>
          </w:tcPr>
          <w:p w:rsidR="00141EBE" w:rsidRPr="005333CF" w:rsidRDefault="00141EBE" w:rsidP="00D04084">
            <w:pPr>
              <w:autoSpaceDE w:val="0"/>
              <w:autoSpaceDN w:val="0"/>
              <w:adjustRightInd w:val="0"/>
              <w:jc w:val="center"/>
              <w:rPr>
                <w:rFonts w:ascii="Times New Roman" w:eastAsia="Calibri" w:hAnsi="Times New Roman" w:cs="Times New Roman"/>
              </w:rPr>
            </w:pPr>
            <w:r w:rsidRPr="005333CF">
              <w:rPr>
                <w:rFonts w:ascii="Times New Roman" w:eastAsia="Calibri" w:hAnsi="Times New Roman" w:cs="Times New Roman"/>
              </w:rPr>
              <w:t xml:space="preserve"> 100 000,0</w:t>
            </w:r>
          </w:p>
        </w:tc>
      </w:tr>
      <w:tr w:rsidR="00141EBE" w:rsidRPr="005333CF" w:rsidTr="00141EBE">
        <w:trPr>
          <w:trHeight w:val="485"/>
        </w:trPr>
        <w:tc>
          <w:tcPr>
            <w:tcW w:w="567" w:type="dxa"/>
            <w:tcBorders>
              <w:top w:val="single" w:sz="4" w:space="0" w:color="auto"/>
              <w:left w:val="single" w:sz="4" w:space="0" w:color="auto"/>
              <w:bottom w:val="single" w:sz="4" w:space="0" w:color="auto"/>
              <w:right w:val="single" w:sz="4" w:space="0" w:color="auto"/>
            </w:tcBorders>
          </w:tcPr>
          <w:p w:rsidR="00141EBE" w:rsidRPr="005333CF" w:rsidRDefault="00141EBE" w:rsidP="00FD6619">
            <w:pPr>
              <w:autoSpaceDE w:val="0"/>
              <w:autoSpaceDN w:val="0"/>
              <w:adjustRightInd w:val="0"/>
              <w:rPr>
                <w:rFonts w:ascii="Times New Roman" w:eastAsia="Calibri" w:hAnsi="Times New Roman" w:cs="Times New Roman"/>
              </w:rPr>
            </w:pPr>
            <w:r w:rsidRPr="005333CF">
              <w:rPr>
                <w:rFonts w:ascii="Times New Roman" w:eastAsia="Calibri" w:hAnsi="Times New Roman" w:cs="Times New Roman"/>
              </w:rPr>
              <w:t>5</w:t>
            </w:r>
          </w:p>
        </w:tc>
        <w:tc>
          <w:tcPr>
            <w:tcW w:w="2268" w:type="dxa"/>
            <w:tcBorders>
              <w:top w:val="single" w:sz="4" w:space="0" w:color="auto"/>
              <w:left w:val="single" w:sz="4" w:space="0" w:color="auto"/>
              <w:bottom w:val="single" w:sz="4" w:space="0" w:color="auto"/>
              <w:right w:val="single" w:sz="4" w:space="0" w:color="auto"/>
            </w:tcBorders>
          </w:tcPr>
          <w:p w:rsidR="00141EBE" w:rsidRPr="005333CF" w:rsidRDefault="00141EBE" w:rsidP="00FD6619">
            <w:pPr>
              <w:autoSpaceDE w:val="0"/>
              <w:autoSpaceDN w:val="0"/>
              <w:adjustRightInd w:val="0"/>
              <w:rPr>
                <w:rFonts w:ascii="Times New Roman" w:eastAsia="Calibri" w:hAnsi="Times New Roman" w:cs="Times New Roman"/>
              </w:rPr>
            </w:pPr>
            <w:r w:rsidRPr="005333CF">
              <w:rPr>
                <w:rFonts w:ascii="Times New Roman" w:eastAsia="Calibri" w:hAnsi="Times New Roman" w:cs="Times New Roman"/>
              </w:rPr>
              <w:t>Копировальный аппарат</w:t>
            </w:r>
          </w:p>
        </w:tc>
        <w:tc>
          <w:tcPr>
            <w:tcW w:w="1560" w:type="dxa"/>
            <w:vMerge/>
            <w:tcBorders>
              <w:left w:val="single" w:sz="4" w:space="0" w:color="auto"/>
              <w:right w:val="single" w:sz="4" w:space="0" w:color="auto"/>
            </w:tcBorders>
          </w:tcPr>
          <w:p w:rsidR="00141EBE" w:rsidRPr="005333CF" w:rsidRDefault="00141EBE" w:rsidP="00FD6619">
            <w:pPr>
              <w:autoSpaceDE w:val="0"/>
              <w:autoSpaceDN w:val="0"/>
              <w:adjustRightInd w:val="0"/>
              <w:rPr>
                <w:rFonts w:ascii="Times New Roman" w:eastAsia="Calibri"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141EBE" w:rsidRPr="005333CF" w:rsidRDefault="00141EBE" w:rsidP="00FD6619">
            <w:pPr>
              <w:autoSpaceDE w:val="0"/>
              <w:autoSpaceDN w:val="0"/>
              <w:adjustRightInd w:val="0"/>
              <w:rPr>
                <w:rFonts w:ascii="Times New Roman" w:eastAsia="Calibri" w:hAnsi="Times New Roman" w:cs="Times New Roman"/>
              </w:rPr>
            </w:pPr>
            <w:r w:rsidRPr="005333CF">
              <w:rPr>
                <w:rFonts w:ascii="Times New Roman" w:eastAsia="Calibri" w:hAnsi="Times New Roman" w:cs="Times New Roman"/>
              </w:rPr>
              <w:t>1 единица в расчете на каждый кабинет</w:t>
            </w:r>
          </w:p>
        </w:tc>
        <w:tc>
          <w:tcPr>
            <w:tcW w:w="1843" w:type="dxa"/>
            <w:tcBorders>
              <w:top w:val="single" w:sz="4" w:space="0" w:color="auto"/>
              <w:left w:val="single" w:sz="4" w:space="0" w:color="auto"/>
              <w:bottom w:val="single" w:sz="4" w:space="0" w:color="auto"/>
              <w:right w:val="single" w:sz="4" w:space="0" w:color="auto"/>
            </w:tcBorders>
          </w:tcPr>
          <w:p w:rsidR="00141EBE" w:rsidRPr="005333CF" w:rsidRDefault="00141EBE" w:rsidP="00D04084">
            <w:pPr>
              <w:autoSpaceDE w:val="0"/>
              <w:autoSpaceDN w:val="0"/>
              <w:adjustRightInd w:val="0"/>
              <w:jc w:val="center"/>
              <w:rPr>
                <w:rFonts w:ascii="Times New Roman" w:eastAsia="Calibri" w:hAnsi="Times New Roman" w:cs="Times New Roman"/>
              </w:rPr>
            </w:pPr>
            <w:r w:rsidRPr="005333CF">
              <w:rPr>
                <w:rFonts w:ascii="Times New Roman" w:eastAsia="Calibri" w:hAnsi="Times New Roman" w:cs="Times New Roman"/>
              </w:rPr>
              <w:t xml:space="preserve"> 30 000,0</w:t>
            </w:r>
          </w:p>
        </w:tc>
      </w:tr>
      <w:tr w:rsidR="00141EBE" w:rsidRPr="005333CF" w:rsidTr="00141EBE">
        <w:trPr>
          <w:trHeight w:val="962"/>
        </w:trPr>
        <w:tc>
          <w:tcPr>
            <w:tcW w:w="567" w:type="dxa"/>
            <w:tcBorders>
              <w:top w:val="single" w:sz="4" w:space="0" w:color="auto"/>
              <w:left w:val="single" w:sz="4" w:space="0" w:color="auto"/>
              <w:bottom w:val="single" w:sz="4" w:space="0" w:color="auto"/>
              <w:right w:val="single" w:sz="4" w:space="0" w:color="auto"/>
            </w:tcBorders>
          </w:tcPr>
          <w:p w:rsidR="00141EBE" w:rsidRPr="005333CF" w:rsidRDefault="00141EBE" w:rsidP="00FD6619">
            <w:pPr>
              <w:autoSpaceDE w:val="0"/>
              <w:autoSpaceDN w:val="0"/>
              <w:adjustRightInd w:val="0"/>
              <w:rPr>
                <w:rFonts w:ascii="Times New Roman" w:eastAsia="Calibri" w:hAnsi="Times New Roman" w:cs="Times New Roman"/>
              </w:rPr>
            </w:pPr>
            <w:r w:rsidRPr="005333CF">
              <w:rPr>
                <w:rFonts w:ascii="Times New Roman" w:eastAsia="Calibri" w:hAnsi="Times New Roman" w:cs="Times New Roman"/>
              </w:rPr>
              <w:t>6</w:t>
            </w:r>
          </w:p>
        </w:tc>
        <w:tc>
          <w:tcPr>
            <w:tcW w:w="2268" w:type="dxa"/>
            <w:tcBorders>
              <w:top w:val="single" w:sz="4" w:space="0" w:color="auto"/>
              <w:left w:val="single" w:sz="4" w:space="0" w:color="auto"/>
              <w:bottom w:val="single" w:sz="4" w:space="0" w:color="auto"/>
              <w:right w:val="single" w:sz="4" w:space="0" w:color="auto"/>
            </w:tcBorders>
          </w:tcPr>
          <w:p w:rsidR="00141EBE" w:rsidRPr="005333CF" w:rsidRDefault="00141EBE" w:rsidP="00FD6619">
            <w:pPr>
              <w:autoSpaceDE w:val="0"/>
              <w:autoSpaceDN w:val="0"/>
              <w:adjustRightInd w:val="0"/>
              <w:rPr>
                <w:rFonts w:ascii="Times New Roman" w:eastAsia="Calibri" w:hAnsi="Times New Roman" w:cs="Times New Roman"/>
              </w:rPr>
            </w:pPr>
            <w:r w:rsidRPr="005333CF">
              <w:rPr>
                <w:rFonts w:ascii="Times New Roman" w:eastAsia="Calibri" w:hAnsi="Times New Roman" w:cs="Times New Roman"/>
              </w:rPr>
              <w:t>Многофункциональное устройство для печати и копирования в формате А4</w:t>
            </w:r>
          </w:p>
        </w:tc>
        <w:tc>
          <w:tcPr>
            <w:tcW w:w="1560" w:type="dxa"/>
            <w:vMerge/>
            <w:tcBorders>
              <w:left w:val="single" w:sz="4" w:space="0" w:color="auto"/>
              <w:right w:val="single" w:sz="4" w:space="0" w:color="auto"/>
            </w:tcBorders>
          </w:tcPr>
          <w:p w:rsidR="00141EBE" w:rsidRPr="005333CF" w:rsidRDefault="00141EBE" w:rsidP="00FD6619">
            <w:pPr>
              <w:autoSpaceDE w:val="0"/>
              <w:autoSpaceDN w:val="0"/>
              <w:adjustRightInd w:val="0"/>
              <w:rPr>
                <w:rFonts w:ascii="Times New Roman" w:eastAsia="Calibri"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141EBE" w:rsidRPr="005333CF" w:rsidRDefault="00141EBE" w:rsidP="00FD6619">
            <w:pPr>
              <w:autoSpaceDE w:val="0"/>
              <w:autoSpaceDN w:val="0"/>
              <w:adjustRightInd w:val="0"/>
              <w:rPr>
                <w:rFonts w:ascii="Times New Roman" w:eastAsia="Calibri" w:hAnsi="Times New Roman" w:cs="Times New Roman"/>
              </w:rPr>
            </w:pPr>
            <w:r w:rsidRPr="005333CF">
              <w:rPr>
                <w:rFonts w:ascii="Times New Roman" w:eastAsia="Calibri" w:hAnsi="Times New Roman" w:cs="Times New Roman"/>
              </w:rPr>
              <w:t>1 единица в расчете на каждый кабинет, при отсутствии принтера лазерного монохромного  А4 и (или) копировального аппарата (в случае необходимости в работе)</w:t>
            </w:r>
          </w:p>
        </w:tc>
        <w:tc>
          <w:tcPr>
            <w:tcW w:w="1843" w:type="dxa"/>
            <w:tcBorders>
              <w:top w:val="single" w:sz="4" w:space="0" w:color="auto"/>
              <w:left w:val="single" w:sz="4" w:space="0" w:color="auto"/>
              <w:bottom w:val="single" w:sz="4" w:space="0" w:color="auto"/>
              <w:right w:val="single" w:sz="4" w:space="0" w:color="auto"/>
            </w:tcBorders>
          </w:tcPr>
          <w:p w:rsidR="00141EBE" w:rsidRPr="005333CF" w:rsidRDefault="00141EBE" w:rsidP="00D04084">
            <w:pPr>
              <w:autoSpaceDE w:val="0"/>
              <w:autoSpaceDN w:val="0"/>
              <w:adjustRightInd w:val="0"/>
              <w:jc w:val="center"/>
              <w:rPr>
                <w:rFonts w:ascii="Times New Roman" w:eastAsia="Calibri" w:hAnsi="Times New Roman" w:cs="Times New Roman"/>
              </w:rPr>
            </w:pPr>
            <w:r w:rsidRPr="005333CF">
              <w:rPr>
                <w:rFonts w:ascii="Times New Roman" w:eastAsia="Calibri" w:hAnsi="Times New Roman" w:cs="Times New Roman"/>
              </w:rPr>
              <w:t>25000,0</w:t>
            </w:r>
          </w:p>
        </w:tc>
      </w:tr>
      <w:tr w:rsidR="00141EBE" w:rsidRPr="005333CF" w:rsidTr="00141EBE">
        <w:tc>
          <w:tcPr>
            <w:tcW w:w="567" w:type="dxa"/>
            <w:tcBorders>
              <w:top w:val="single" w:sz="4" w:space="0" w:color="auto"/>
              <w:left w:val="single" w:sz="4" w:space="0" w:color="auto"/>
              <w:bottom w:val="single" w:sz="4" w:space="0" w:color="auto"/>
              <w:right w:val="single" w:sz="4" w:space="0" w:color="auto"/>
            </w:tcBorders>
          </w:tcPr>
          <w:p w:rsidR="00141EBE" w:rsidRPr="005333CF" w:rsidRDefault="00141EBE" w:rsidP="00FD6619">
            <w:pPr>
              <w:autoSpaceDE w:val="0"/>
              <w:autoSpaceDN w:val="0"/>
              <w:adjustRightInd w:val="0"/>
              <w:rPr>
                <w:rFonts w:ascii="Times New Roman" w:eastAsia="Calibri" w:hAnsi="Times New Roman" w:cs="Times New Roman"/>
              </w:rPr>
            </w:pPr>
            <w:r w:rsidRPr="005333CF">
              <w:rPr>
                <w:rFonts w:ascii="Times New Roman" w:eastAsia="Calibri" w:hAnsi="Times New Roman" w:cs="Times New Roman"/>
              </w:rPr>
              <w:t>7</w:t>
            </w:r>
          </w:p>
        </w:tc>
        <w:tc>
          <w:tcPr>
            <w:tcW w:w="2268" w:type="dxa"/>
            <w:tcBorders>
              <w:top w:val="single" w:sz="4" w:space="0" w:color="auto"/>
              <w:left w:val="single" w:sz="4" w:space="0" w:color="auto"/>
              <w:bottom w:val="single" w:sz="4" w:space="0" w:color="auto"/>
              <w:right w:val="single" w:sz="4" w:space="0" w:color="auto"/>
            </w:tcBorders>
          </w:tcPr>
          <w:p w:rsidR="00141EBE" w:rsidRPr="005333CF" w:rsidRDefault="00141EBE" w:rsidP="00FD6619">
            <w:pPr>
              <w:autoSpaceDE w:val="0"/>
              <w:autoSpaceDN w:val="0"/>
              <w:adjustRightInd w:val="0"/>
              <w:rPr>
                <w:rFonts w:ascii="Times New Roman" w:eastAsia="Calibri" w:hAnsi="Times New Roman" w:cs="Times New Roman"/>
              </w:rPr>
            </w:pPr>
            <w:r w:rsidRPr="005333CF">
              <w:rPr>
                <w:rFonts w:ascii="Times New Roman" w:eastAsia="Calibri" w:hAnsi="Times New Roman" w:cs="Times New Roman"/>
              </w:rPr>
              <w:t>Сканер (поточный)</w:t>
            </w:r>
          </w:p>
        </w:tc>
        <w:tc>
          <w:tcPr>
            <w:tcW w:w="1560" w:type="dxa"/>
            <w:vMerge/>
            <w:tcBorders>
              <w:left w:val="single" w:sz="4" w:space="0" w:color="auto"/>
              <w:right w:val="single" w:sz="4" w:space="0" w:color="auto"/>
            </w:tcBorders>
          </w:tcPr>
          <w:p w:rsidR="00141EBE" w:rsidRPr="005333CF" w:rsidRDefault="00141EBE" w:rsidP="00141EBE">
            <w:pPr>
              <w:autoSpaceDE w:val="0"/>
              <w:autoSpaceDN w:val="0"/>
              <w:adjustRightInd w:val="0"/>
              <w:rPr>
                <w:rFonts w:ascii="Times New Roman" w:eastAsia="Calibri"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141EBE" w:rsidRPr="005333CF" w:rsidRDefault="00141EBE" w:rsidP="00FD6619">
            <w:pPr>
              <w:autoSpaceDE w:val="0"/>
              <w:autoSpaceDN w:val="0"/>
              <w:adjustRightInd w:val="0"/>
              <w:rPr>
                <w:rFonts w:ascii="Times New Roman" w:eastAsia="Calibri" w:hAnsi="Times New Roman" w:cs="Times New Roman"/>
              </w:rPr>
            </w:pPr>
            <w:r w:rsidRPr="005333CF">
              <w:rPr>
                <w:rFonts w:ascii="Times New Roman" w:eastAsia="Calibri" w:hAnsi="Times New Roman" w:cs="Times New Roman"/>
              </w:rPr>
              <w:t>1 единица в расчете на каждый кабинет</w:t>
            </w:r>
          </w:p>
        </w:tc>
        <w:tc>
          <w:tcPr>
            <w:tcW w:w="1843" w:type="dxa"/>
            <w:tcBorders>
              <w:top w:val="single" w:sz="4" w:space="0" w:color="auto"/>
              <w:left w:val="single" w:sz="4" w:space="0" w:color="auto"/>
              <w:bottom w:val="single" w:sz="4" w:space="0" w:color="auto"/>
              <w:right w:val="single" w:sz="4" w:space="0" w:color="auto"/>
            </w:tcBorders>
          </w:tcPr>
          <w:p w:rsidR="00141EBE" w:rsidRPr="005333CF" w:rsidRDefault="00141EBE" w:rsidP="00D04084">
            <w:pPr>
              <w:autoSpaceDE w:val="0"/>
              <w:autoSpaceDN w:val="0"/>
              <w:adjustRightInd w:val="0"/>
              <w:jc w:val="center"/>
              <w:rPr>
                <w:rFonts w:ascii="Times New Roman" w:eastAsia="Calibri" w:hAnsi="Times New Roman" w:cs="Times New Roman"/>
              </w:rPr>
            </w:pPr>
            <w:r w:rsidRPr="005333CF">
              <w:rPr>
                <w:rFonts w:ascii="Times New Roman" w:eastAsia="Calibri" w:hAnsi="Times New Roman" w:cs="Times New Roman"/>
              </w:rPr>
              <w:t xml:space="preserve"> 20 000,0</w:t>
            </w:r>
          </w:p>
        </w:tc>
      </w:tr>
      <w:tr w:rsidR="00141EBE" w:rsidRPr="005333CF" w:rsidTr="00141EBE">
        <w:tc>
          <w:tcPr>
            <w:tcW w:w="567" w:type="dxa"/>
            <w:tcBorders>
              <w:top w:val="single" w:sz="4" w:space="0" w:color="auto"/>
              <w:left w:val="single" w:sz="4" w:space="0" w:color="auto"/>
              <w:bottom w:val="single" w:sz="4" w:space="0" w:color="auto"/>
              <w:right w:val="single" w:sz="4" w:space="0" w:color="auto"/>
            </w:tcBorders>
          </w:tcPr>
          <w:p w:rsidR="00141EBE" w:rsidRPr="005333CF" w:rsidRDefault="00141EBE" w:rsidP="00FD6619">
            <w:pPr>
              <w:autoSpaceDE w:val="0"/>
              <w:autoSpaceDN w:val="0"/>
              <w:adjustRightInd w:val="0"/>
              <w:rPr>
                <w:rFonts w:ascii="Times New Roman" w:eastAsia="Calibri" w:hAnsi="Times New Roman" w:cs="Times New Roman"/>
              </w:rPr>
            </w:pPr>
            <w:r w:rsidRPr="005333CF">
              <w:rPr>
                <w:rFonts w:ascii="Times New Roman" w:eastAsia="Calibri" w:hAnsi="Times New Roman" w:cs="Times New Roman"/>
              </w:rPr>
              <w:t>8</w:t>
            </w:r>
          </w:p>
        </w:tc>
        <w:tc>
          <w:tcPr>
            <w:tcW w:w="2268" w:type="dxa"/>
            <w:tcBorders>
              <w:top w:val="single" w:sz="4" w:space="0" w:color="auto"/>
              <w:left w:val="single" w:sz="4" w:space="0" w:color="auto"/>
              <w:bottom w:val="single" w:sz="4" w:space="0" w:color="auto"/>
              <w:right w:val="single" w:sz="4" w:space="0" w:color="auto"/>
            </w:tcBorders>
          </w:tcPr>
          <w:p w:rsidR="00141EBE" w:rsidRPr="005333CF" w:rsidRDefault="00141EBE" w:rsidP="00FD6619">
            <w:pPr>
              <w:autoSpaceDE w:val="0"/>
              <w:autoSpaceDN w:val="0"/>
              <w:adjustRightInd w:val="0"/>
              <w:rPr>
                <w:rFonts w:ascii="Times New Roman" w:eastAsia="Calibri" w:hAnsi="Times New Roman" w:cs="Times New Roman"/>
              </w:rPr>
            </w:pPr>
            <w:r w:rsidRPr="005333CF">
              <w:rPr>
                <w:rFonts w:ascii="Times New Roman" w:eastAsia="Calibri" w:hAnsi="Times New Roman" w:cs="Times New Roman"/>
              </w:rPr>
              <w:t xml:space="preserve">Сканер (протяжный) </w:t>
            </w:r>
          </w:p>
        </w:tc>
        <w:tc>
          <w:tcPr>
            <w:tcW w:w="1560" w:type="dxa"/>
            <w:vMerge/>
            <w:tcBorders>
              <w:left w:val="single" w:sz="4" w:space="0" w:color="auto"/>
              <w:bottom w:val="single" w:sz="4" w:space="0" w:color="auto"/>
              <w:right w:val="single" w:sz="4" w:space="0" w:color="auto"/>
            </w:tcBorders>
          </w:tcPr>
          <w:p w:rsidR="00141EBE" w:rsidRPr="005333CF" w:rsidRDefault="00141EBE" w:rsidP="00141EBE">
            <w:pPr>
              <w:autoSpaceDE w:val="0"/>
              <w:autoSpaceDN w:val="0"/>
              <w:adjustRightInd w:val="0"/>
              <w:rPr>
                <w:rFonts w:ascii="Times New Roman" w:eastAsia="Calibri"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141EBE" w:rsidRPr="005333CF" w:rsidRDefault="00141EBE" w:rsidP="00FD6619">
            <w:pPr>
              <w:autoSpaceDE w:val="0"/>
              <w:autoSpaceDN w:val="0"/>
              <w:adjustRightInd w:val="0"/>
              <w:rPr>
                <w:rFonts w:ascii="Times New Roman" w:eastAsia="Calibri" w:hAnsi="Times New Roman" w:cs="Times New Roman"/>
              </w:rPr>
            </w:pPr>
            <w:r w:rsidRPr="005333CF">
              <w:rPr>
                <w:rFonts w:ascii="Times New Roman" w:eastAsia="Calibri" w:hAnsi="Times New Roman" w:cs="Times New Roman"/>
              </w:rPr>
              <w:t>по 1 единице в расчете на каждый второй кабинет</w:t>
            </w:r>
          </w:p>
        </w:tc>
        <w:tc>
          <w:tcPr>
            <w:tcW w:w="1843" w:type="dxa"/>
            <w:tcBorders>
              <w:top w:val="single" w:sz="4" w:space="0" w:color="auto"/>
              <w:left w:val="single" w:sz="4" w:space="0" w:color="auto"/>
              <w:bottom w:val="single" w:sz="4" w:space="0" w:color="auto"/>
              <w:right w:val="single" w:sz="4" w:space="0" w:color="auto"/>
            </w:tcBorders>
          </w:tcPr>
          <w:p w:rsidR="00141EBE" w:rsidRPr="005333CF" w:rsidRDefault="00141EBE" w:rsidP="00D04084">
            <w:pPr>
              <w:autoSpaceDE w:val="0"/>
              <w:autoSpaceDN w:val="0"/>
              <w:adjustRightInd w:val="0"/>
              <w:jc w:val="center"/>
              <w:rPr>
                <w:rFonts w:ascii="Times New Roman" w:eastAsia="Calibri" w:hAnsi="Times New Roman" w:cs="Times New Roman"/>
              </w:rPr>
            </w:pPr>
            <w:r w:rsidRPr="005333CF">
              <w:rPr>
                <w:rFonts w:ascii="Times New Roman" w:eastAsia="Calibri" w:hAnsi="Times New Roman" w:cs="Times New Roman"/>
              </w:rPr>
              <w:t>30000,0</w:t>
            </w:r>
          </w:p>
          <w:p w:rsidR="00141EBE" w:rsidRPr="005333CF" w:rsidRDefault="00141EBE" w:rsidP="00D04084">
            <w:pPr>
              <w:autoSpaceDE w:val="0"/>
              <w:autoSpaceDN w:val="0"/>
              <w:adjustRightInd w:val="0"/>
              <w:jc w:val="center"/>
              <w:rPr>
                <w:rFonts w:ascii="Times New Roman" w:eastAsia="Calibri" w:hAnsi="Times New Roman" w:cs="Times New Roman"/>
              </w:rPr>
            </w:pPr>
          </w:p>
        </w:tc>
      </w:tr>
    </w:tbl>
    <w:p w:rsidR="00945D64" w:rsidRPr="005333CF" w:rsidRDefault="00945D64" w:rsidP="00945D64">
      <w:pPr>
        <w:widowControl w:val="0"/>
        <w:autoSpaceDE w:val="0"/>
        <w:autoSpaceDN w:val="0"/>
        <w:adjustRightInd w:val="0"/>
        <w:jc w:val="center"/>
        <w:rPr>
          <w:rFonts w:ascii="Times New Roman" w:eastAsia="Times New Roman" w:hAnsi="Times New Roman" w:cs="Times New Roman"/>
        </w:rPr>
      </w:pPr>
      <w:bookmarkStart w:id="1" w:name="Par1030"/>
      <w:bookmarkEnd w:id="1"/>
    </w:p>
    <w:p w:rsidR="00945D64" w:rsidRPr="005333CF" w:rsidRDefault="00B55103" w:rsidP="00E76E3F">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 xml:space="preserve">Нормативы количества и цены на приобретение компьютерной техники </w:t>
      </w:r>
    </w:p>
    <w:p w:rsidR="00B55103" w:rsidRPr="005333CF" w:rsidRDefault="00B55103" w:rsidP="00945D64">
      <w:pPr>
        <w:widowControl w:val="0"/>
        <w:autoSpaceDE w:val="0"/>
        <w:autoSpaceDN w:val="0"/>
        <w:adjustRightInd w:val="0"/>
        <w:jc w:val="center"/>
        <w:rPr>
          <w:rFonts w:ascii="Times New Roman" w:eastAsia="Times New Roman" w:hAnsi="Times New Roman" w:cs="Times New Roman"/>
        </w:rPr>
      </w:pPr>
    </w:p>
    <w:tbl>
      <w:tblPr>
        <w:tblW w:w="9375" w:type="dxa"/>
        <w:tblInd w:w="50" w:type="dxa"/>
        <w:tblLayout w:type="fixed"/>
        <w:tblCellMar>
          <w:top w:w="102" w:type="dxa"/>
          <w:left w:w="62" w:type="dxa"/>
          <w:bottom w:w="102" w:type="dxa"/>
          <w:right w:w="62" w:type="dxa"/>
        </w:tblCellMar>
        <w:tblLook w:val="0000"/>
      </w:tblPr>
      <w:tblGrid>
        <w:gridCol w:w="579"/>
        <w:gridCol w:w="1701"/>
        <w:gridCol w:w="1134"/>
        <w:gridCol w:w="2977"/>
        <w:gridCol w:w="7"/>
        <w:gridCol w:w="2970"/>
        <w:gridCol w:w="7"/>
      </w:tblGrid>
      <w:tr w:rsidR="00141EBE" w:rsidRPr="005333CF" w:rsidTr="00141EBE">
        <w:tc>
          <w:tcPr>
            <w:tcW w:w="579" w:type="dxa"/>
            <w:tcBorders>
              <w:top w:val="single" w:sz="4" w:space="0" w:color="auto"/>
              <w:left w:val="single" w:sz="4" w:space="0" w:color="auto"/>
              <w:bottom w:val="single" w:sz="4" w:space="0" w:color="auto"/>
              <w:right w:val="single" w:sz="4" w:space="0" w:color="auto"/>
            </w:tcBorders>
          </w:tcPr>
          <w:p w:rsidR="00141EBE" w:rsidRPr="005333CF" w:rsidRDefault="00141EBE" w:rsidP="00B55103">
            <w:pPr>
              <w:autoSpaceDE w:val="0"/>
              <w:autoSpaceDN w:val="0"/>
              <w:adjustRightInd w:val="0"/>
              <w:jc w:val="center"/>
              <w:rPr>
                <w:rFonts w:ascii="Times New Roman" w:eastAsia="Calibri" w:hAnsi="Times New Roman" w:cs="Times New Roman"/>
              </w:rPr>
            </w:pPr>
            <w:r w:rsidRPr="005333CF">
              <w:rPr>
                <w:rFonts w:ascii="Times New Roman" w:eastAsia="Calibri" w:hAnsi="Times New Roman" w:cs="Times New Roman"/>
              </w:rPr>
              <w:t>№ п/п</w:t>
            </w:r>
          </w:p>
        </w:tc>
        <w:tc>
          <w:tcPr>
            <w:tcW w:w="1701" w:type="dxa"/>
            <w:tcBorders>
              <w:top w:val="single" w:sz="4" w:space="0" w:color="auto"/>
              <w:left w:val="single" w:sz="4" w:space="0" w:color="auto"/>
              <w:bottom w:val="single" w:sz="4" w:space="0" w:color="auto"/>
              <w:right w:val="single" w:sz="4" w:space="0" w:color="auto"/>
            </w:tcBorders>
          </w:tcPr>
          <w:p w:rsidR="00141EBE" w:rsidRPr="005333CF" w:rsidRDefault="00141EBE" w:rsidP="00FD6619">
            <w:pPr>
              <w:autoSpaceDE w:val="0"/>
              <w:autoSpaceDN w:val="0"/>
              <w:adjustRightInd w:val="0"/>
              <w:jc w:val="center"/>
              <w:rPr>
                <w:rFonts w:ascii="Times New Roman" w:eastAsia="Calibri" w:hAnsi="Times New Roman" w:cs="Times New Roman"/>
              </w:rPr>
            </w:pPr>
            <w:r w:rsidRPr="005333CF">
              <w:rPr>
                <w:rFonts w:ascii="Times New Roman" w:eastAsia="Calibri" w:hAnsi="Times New Roman" w:cs="Times New Roman"/>
              </w:rPr>
              <w:t>Наименование</w:t>
            </w:r>
          </w:p>
        </w:tc>
        <w:tc>
          <w:tcPr>
            <w:tcW w:w="1134" w:type="dxa"/>
            <w:tcBorders>
              <w:top w:val="single" w:sz="4" w:space="0" w:color="auto"/>
              <w:left w:val="single" w:sz="4" w:space="0" w:color="auto"/>
              <w:bottom w:val="single" w:sz="4" w:space="0" w:color="auto"/>
              <w:right w:val="single" w:sz="4" w:space="0" w:color="auto"/>
            </w:tcBorders>
          </w:tcPr>
          <w:p w:rsidR="00141EBE" w:rsidRPr="005333CF" w:rsidRDefault="00141EBE" w:rsidP="00141EBE">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Единица измер.</w:t>
            </w:r>
          </w:p>
        </w:tc>
        <w:tc>
          <w:tcPr>
            <w:tcW w:w="2984" w:type="dxa"/>
            <w:gridSpan w:val="2"/>
            <w:tcBorders>
              <w:top w:val="single" w:sz="4" w:space="0" w:color="auto"/>
              <w:left w:val="single" w:sz="4" w:space="0" w:color="auto"/>
              <w:bottom w:val="single" w:sz="4" w:space="0" w:color="auto"/>
              <w:right w:val="single" w:sz="4" w:space="0" w:color="auto"/>
            </w:tcBorders>
          </w:tcPr>
          <w:p w:rsidR="00141EBE" w:rsidRPr="005333CF" w:rsidRDefault="00141EBE" w:rsidP="00FD6619">
            <w:pPr>
              <w:autoSpaceDE w:val="0"/>
              <w:autoSpaceDN w:val="0"/>
              <w:adjustRightInd w:val="0"/>
              <w:jc w:val="center"/>
              <w:rPr>
                <w:rFonts w:ascii="Times New Roman" w:eastAsia="Calibri" w:hAnsi="Times New Roman" w:cs="Times New Roman"/>
              </w:rPr>
            </w:pPr>
            <w:r w:rsidRPr="005333CF">
              <w:rPr>
                <w:rFonts w:ascii="Times New Roman" w:eastAsia="Calibri" w:hAnsi="Times New Roman" w:cs="Times New Roman"/>
              </w:rPr>
              <w:t>Количество</w:t>
            </w:r>
          </w:p>
        </w:tc>
        <w:tc>
          <w:tcPr>
            <w:tcW w:w="2977" w:type="dxa"/>
            <w:gridSpan w:val="2"/>
            <w:tcBorders>
              <w:top w:val="single" w:sz="4" w:space="0" w:color="auto"/>
              <w:left w:val="single" w:sz="4" w:space="0" w:color="auto"/>
              <w:bottom w:val="single" w:sz="4" w:space="0" w:color="auto"/>
              <w:right w:val="single" w:sz="4" w:space="0" w:color="auto"/>
            </w:tcBorders>
          </w:tcPr>
          <w:p w:rsidR="00141EBE" w:rsidRPr="005333CF" w:rsidRDefault="00141EBE" w:rsidP="00FD6619">
            <w:pPr>
              <w:autoSpaceDE w:val="0"/>
              <w:autoSpaceDN w:val="0"/>
              <w:adjustRightInd w:val="0"/>
              <w:jc w:val="center"/>
              <w:rPr>
                <w:rFonts w:ascii="Times New Roman" w:eastAsia="Calibri" w:hAnsi="Times New Roman" w:cs="Times New Roman"/>
              </w:rPr>
            </w:pPr>
            <w:r w:rsidRPr="005333CF">
              <w:rPr>
                <w:rFonts w:ascii="Times New Roman" w:eastAsia="Calibri" w:hAnsi="Times New Roman" w:cs="Times New Roman"/>
              </w:rPr>
              <w:t>Цена приобретения</w:t>
            </w:r>
          </w:p>
        </w:tc>
      </w:tr>
      <w:tr w:rsidR="00141EBE" w:rsidRPr="005333CF" w:rsidTr="00946F71">
        <w:tc>
          <w:tcPr>
            <w:tcW w:w="579" w:type="dxa"/>
            <w:tcBorders>
              <w:top w:val="single" w:sz="4" w:space="0" w:color="auto"/>
              <w:left w:val="single" w:sz="4" w:space="0" w:color="auto"/>
              <w:bottom w:val="single" w:sz="4" w:space="0" w:color="auto"/>
              <w:right w:val="single" w:sz="4" w:space="0" w:color="auto"/>
            </w:tcBorders>
          </w:tcPr>
          <w:p w:rsidR="00141EBE" w:rsidRPr="005333CF" w:rsidRDefault="00141EBE" w:rsidP="00FD6619">
            <w:pPr>
              <w:autoSpaceDE w:val="0"/>
              <w:autoSpaceDN w:val="0"/>
              <w:adjustRightInd w:val="0"/>
              <w:rPr>
                <w:rFonts w:ascii="Times New Roman" w:eastAsia="Times New Roman" w:hAnsi="Times New Roman" w:cs="Times New Roman"/>
              </w:rPr>
            </w:pPr>
            <w:r w:rsidRPr="005333CF">
              <w:rPr>
                <w:rFonts w:ascii="Times New Roman" w:eastAsia="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tcPr>
          <w:p w:rsidR="00141EBE" w:rsidRPr="005333CF" w:rsidRDefault="00141EBE" w:rsidP="00C13248">
            <w:pPr>
              <w:autoSpaceDE w:val="0"/>
              <w:autoSpaceDN w:val="0"/>
              <w:adjustRightInd w:val="0"/>
              <w:rPr>
                <w:rFonts w:ascii="Times New Roman" w:eastAsia="Times New Roman" w:hAnsi="Times New Roman" w:cs="Times New Roman"/>
              </w:rPr>
            </w:pPr>
            <w:r w:rsidRPr="005333CF">
              <w:rPr>
                <w:rFonts w:ascii="Times New Roman" w:eastAsia="Times New Roman" w:hAnsi="Times New Roman" w:cs="Times New Roman"/>
              </w:rPr>
              <w:t>Специализированный персональный компьютер в сборе</w:t>
            </w:r>
          </w:p>
        </w:tc>
        <w:tc>
          <w:tcPr>
            <w:tcW w:w="1134" w:type="dxa"/>
            <w:vMerge w:val="restart"/>
            <w:tcBorders>
              <w:top w:val="single" w:sz="4" w:space="0" w:color="auto"/>
              <w:left w:val="single" w:sz="4" w:space="0" w:color="auto"/>
              <w:right w:val="single" w:sz="4" w:space="0" w:color="auto"/>
            </w:tcBorders>
          </w:tcPr>
          <w:p w:rsidR="00141EBE" w:rsidRDefault="00141EBE">
            <w:pPr>
              <w:spacing w:after="200" w:line="276" w:lineRule="auto"/>
              <w:rPr>
                <w:rFonts w:ascii="Times New Roman" w:eastAsia="Times New Roman" w:hAnsi="Times New Roman" w:cs="Times New Roman"/>
              </w:rPr>
            </w:pPr>
          </w:p>
          <w:p w:rsidR="00141EBE" w:rsidRDefault="00141EBE">
            <w:pPr>
              <w:spacing w:after="200" w:line="276" w:lineRule="auto"/>
              <w:rPr>
                <w:rFonts w:ascii="Times New Roman" w:eastAsia="Times New Roman" w:hAnsi="Times New Roman" w:cs="Times New Roman"/>
              </w:rPr>
            </w:pPr>
          </w:p>
          <w:p w:rsidR="00141EBE" w:rsidRDefault="00141EBE">
            <w:pPr>
              <w:spacing w:after="200" w:line="276" w:lineRule="auto"/>
              <w:rPr>
                <w:rFonts w:ascii="Times New Roman" w:eastAsia="Times New Roman" w:hAnsi="Times New Roman" w:cs="Times New Roman"/>
              </w:rPr>
            </w:pPr>
            <w:r>
              <w:rPr>
                <w:rFonts w:ascii="Times New Roman" w:eastAsia="Times New Roman" w:hAnsi="Times New Roman" w:cs="Times New Roman"/>
              </w:rPr>
              <w:t>Шт.</w:t>
            </w:r>
          </w:p>
          <w:p w:rsidR="00141EBE" w:rsidRPr="005333CF" w:rsidRDefault="00141EBE" w:rsidP="00141EBE">
            <w:pPr>
              <w:autoSpaceDE w:val="0"/>
              <w:autoSpaceDN w:val="0"/>
              <w:adjustRightInd w:val="0"/>
              <w:rPr>
                <w:rFonts w:ascii="Times New Roman" w:eastAsia="Times New Roman" w:hAnsi="Times New Roman" w:cs="Times New Roman"/>
              </w:rPr>
            </w:pPr>
          </w:p>
        </w:tc>
        <w:tc>
          <w:tcPr>
            <w:tcW w:w="2984" w:type="dxa"/>
            <w:gridSpan w:val="2"/>
            <w:tcBorders>
              <w:top w:val="single" w:sz="4" w:space="0" w:color="auto"/>
              <w:left w:val="single" w:sz="4" w:space="0" w:color="auto"/>
              <w:bottom w:val="single" w:sz="4" w:space="0" w:color="auto"/>
              <w:right w:val="single" w:sz="4" w:space="0" w:color="auto"/>
            </w:tcBorders>
          </w:tcPr>
          <w:p w:rsidR="00141EBE" w:rsidRPr="005333CF" w:rsidRDefault="00141EBE" w:rsidP="00FD6619">
            <w:pPr>
              <w:autoSpaceDE w:val="0"/>
              <w:autoSpaceDN w:val="0"/>
              <w:adjustRightInd w:val="0"/>
              <w:rPr>
                <w:rFonts w:ascii="Times New Roman" w:eastAsia="Calibri" w:hAnsi="Times New Roman" w:cs="Times New Roman"/>
              </w:rPr>
            </w:pPr>
            <w:r w:rsidRPr="005333CF">
              <w:rPr>
                <w:rFonts w:ascii="Times New Roman" w:eastAsia="Calibri" w:hAnsi="Times New Roman" w:cs="Times New Roman"/>
              </w:rPr>
              <w:t xml:space="preserve">по необходимости в работе с использованием больших вычислительных мощностей (задачи видео монтажа, графического дизайна, геоинформационных задач, систем пространственного моделирования) </w:t>
            </w:r>
          </w:p>
          <w:p w:rsidR="00141EBE" w:rsidRPr="005333CF" w:rsidRDefault="00141EBE" w:rsidP="00FD6619">
            <w:pPr>
              <w:autoSpaceDE w:val="0"/>
              <w:autoSpaceDN w:val="0"/>
              <w:adjustRightInd w:val="0"/>
              <w:rPr>
                <w:rFonts w:ascii="Times New Roman" w:eastAsia="Times New Roman" w:hAnsi="Times New Roman" w:cs="Times New Roman"/>
              </w:rPr>
            </w:pPr>
            <w:r w:rsidRPr="005333CF">
              <w:rPr>
                <w:rFonts w:ascii="Times New Roman" w:eastAsia="Calibri" w:hAnsi="Times New Roman" w:cs="Times New Roman"/>
              </w:rPr>
              <w:t>предельное количество 1</w:t>
            </w:r>
            <w:r w:rsidRPr="005333CF">
              <w:rPr>
                <w:rFonts w:ascii="Times New Roman" w:eastAsia="Times New Roman" w:hAnsi="Times New Roman" w:cs="Times New Roman"/>
              </w:rPr>
              <w:t xml:space="preserve"> единица</w:t>
            </w:r>
          </w:p>
        </w:tc>
        <w:tc>
          <w:tcPr>
            <w:tcW w:w="2977" w:type="dxa"/>
            <w:gridSpan w:val="2"/>
            <w:tcBorders>
              <w:top w:val="single" w:sz="4" w:space="0" w:color="auto"/>
              <w:left w:val="single" w:sz="4" w:space="0" w:color="auto"/>
              <w:bottom w:val="single" w:sz="4" w:space="0" w:color="auto"/>
              <w:right w:val="single" w:sz="4" w:space="0" w:color="auto"/>
            </w:tcBorders>
          </w:tcPr>
          <w:p w:rsidR="00141EBE" w:rsidRPr="005333CF" w:rsidRDefault="00141EBE" w:rsidP="00FD6619">
            <w:pPr>
              <w:autoSpaceDE w:val="0"/>
              <w:autoSpaceDN w:val="0"/>
              <w:adjustRightInd w:val="0"/>
              <w:rPr>
                <w:rFonts w:ascii="Times New Roman" w:eastAsia="Calibri" w:hAnsi="Times New Roman" w:cs="Times New Roman"/>
              </w:rPr>
            </w:pPr>
            <w:r w:rsidRPr="005333CF">
              <w:rPr>
                <w:rFonts w:ascii="Times New Roman" w:eastAsia="Calibri" w:hAnsi="Times New Roman" w:cs="Times New Roman"/>
              </w:rPr>
              <w:t>до 80 тыс. рублей</w:t>
            </w:r>
          </w:p>
        </w:tc>
      </w:tr>
      <w:tr w:rsidR="00141EBE" w:rsidRPr="005333CF" w:rsidTr="00946F71">
        <w:tc>
          <w:tcPr>
            <w:tcW w:w="579" w:type="dxa"/>
            <w:tcBorders>
              <w:top w:val="single" w:sz="4" w:space="0" w:color="auto"/>
              <w:left w:val="single" w:sz="4" w:space="0" w:color="auto"/>
              <w:bottom w:val="single" w:sz="4" w:space="0" w:color="auto"/>
              <w:right w:val="single" w:sz="4" w:space="0" w:color="auto"/>
            </w:tcBorders>
          </w:tcPr>
          <w:p w:rsidR="00141EBE" w:rsidRPr="005333CF" w:rsidRDefault="00141EBE" w:rsidP="00FD6619">
            <w:pPr>
              <w:autoSpaceDE w:val="0"/>
              <w:autoSpaceDN w:val="0"/>
              <w:adjustRightInd w:val="0"/>
              <w:rPr>
                <w:rFonts w:ascii="Times New Roman" w:eastAsia="Times New Roman" w:hAnsi="Times New Roman" w:cs="Times New Roman"/>
              </w:rPr>
            </w:pPr>
            <w:r w:rsidRPr="005333CF">
              <w:rPr>
                <w:rFonts w:ascii="Times New Roman" w:eastAsia="Times New Roman" w:hAnsi="Times New Roman" w:cs="Times New Roman"/>
              </w:rPr>
              <w:t>2</w:t>
            </w:r>
          </w:p>
        </w:tc>
        <w:tc>
          <w:tcPr>
            <w:tcW w:w="1701" w:type="dxa"/>
            <w:tcBorders>
              <w:top w:val="single" w:sz="4" w:space="0" w:color="auto"/>
              <w:left w:val="single" w:sz="4" w:space="0" w:color="auto"/>
              <w:bottom w:val="single" w:sz="4" w:space="0" w:color="auto"/>
              <w:right w:val="single" w:sz="4" w:space="0" w:color="auto"/>
            </w:tcBorders>
          </w:tcPr>
          <w:p w:rsidR="00141EBE" w:rsidRPr="005333CF" w:rsidRDefault="00141EBE" w:rsidP="00FD6619">
            <w:pPr>
              <w:autoSpaceDE w:val="0"/>
              <w:autoSpaceDN w:val="0"/>
              <w:adjustRightInd w:val="0"/>
              <w:rPr>
                <w:rFonts w:ascii="Times New Roman" w:eastAsia="Times New Roman" w:hAnsi="Times New Roman" w:cs="Times New Roman"/>
              </w:rPr>
            </w:pPr>
            <w:r w:rsidRPr="005333CF">
              <w:rPr>
                <w:rFonts w:ascii="Times New Roman" w:eastAsia="Times New Roman" w:hAnsi="Times New Roman" w:cs="Times New Roman"/>
              </w:rPr>
              <w:t xml:space="preserve">Персональный компьютер в </w:t>
            </w:r>
            <w:r w:rsidRPr="005333CF">
              <w:rPr>
                <w:rFonts w:ascii="Times New Roman" w:eastAsia="Times New Roman" w:hAnsi="Times New Roman" w:cs="Times New Roman"/>
              </w:rPr>
              <w:lastRenderedPageBreak/>
              <w:t>сборе</w:t>
            </w:r>
          </w:p>
          <w:p w:rsidR="00141EBE" w:rsidRPr="005333CF" w:rsidRDefault="00141EBE" w:rsidP="00FD6619">
            <w:pPr>
              <w:autoSpaceDE w:val="0"/>
              <w:autoSpaceDN w:val="0"/>
              <w:adjustRightInd w:val="0"/>
              <w:rPr>
                <w:rFonts w:ascii="Times New Roman" w:eastAsia="Times New Roman" w:hAnsi="Times New Roman" w:cs="Times New Roman"/>
              </w:rPr>
            </w:pPr>
          </w:p>
        </w:tc>
        <w:tc>
          <w:tcPr>
            <w:tcW w:w="1134" w:type="dxa"/>
            <w:vMerge/>
            <w:tcBorders>
              <w:left w:val="single" w:sz="4" w:space="0" w:color="auto"/>
              <w:bottom w:val="single" w:sz="4" w:space="0" w:color="auto"/>
              <w:right w:val="single" w:sz="4" w:space="0" w:color="auto"/>
            </w:tcBorders>
          </w:tcPr>
          <w:p w:rsidR="00141EBE" w:rsidRPr="005333CF" w:rsidRDefault="00141EBE" w:rsidP="00141EBE">
            <w:pPr>
              <w:autoSpaceDE w:val="0"/>
              <w:autoSpaceDN w:val="0"/>
              <w:adjustRightInd w:val="0"/>
              <w:rPr>
                <w:rFonts w:ascii="Times New Roman" w:eastAsia="Times New Roman" w:hAnsi="Times New Roman" w:cs="Times New Roman"/>
              </w:rPr>
            </w:pPr>
          </w:p>
        </w:tc>
        <w:tc>
          <w:tcPr>
            <w:tcW w:w="2984" w:type="dxa"/>
            <w:gridSpan w:val="2"/>
            <w:tcBorders>
              <w:top w:val="single" w:sz="4" w:space="0" w:color="auto"/>
              <w:left w:val="single" w:sz="4" w:space="0" w:color="auto"/>
              <w:bottom w:val="single" w:sz="4" w:space="0" w:color="auto"/>
              <w:right w:val="single" w:sz="4" w:space="0" w:color="auto"/>
            </w:tcBorders>
          </w:tcPr>
          <w:p w:rsidR="00141EBE" w:rsidRPr="005333CF" w:rsidRDefault="00141EBE" w:rsidP="00FD6619">
            <w:pPr>
              <w:autoSpaceDE w:val="0"/>
              <w:autoSpaceDN w:val="0"/>
              <w:adjustRightInd w:val="0"/>
              <w:rPr>
                <w:rFonts w:ascii="Times New Roman" w:eastAsia="Times New Roman" w:hAnsi="Times New Roman" w:cs="Times New Roman"/>
              </w:rPr>
            </w:pPr>
            <w:r w:rsidRPr="005333CF">
              <w:rPr>
                <w:rFonts w:ascii="Times New Roman" w:eastAsia="Times New Roman" w:hAnsi="Times New Roman" w:cs="Times New Roman"/>
              </w:rPr>
              <w:t xml:space="preserve">не более 1 комплекта в расчете на одного </w:t>
            </w:r>
            <w:r w:rsidRPr="005333CF">
              <w:rPr>
                <w:rFonts w:ascii="Times New Roman" w:eastAsia="Times New Roman" w:hAnsi="Times New Roman" w:cs="Times New Roman"/>
              </w:rPr>
              <w:lastRenderedPageBreak/>
              <w:t>муниципального служащего</w:t>
            </w:r>
          </w:p>
        </w:tc>
        <w:tc>
          <w:tcPr>
            <w:tcW w:w="2977" w:type="dxa"/>
            <w:gridSpan w:val="2"/>
            <w:tcBorders>
              <w:top w:val="single" w:sz="4" w:space="0" w:color="auto"/>
              <w:left w:val="single" w:sz="4" w:space="0" w:color="auto"/>
              <w:bottom w:val="single" w:sz="4" w:space="0" w:color="auto"/>
              <w:right w:val="single" w:sz="4" w:space="0" w:color="auto"/>
            </w:tcBorders>
          </w:tcPr>
          <w:p w:rsidR="00141EBE" w:rsidRPr="005333CF" w:rsidRDefault="00141EBE" w:rsidP="00FD6619">
            <w:pPr>
              <w:autoSpaceDE w:val="0"/>
              <w:autoSpaceDN w:val="0"/>
              <w:adjustRightInd w:val="0"/>
              <w:rPr>
                <w:rFonts w:ascii="Times New Roman" w:eastAsia="Times New Roman" w:hAnsi="Times New Roman" w:cs="Times New Roman"/>
              </w:rPr>
            </w:pPr>
            <w:r w:rsidRPr="005333CF">
              <w:rPr>
                <w:rFonts w:ascii="Times New Roman" w:eastAsia="Times New Roman" w:hAnsi="Times New Roman" w:cs="Times New Roman"/>
              </w:rPr>
              <w:lastRenderedPageBreak/>
              <w:t>до 40 тыс. рублей</w:t>
            </w:r>
          </w:p>
        </w:tc>
      </w:tr>
      <w:tr w:rsidR="00141EBE" w:rsidRPr="005333CF" w:rsidTr="00141EBE">
        <w:trPr>
          <w:gridAfter w:val="1"/>
          <w:wAfter w:w="7" w:type="dxa"/>
        </w:trPr>
        <w:tc>
          <w:tcPr>
            <w:tcW w:w="579" w:type="dxa"/>
            <w:tcBorders>
              <w:top w:val="single" w:sz="4" w:space="0" w:color="auto"/>
              <w:left w:val="single" w:sz="4" w:space="0" w:color="auto"/>
              <w:right w:val="single" w:sz="4" w:space="0" w:color="auto"/>
            </w:tcBorders>
          </w:tcPr>
          <w:p w:rsidR="00141EBE" w:rsidRPr="005333CF" w:rsidRDefault="00141EBE" w:rsidP="00FD6619">
            <w:pPr>
              <w:autoSpaceDE w:val="0"/>
              <w:autoSpaceDN w:val="0"/>
              <w:adjustRightInd w:val="0"/>
              <w:rPr>
                <w:rFonts w:ascii="Times New Roman" w:eastAsia="Times New Roman" w:hAnsi="Times New Roman" w:cs="Times New Roman"/>
              </w:rPr>
            </w:pPr>
            <w:r w:rsidRPr="005333CF">
              <w:rPr>
                <w:rFonts w:ascii="Times New Roman" w:eastAsia="Times New Roman" w:hAnsi="Times New Roman" w:cs="Times New Roman"/>
              </w:rPr>
              <w:lastRenderedPageBreak/>
              <w:t>3</w:t>
            </w:r>
          </w:p>
        </w:tc>
        <w:tc>
          <w:tcPr>
            <w:tcW w:w="1701" w:type="dxa"/>
            <w:vMerge w:val="restart"/>
            <w:tcBorders>
              <w:top w:val="single" w:sz="4" w:space="0" w:color="auto"/>
              <w:left w:val="single" w:sz="4" w:space="0" w:color="auto"/>
              <w:right w:val="single" w:sz="4" w:space="0" w:color="auto"/>
            </w:tcBorders>
          </w:tcPr>
          <w:p w:rsidR="00141EBE" w:rsidRPr="005333CF" w:rsidRDefault="00141EBE" w:rsidP="00FD6619">
            <w:pPr>
              <w:autoSpaceDE w:val="0"/>
              <w:autoSpaceDN w:val="0"/>
              <w:adjustRightInd w:val="0"/>
              <w:rPr>
                <w:rFonts w:ascii="Times New Roman" w:eastAsia="Times New Roman" w:hAnsi="Times New Roman" w:cs="Times New Roman"/>
              </w:rPr>
            </w:pPr>
            <w:r w:rsidRPr="005333CF">
              <w:rPr>
                <w:rFonts w:ascii="Times New Roman" w:eastAsia="Times New Roman" w:hAnsi="Times New Roman" w:cs="Times New Roman"/>
              </w:rPr>
              <w:t>Ноутбук</w:t>
            </w:r>
          </w:p>
          <w:p w:rsidR="00141EBE" w:rsidRPr="005333CF" w:rsidRDefault="00141EBE" w:rsidP="00FD6619">
            <w:pPr>
              <w:autoSpaceDE w:val="0"/>
              <w:autoSpaceDN w:val="0"/>
              <w:adjustRightInd w:val="0"/>
              <w:rPr>
                <w:rFonts w:ascii="Times New Roman" w:eastAsia="Times New Roman" w:hAnsi="Times New Roman" w:cs="Times New Roman"/>
              </w:rPr>
            </w:pPr>
          </w:p>
        </w:tc>
        <w:tc>
          <w:tcPr>
            <w:tcW w:w="1134" w:type="dxa"/>
            <w:vMerge w:val="restart"/>
            <w:tcBorders>
              <w:top w:val="single" w:sz="4" w:space="0" w:color="auto"/>
              <w:left w:val="single" w:sz="4" w:space="0" w:color="auto"/>
              <w:right w:val="single" w:sz="4" w:space="0" w:color="auto"/>
            </w:tcBorders>
          </w:tcPr>
          <w:p w:rsidR="00141EBE" w:rsidRDefault="00141EBE">
            <w:pPr>
              <w:spacing w:after="200" w:line="276" w:lineRule="auto"/>
              <w:rPr>
                <w:rFonts w:ascii="Times New Roman" w:eastAsia="Times New Roman" w:hAnsi="Times New Roman" w:cs="Times New Roman"/>
              </w:rPr>
            </w:pPr>
          </w:p>
          <w:p w:rsidR="00141EBE" w:rsidRPr="005333CF" w:rsidRDefault="00141EBE" w:rsidP="00141EBE">
            <w:pPr>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Шт.</w:t>
            </w:r>
          </w:p>
        </w:tc>
        <w:tc>
          <w:tcPr>
            <w:tcW w:w="2977" w:type="dxa"/>
            <w:tcBorders>
              <w:top w:val="single" w:sz="4" w:space="0" w:color="auto"/>
              <w:left w:val="single" w:sz="4" w:space="0" w:color="auto"/>
              <w:bottom w:val="single" w:sz="4" w:space="0" w:color="auto"/>
              <w:right w:val="single" w:sz="4" w:space="0" w:color="auto"/>
            </w:tcBorders>
          </w:tcPr>
          <w:p w:rsidR="00141EBE" w:rsidRPr="005333CF" w:rsidRDefault="00141EBE" w:rsidP="00FD6619">
            <w:pPr>
              <w:autoSpaceDE w:val="0"/>
              <w:autoSpaceDN w:val="0"/>
              <w:adjustRightInd w:val="0"/>
              <w:rPr>
                <w:rFonts w:ascii="Times New Roman" w:eastAsia="Times New Roman" w:hAnsi="Times New Roman" w:cs="Times New Roman"/>
              </w:rPr>
            </w:pPr>
            <w:r w:rsidRPr="005333CF">
              <w:rPr>
                <w:rFonts w:ascii="Times New Roman" w:eastAsia="Times New Roman" w:hAnsi="Times New Roman" w:cs="Times New Roman"/>
              </w:rPr>
              <w:t xml:space="preserve">1 единица в расчете на 1 муниципального служащего, относящегося к высшей и главной группе должностей (в случае необходимости в работе)  </w:t>
            </w:r>
          </w:p>
        </w:tc>
        <w:tc>
          <w:tcPr>
            <w:tcW w:w="2977" w:type="dxa"/>
            <w:gridSpan w:val="2"/>
            <w:tcBorders>
              <w:top w:val="single" w:sz="4" w:space="0" w:color="auto"/>
              <w:left w:val="single" w:sz="4" w:space="0" w:color="auto"/>
              <w:bottom w:val="single" w:sz="4" w:space="0" w:color="auto"/>
              <w:right w:val="single" w:sz="4" w:space="0" w:color="auto"/>
            </w:tcBorders>
          </w:tcPr>
          <w:p w:rsidR="00141EBE" w:rsidRPr="005333CF" w:rsidRDefault="00141EBE" w:rsidP="00FD6619">
            <w:pPr>
              <w:autoSpaceDE w:val="0"/>
              <w:autoSpaceDN w:val="0"/>
              <w:adjustRightInd w:val="0"/>
              <w:rPr>
                <w:rFonts w:ascii="Times New Roman" w:eastAsia="Times New Roman" w:hAnsi="Times New Roman" w:cs="Times New Roman"/>
              </w:rPr>
            </w:pPr>
            <w:r w:rsidRPr="005333CF">
              <w:rPr>
                <w:rFonts w:ascii="Times New Roman" w:eastAsia="Times New Roman" w:hAnsi="Times New Roman" w:cs="Times New Roman"/>
              </w:rPr>
              <w:t>до 40 тыс. рублей</w:t>
            </w:r>
          </w:p>
        </w:tc>
      </w:tr>
      <w:tr w:rsidR="00141EBE" w:rsidRPr="005333CF" w:rsidTr="00141EBE">
        <w:trPr>
          <w:gridAfter w:val="1"/>
          <w:wAfter w:w="7" w:type="dxa"/>
          <w:trHeight w:val="952"/>
        </w:trPr>
        <w:tc>
          <w:tcPr>
            <w:tcW w:w="579" w:type="dxa"/>
            <w:tcBorders>
              <w:left w:val="single" w:sz="4" w:space="0" w:color="auto"/>
              <w:bottom w:val="single" w:sz="4" w:space="0" w:color="auto"/>
              <w:right w:val="single" w:sz="4" w:space="0" w:color="auto"/>
            </w:tcBorders>
          </w:tcPr>
          <w:p w:rsidR="00141EBE" w:rsidRPr="005333CF" w:rsidRDefault="00141EBE" w:rsidP="00FD6619">
            <w:pPr>
              <w:autoSpaceDE w:val="0"/>
              <w:autoSpaceDN w:val="0"/>
              <w:adjustRightInd w:val="0"/>
              <w:rPr>
                <w:rFonts w:ascii="Times New Roman" w:eastAsia="Times New Roman" w:hAnsi="Times New Roman" w:cs="Times New Roman"/>
              </w:rPr>
            </w:pPr>
            <w:r w:rsidRPr="005333CF">
              <w:rPr>
                <w:rFonts w:ascii="Times New Roman" w:eastAsia="Times New Roman" w:hAnsi="Times New Roman" w:cs="Times New Roman"/>
              </w:rPr>
              <w:t>4</w:t>
            </w:r>
          </w:p>
        </w:tc>
        <w:tc>
          <w:tcPr>
            <w:tcW w:w="1701" w:type="dxa"/>
            <w:vMerge/>
            <w:tcBorders>
              <w:left w:val="single" w:sz="4" w:space="0" w:color="auto"/>
              <w:bottom w:val="single" w:sz="4" w:space="0" w:color="auto"/>
              <w:right w:val="single" w:sz="4" w:space="0" w:color="auto"/>
            </w:tcBorders>
          </w:tcPr>
          <w:p w:rsidR="00141EBE" w:rsidRPr="005333CF" w:rsidRDefault="00141EBE" w:rsidP="00FD6619">
            <w:pPr>
              <w:autoSpaceDE w:val="0"/>
              <w:autoSpaceDN w:val="0"/>
              <w:adjustRightInd w:val="0"/>
              <w:rPr>
                <w:rFonts w:ascii="Times New Roman" w:eastAsia="Times New Roman" w:hAnsi="Times New Roman" w:cs="Times New Roman"/>
              </w:rPr>
            </w:pPr>
          </w:p>
        </w:tc>
        <w:tc>
          <w:tcPr>
            <w:tcW w:w="1134" w:type="dxa"/>
            <w:vMerge/>
            <w:tcBorders>
              <w:left w:val="single" w:sz="4" w:space="0" w:color="auto"/>
              <w:bottom w:val="single" w:sz="4" w:space="0" w:color="auto"/>
              <w:right w:val="single" w:sz="4" w:space="0" w:color="auto"/>
            </w:tcBorders>
          </w:tcPr>
          <w:p w:rsidR="00141EBE" w:rsidRPr="005333CF" w:rsidRDefault="00141EBE" w:rsidP="00FD6619">
            <w:pPr>
              <w:autoSpaceDE w:val="0"/>
              <w:autoSpaceDN w:val="0"/>
              <w:adjustRightInd w:val="0"/>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rsidR="00141EBE" w:rsidRPr="005333CF" w:rsidRDefault="00141EBE" w:rsidP="00FD6619">
            <w:pPr>
              <w:autoSpaceDE w:val="0"/>
              <w:autoSpaceDN w:val="0"/>
              <w:adjustRightInd w:val="0"/>
              <w:rPr>
                <w:rFonts w:ascii="Times New Roman" w:eastAsia="Times New Roman" w:hAnsi="Times New Roman" w:cs="Times New Roman"/>
              </w:rPr>
            </w:pPr>
            <w:r w:rsidRPr="005333CF">
              <w:rPr>
                <w:rFonts w:ascii="Times New Roman" w:eastAsia="Times New Roman" w:hAnsi="Times New Roman" w:cs="Times New Roman"/>
              </w:rPr>
              <w:t xml:space="preserve">до 2 единиц в расчете на </w:t>
            </w:r>
            <w:r w:rsidRPr="005333CF">
              <w:rPr>
                <w:rFonts w:ascii="Times New Roman" w:eastAsia="Calibri" w:hAnsi="Times New Roman" w:cs="Times New Roman"/>
              </w:rPr>
              <w:t xml:space="preserve">отдел, </w:t>
            </w:r>
            <w:r w:rsidRPr="005333CF">
              <w:rPr>
                <w:rFonts w:ascii="Times New Roman" w:eastAsia="Times New Roman" w:hAnsi="Times New Roman" w:cs="Times New Roman"/>
              </w:rPr>
              <w:t>осуществляющий выездные заседания, выездные проверки и другие подобные мероприятия</w:t>
            </w:r>
          </w:p>
        </w:tc>
        <w:tc>
          <w:tcPr>
            <w:tcW w:w="2977" w:type="dxa"/>
            <w:gridSpan w:val="2"/>
            <w:tcBorders>
              <w:top w:val="single" w:sz="4" w:space="0" w:color="auto"/>
              <w:left w:val="single" w:sz="4" w:space="0" w:color="auto"/>
              <w:bottom w:val="single" w:sz="4" w:space="0" w:color="auto"/>
              <w:right w:val="single" w:sz="4" w:space="0" w:color="auto"/>
            </w:tcBorders>
          </w:tcPr>
          <w:p w:rsidR="00141EBE" w:rsidRPr="005333CF" w:rsidRDefault="00141EBE" w:rsidP="00FD6619">
            <w:pPr>
              <w:autoSpaceDE w:val="0"/>
              <w:autoSpaceDN w:val="0"/>
              <w:adjustRightInd w:val="0"/>
              <w:rPr>
                <w:rFonts w:ascii="Times New Roman" w:eastAsia="Times New Roman" w:hAnsi="Times New Roman" w:cs="Times New Roman"/>
              </w:rPr>
            </w:pPr>
            <w:r w:rsidRPr="005333CF">
              <w:rPr>
                <w:rFonts w:ascii="Times New Roman" w:eastAsia="Times New Roman" w:hAnsi="Times New Roman" w:cs="Times New Roman"/>
              </w:rPr>
              <w:t>до 25 тыс. рублей</w:t>
            </w:r>
          </w:p>
        </w:tc>
      </w:tr>
    </w:tbl>
    <w:p w:rsidR="00945D64" w:rsidRPr="005333CF" w:rsidRDefault="00945D64" w:rsidP="00945D64">
      <w:pPr>
        <w:rPr>
          <w:rFonts w:ascii="Times New Roman" w:hAnsi="Times New Roman" w:cs="Times New Roman"/>
        </w:rPr>
      </w:pPr>
    </w:p>
    <w:p w:rsidR="00BA08BA" w:rsidRPr="005333CF" w:rsidRDefault="00BA08BA" w:rsidP="00BA08BA">
      <w:pPr>
        <w:rPr>
          <w:rFonts w:ascii="Times New Roman" w:hAnsi="Times New Roman" w:cs="Times New Roman"/>
          <w:color w:val="auto"/>
        </w:rPr>
      </w:pPr>
      <w:bookmarkStart w:id="2" w:name="Par1144"/>
      <w:bookmarkEnd w:id="2"/>
    </w:p>
    <w:p w:rsidR="00BA08BA" w:rsidRPr="005333CF" w:rsidRDefault="00BA08BA" w:rsidP="00E76E3F">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 xml:space="preserve">Нормативы </w:t>
      </w:r>
      <w:r w:rsidR="00B55103" w:rsidRPr="005333CF">
        <w:rPr>
          <w:rFonts w:ascii="Times New Roman" w:eastAsiaTheme="minorHAnsi" w:hAnsi="Times New Roman" w:cs="Times New Roman"/>
          <w:color w:val="auto"/>
          <w:sz w:val="27"/>
          <w:szCs w:val="27"/>
          <w:lang w:eastAsia="en-US"/>
        </w:rPr>
        <w:t>количества и цены</w:t>
      </w:r>
      <w:r w:rsidRPr="005333CF">
        <w:rPr>
          <w:rFonts w:ascii="Times New Roman" w:eastAsiaTheme="minorHAnsi" w:hAnsi="Times New Roman" w:cs="Times New Roman"/>
          <w:color w:val="auto"/>
          <w:sz w:val="27"/>
          <w:szCs w:val="27"/>
          <w:lang w:eastAsia="en-US"/>
        </w:rPr>
        <w:t xml:space="preserve"> на приобретение служебного легкового автотранспорта</w:t>
      </w:r>
    </w:p>
    <w:p w:rsidR="00BA08BA" w:rsidRPr="005333CF" w:rsidRDefault="00BA08BA" w:rsidP="00BA08BA">
      <w:pPr>
        <w:autoSpaceDE w:val="0"/>
        <w:autoSpaceDN w:val="0"/>
        <w:adjustRightInd w:val="0"/>
        <w:jc w:val="center"/>
        <w:rPr>
          <w:rFonts w:ascii="Times New Roman" w:eastAsia="Calibri" w:hAnsi="Times New Roman" w:cs="Times New Roman"/>
          <w:color w:val="auto"/>
        </w:rPr>
      </w:pPr>
    </w:p>
    <w:tbl>
      <w:tblPr>
        <w:tblW w:w="9356" w:type="dxa"/>
        <w:tblInd w:w="62" w:type="dxa"/>
        <w:tblLayout w:type="fixed"/>
        <w:tblCellMar>
          <w:top w:w="75" w:type="dxa"/>
          <w:left w:w="0" w:type="dxa"/>
          <w:bottom w:w="75" w:type="dxa"/>
          <w:right w:w="0" w:type="dxa"/>
        </w:tblCellMar>
        <w:tblLook w:val="0000"/>
      </w:tblPr>
      <w:tblGrid>
        <w:gridCol w:w="2835"/>
        <w:gridCol w:w="993"/>
        <w:gridCol w:w="1984"/>
        <w:gridCol w:w="3544"/>
      </w:tblGrid>
      <w:tr w:rsidR="00D364C7" w:rsidRPr="005333CF" w:rsidTr="00D364C7">
        <w:tc>
          <w:tcPr>
            <w:tcW w:w="283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364C7" w:rsidRPr="005333CF" w:rsidRDefault="00D364C7" w:rsidP="00BA08BA">
            <w:pPr>
              <w:widowControl w:val="0"/>
              <w:autoSpaceDE w:val="0"/>
              <w:autoSpaceDN w:val="0"/>
              <w:adjustRightInd w:val="0"/>
              <w:jc w:val="center"/>
              <w:rPr>
                <w:rFonts w:ascii="Times New Roman" w:hAnsi="Times New Roman" w:cs="Times New Roman"/>
                <w:color w:val="auto"/>
              </w:rPr>
            </w:pPr>
            <w:r w:rsidRPr="005333CF">
              <w:rPr>
                <w:rFonts w:ascii="Times New Roman" w:hAnsi="Times New Roman" w:cs="Times New Roman"/>
                <w:color w:val="auto"/>
              </w:rPr>
              <w:t>Наименование должностей</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D364C7" w:rsidRPr="005333CF" w:rsidRDefault="00D364C7" w:rsidP="00D364C7">
            <w:pPr>
              <w:widowControl w:val="0"/>
              <w:autoSpaceDE w:val="0"/>
              <w:autoSpaceDN w:val="0"/>
              <w:adjustRightInd w:val="0"/>
              <w:jc w:val="center"/>
              <w:rPr>
                <w:rFonts w:ascii="Times New Roman" w:hAnsi="Times New Roman" w:cs="Times New Roman"/>
                <w:color w:val="auto"/>
              </w:rPr>
            </w:pPr>
            <w:r>
              <w:rPr>
                <w:rFonts w:ascii="Times New Roman" w:hAnsi="Times New Roman" w:cs="Times New Roman"/>
                <w:color w:val="auto"/>
              </w:rPr>
              <w:t>Единица измер.</w:t>
            </w:r>
          </w:p>
        </w:tc>
        <w:tc>
          <w:tcPr>
            <w:tcW w:w="552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364C7" w:rsidRPr="005333CF" w:rsidRDefault="00D364C7" w:rsidP="00BA08BA">
            <w:pPr>
              <w:widowControl w:val="0"/>
              <w:autoSpaceDE w:val="0"/>
              <w:autoSpaceDN w:val="0"/>
              <w:adjustRightInd w:val="0"/>
              <w:jc w:val="center"/>
              <w:rPr>
                <w:rFonts w:ascii="Times New Roman" w:hAnsi="Times New Roman" w:cs="Times New Roman"/>
                <w:color w:val="auto"/>
              </w:rPr>
            </w:pPr>
            <w:r w:rsidRPr="005333CF">
              <w:rPr>
                <w:rFonts w:ascii="Times New Roman" w:hAnsi="Times New Roman" w:cs="Times New Roman"/>
                <w:color w:val="auto"/>
              </w:rPr>
              <w:t>Транспортное средство</w:t>
            </w:r>
          </w:p>
        </w:tc>
      </w:tr>
      <w:tr w:rsidR="00D364C7" w:rsidRPr="005333CF" w:rsidTr="00D364C7">
        <w:tc>
          <w:tcPr>
            <w:tcW w:w="28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364C7" w:rsidRPr="005333CF" w:rsidRDefault="00D364C7" w:rsidP="00BA08BA">
            <w:pPr>
              <w:widowControl w:val="0"/>
              <w:autoSpaceDE w:val="0"/>
              <w:autoSpaceDN w:val="0"/>
              <w:adjustRightInd w:val="0"/>
              <w:jc w:val="center"/>
              <w:rPr>
                <w:rFonts w:ascii="Times New Roman" w:hAnsi="Times New Roman" w:cs="Times New Roman"/>
                <w:color w:val="auto"/>
              </w:rPr>
            </w:pPr>
          </w:p>
        </w:tc>
        <w:tc>
          <w:tcPr>
            <w:tcW w:w="99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364C7" w:rsidRPr="005333CF" w:rsidRDefault="00D364C7" w:rsidP="00BA08BA">
            <w:pPr>
              <w:widowControl w:val="0"/>
              <w:autoSpaceDE w:val="0"/>
              <w:autoSpaceDN w:val="0"/>
              <w:adjustRightInd w:val="0"/>
              <w:jc w:val="center"/>
              <w:rPr>
                <w:rFonts w:ascii="Times New Roman" w:hAnsi="Times New Roman" w:cs="Times New Roman"/>
                <w:color w:val="auto"/>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364C7" w:rsidRPr="005333CF" w:rsidRDefault="00D364C7" w:rsidP="00BA08BA">
            <w:pPr>
              <w:widowControl w:val="0"/>
              <w:autoSpaceDE w:val="0"/>
              <w:autoSpaceDN w:val="0"/>
              <w:adjustRightInd w:val="0"/>
              <w:jc w:val="center"/>
              <w:rPr>
                <w:rFonts w:ascii="Times New Roman" w:hAnsi="Times New Roman" w:cs="Times New Roman"/>
                <w:color w:val="auto"/>
              </w:rPr>
            </w:pPr>
            <w:r w:rsidRPr="005333CF">
              <w:rPr>
                <w:rFonts w:ascii="Times New Roman" w:hAnsi="Times New Roman" w:cs="Times New Roman"/>
                <w:color w:val="auto"/>
              </w:rPr>
              <w:t>Количество в расчете на должность</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364C7" w:rsidRPr="005333CF" w:rsidRDefault="00D364C7" w:rsidP="00BA08BA">
            <w:pPr>
              <w:widowControl w:val="0"/>
              <w:autoSpaceDE w:val="0"/>
              <w:autoSpaceDN w:val="0"/>
              <w:adjustRightInd w:val="0"/>
              <w:jc w:val="center"/>
              <w:rPr>
                <w:rFonts w:ascii="Times New Roman" w:hAnsi="Times New Roman" w:cs="Times New Roman"/>
                <w:color w:val="auto"/>
              </w:rPr>
            </w:pPr>
            <w:r w:rsidRPr="005333CF">
              <w:rPr>
                <w:rFonts w:ascii="Times New Roman" w:hAnsi="Times New Roman" w:cs="Times New Roman"/>
                <w:color w:val="auto"/>
              </w:rPr>
              <w:t>цена и мощность</w:t>
            </w:r>
          </w:p>
        </w:tc>
      </w:tr>
      <w:tr w:rsidR="00D364C7" w:rsidRPr="005333CF" w:rsidTr="00FA4870">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64C7" w:rsidRPr="005333CF" w:rsidRDefault="00D364C7" w:rsidP="00BA08BA">
            <w:pPr>
              <w:widowControl w:val="0"/>
              <w:autoSpaceDE w:val="0"/>
              <w:autoSpaceDN w:val="0"/>
              <w:adjustRightInd w:val="0"/>
              <w:rPr>
                <w:rFonts w:ascii="Times New Roman" w:hAnsi="Times New Roman" w:cs="Times New Roman"/>
                <w:color w:val="auto"/>
              </w:rPr>
            </w:pPr>
            <w:r w:rsidRPr="005333CF">
              <w:rPr>
                <w:rFonts w:ascii="Times New Roman" w:hAnsi="Times New Roman" w:cs="Times New Roman"/>
                <w:color w:val="auto"/>
              </w:rPr>
              <w:t>Глава Администрации</w:t>
            </w:r>
          </w:p>
        </w:tc>
        <w:tc>
          <w:tcPr>
            <w:tcW w:w="99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D364C7" w:rsidRDefault="00D364C7">
            <w:pPr>
              <w:spacing w:after="200" w:line="276" w:lineRule="auto"/>
              <w:rPr>
                <w:rFonts w:ascii="Times New Roman" w:hAnsi="Times New Roman" w:cs="Times New Roman"/>
                <w:color w:val="auto"/>
              </w:rPr>
            </w:pPr>
            <w:r>
              <w:rPr>
                <w:rFonts w:ascii="Times New Roman" w:hAnsi="Times New Roman" w:cs="Times New Roman"/>
                <w:color w:val="auto"/>
              </w:rPr>
              <w:t>Шт.</w:t>
            </w:r>
          </w:p>
          <w:p w:rsidR="00D364C7" w:rsidRPr="005333CF" w:rsidRDefault="00D364C7" w:rsidP="00D364C7">
            <w:pPr>
              <w:widowControl w:val="0"/>
              <w:autoSpaceDE w:val="0"/>
              <w:autoSpaceDN w:val="0"/>
              <w:adjustRightInd w:val="0"/>
              <w:rPr>
                <w:rFonts w:ascii="Times New Roman" w:hAnsi="Times New Roman" w:cs="Times New Roman"/>
                <w:color w:val="auto"/>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364C7" w:rsidRPr="005333CF" w:rsidRDefault="00D364C7" w:rsidP="00BA08BA">
            <w:pPr>
              <w:widowControl w:val="0"/>
              <w:autoSpaceDE w:val="0"/>
              <w:autoSpaceDN w:val="0"/>
              <w:adjustRightInd w:val="0"/>
              <w:jc w:val="center"/>
              <w:rPr>
                <w:rFonts w:ascii="Times New Roman" w:hAnsi="Times New Roman" w:cs="Times New Roman"/>
                <w:color w:val="auto"/>
              </w:rPr>
            </w:pPr>
            <w:r w:rsidRPr="005333CF">
              <w:rPr>
                <w:rFonts w:ascii="Times New Roman" w:hAnsi="Times New Roman" w:cs="Times New Roman"/>
                <w:color w:val="auto"/>
              </w:rPr>
              <w:t>не более 1 единицы с персональным закреплением</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364C7" w:rsidRPr="005333CF" w:rsidRDefault="00D364C7" w:rsidP="00BA08BA">
            <w:pPr>
              <w:widowControl w:val="0"/>
              <w:autoSpaceDE w:val="0"/>
              <w:autoSpaceDN w:val="0"/>
              <w:adjustRightInd w:val="0"/>
              <w:jc w:val="center"/>
              <w:rPr>
                <w:rFonts w:ascii="Times New Roman" w:hAnsi="Times New Roman" w:cs="Times New Roman"/>
                <w:color w:val="auto"/>
              </w:rPr>
            </w:pPr>
            <w:r w:rsidRPr="005333CF">
              <w:rPr>
                <w:rFonts w:ascii="Times New Roman" w:hAnsi="Times New Roman" w:cs="Times New Roman"/>
                <w:color w:val="auto"/>
              </w:rPr>
              <w:t>не более 2,0 млн. рублей и не более 175 лошадиных сил включительно</w:t>
            </w:r>
          </w:p>
        </w:tc>
      </w:tr>
      <w:tr w:rsidR="00D364C7" w:rsidRPr="005333CF" w:rsidTr="00FA4870">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64C7" w:rsidRPr="005333CF" w:rsidRDefault="00D364C7" w:rsidP="00BA08BA">
            <w:pPr>
              <w:widowControl w:val="0"/>
              <w:autoSpaceDE w:val="0"/>
              <w:autoSpaceDN w:val="0"/>
              <w:adjustRightInd w:val="0"/>
              <w:rPr>
                <w:rFonts w:ascii="Times New Roman" w:hAnsi="Times New Roman" w:cs="Times New Roman"/>
                <w:color w:val="auto"/>
              </w:rPr>
            </w:pPr>
            <w:r w:rsidRPr="005333CF">
              <w:rPr>
                <w:rFonts w:ascii="Times New Roman" w:hAnsi="Times New Roman" w:cs="Times New Roman"/>
                <w:color w:val="auto"/>
              </w:rPr>
              <w:t>Заместители главы Администрации</w:t>
            </w:r>
          </w:p>
        </w:tc>
        <w:tc>
          <w:tcPr>
            <w:tcW w:w="993" w:type="dxa"/>
            <w:vMerge/>
            <w:tcBorders>
              <w:left w:val="single" w:sz="4" w:space="0" w:color="auto"/>
              <w:right w:val="single" w:sz="4" w:space="0" w:color="auto"/>
            </w:tcBorders>
            <w:tcMar>
              <w:top w:w="102" w:type="dxa"/>
              <w:left w:w="62" w:type="dxa"/>
              <w:bottom w:w="102" w:type="dxa"/>
              <w:right w:w="62" w:type="dxa"/>
            </w:tcMar>
          </w:tcPr>
          <w:p w:rsidR="00D364C7" w:rsidRPr="005333CF" w:rsidRDefault="00D364C7" w:rsidP="00D364C7">
            <w:pPr>
              <w:widowControl w:val="0"/>
              <w:autoSpaceDE w:val="0"/>
              <w:autoSpaceDN w:val="0"/>
              <w:adjustRightInd w:val="0"/>
              <w:rPr>
                <w:rFonts w:ascii="Times New Roman" w:hAnsi="Times New Roman" w:cs="Times New Roman"/>
                <w:color w:val="auto"/>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364C7" w:rsidRPr="005333CF" w:rsidRDefault="00D364C7" w:rsidP="00BA08BA">
            <w:pPr>
              <w:widowControl w:val="0"/>
              <w:autoSpaceDE w:val="0"/>
              <w:autoSpaceDN w:val="0"/>
              <w:adjustRightInd w:val="0"/>
              <w:jc w:val="center"/>
              <w:rPr>
                <w:rFonts w:ascii="Times New Roman" w:hAnsi="Times New Roman" w:cs="Times New Roman"/>
                <w:color w:val="auto"/>
              </w:rPr>
            </w:pPr>
            <w:r w:rsidRPr="005333CF">
              <w:rPr>
                <w:rFonts w:ascii="Times New Roman" w:hAnsi="Times New Roman" w:cs="Times New Roman"/>
                <w:color w:val="auto"/>
              </w:rPr>
              <w:t>не более 1 единицы с персональным закреплением</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364C7" w:rsidRPr="005333CF" w:rsidRDefault="00D364C7" w:rsidP="00BA08BA">
            <w:pPr>
              <w:widowControl w:val="0"/>
              <w:autoSpaceDE w:val="0"/>
              <w:autoSpaceDN w:val="0"/>
              <w:adjustRightInd w:val="0"/>
              <w:jc w:val="center"/>
              <w:rPr>
                <w:rFonts w:ascii="Times New Roman" w:hAnsi="Times New Roman" w:cs="Times New Roman"/>
                <w:color w:val="auto"/>
              </w:rPr>
            </w:pPr>
            <w:r w:rsidRPr="005333CF">
              <w:rPr>
                <w:rFonts w:ascii="Times New Roman" w:hAnsi="Times New Roman" w:cs="Times New Roman"/>
                <w:color w:val="auto"/>
              </w:rPr>
              <w:t>не более 1,0 млн. рублей и не более 175 лошадиных сил включительно</w:t>
            </w:r>
          </w:p>
        </w:tc>
      </w:tr>
      <w:tr w:rsidR="00D364C7" w:rsidRPr="005333CF" w:rsidTr="00FA4870">
        <w:trPr>
          <w:trHeight w:val="1665"/>
        </w:trPr>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64C7" w:rsidRPr="005333CF" w:rsidRDefault="00D364C7" w:rsidP="00BA08BA">
            <w:pPr>
              <w:widowControl w:val="0"/>
              <w:autoSpaceDE w:val="0"/>
              <w:autoSpaceDN w:val="0"/>
              <w:adjustRightInd w:val="0"/>
              <w:rPr>
                <w:rFonts w:ascii="Times New Roman" w:hAnsi="Times New Roman" w:cs="Times New Roman"/>
                <w:color w:val="auto"/>
              </w:rPr>
            </w:pPr>
            <w:r w:rsidRPr="005333CF">
              <w:rPr>
                <w:rFonts w:ascii="Times New Roman" w:hAnsi="Times New Roman" w:cs="Times New Roman"/>
                <w:color w:val="auto"/>
              </w:rPr>
              <w:t>Начальники отделов Администрации, руководители и заместители подведомственных организаций</w:t>
            </w:r>
          </w:p>
        </w:tc>
        <w:tc>
          <w:tcPr>
            <w:tcW w:w="993" w:type="dxa"/>
            <w:vMerge/>
            <w:tcBorders>
              <w:left w:val="single" w:sz="4" w:space="0" w:color="auto"/>
              <w:right w:val="single" w:sz="4" w:space="0" w:color="auto"/>
            </w:tcBorders>
            <w:tcMar>
              <w:top w:w="102" w:type="dxa"/>
              <w:left w:w="62" w:type="dxa"/>
              <w:bottom w:w="102" w:type="dxa"/>
              <w:right w:w="62" w:type="dxa"/>
            </w:tcMar>
          </w:tcPr>
          <w:p w:rsidR="00D364C7" w:rsidRPr="005333CF" w:rsidRDefault="00D364C7" w:rsidP="00BA08BA">
            <w:pPr>
              <w:widowControl w:val="0"/>
              <w:autoSpaceDE w:val="0"/>
              <w:autoSpaceDN w:val="0"/>
              <w:adjustRightInd w:val="0"/>
              <w:rPr>
                <w:rFonts w:ascii="Times New Roman" w:hAnsi="Times New Roman" w:cs="Times New Roman"/>
                <w:color w:val="auto"/>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364C7" w:rsidRPr="005333CF" w:rsidRDefault="00D364C7" w:rsidP="00BA08BA">
            <w:pPr>
              <w:widowControl w:val="0"/>
              <w:autoSpaceDE w:val="0"/>
              <w:autoSpaceDN w:val="0"/>
              <w:adjustRightInd w:val="0"/>
              <w:jc w:val="center"/>
              <w:rPr>
                <w:rFonts w:ascii="Times New Roman" w:hAnsi="Times New Roman" w:cs="Times New Roman"/>
                <w:color w:val="auto"/>
              </w:rPr>
            </w:pPr>
            <w:r w:rsidRPr="005333CF">
              <w:rPr>
                <w:rFonts w:ascii="Times New Roman" w:hAnsi="Times New Roman" w:cs="Times New Roman"/>
                <w:color w:val="auto"/>
              </w:rPr>
              <w:t xml:space="preserve">не более 1 единицы </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364C7" w:rsidRPr="005333CF" w:rsidRDefault="00D364C7" w:rsidP="00BA08BA">
            <w:pPr>
              <w:widowControl w:val="0"/>
              <w:autoSpaceDE w:val="0"/>
              <w:autoSpaceDN w:val="0"/>
              <w:adjustRightInd w:val="0"/>
              <w:jc w:val="center"/>
              <w:rPr>
                <w:rFonts w:ascii="Times New Roman" w:hAnsi="Times New Roman" w:cs="Times New Roman"/>
                <w:color w:val="auto"/>
              </w:rPr>
            </w:pPr>
            <w:r w:rsidRPr="005333CF">
              <w:rPr>
                <w:rFonts w:ascii="Times New Roman" w:hAnsi="Times New Roman" w:cs="Times New Roman"/>
                <w:color w:val="auto"/>
              </w:rPr>
              <w:t>не более 0,7 млн. рублей и не более 150 лошадиных сил включительно</w:t>
            </w:r>
          </w:p>
        </w:tc>
      </w:tr>
      <w:tr w:rsidR="00D364C7" w:rsidRPr="005333CF" w:rsidTr="00FA4870">
        <w:trPr>
          <w:trHeight w:val="240"/>
        </w:trPr>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64C7" w:rsidRPr="005333CF" w:rsidRDefault="00D364C7" w:rsidP="00BA08BA">
            <w:pPr>
              <w:widowControl w:val="0"/>
              <w:autoSpaceDE w:val="0"/>
              <w:autoSpaceDN w:val="0"/>
              <w:adjustRightInd w:val="0"/>
              <w:rPr>
                <w:rFonts w:ascii="Times New Roman" w:hAnsi="Times New Roman" w:cs="Times New Roman"/>
                <w:color w:val="auto"/>
              </w:rPr>
            </w:pPr>
            <w:r w:rsidRPr="005333CF">
              <w:rPr>
                <w:rFonts w:ascii="Times New Roman" w:hAnsi="Times New Roman" w:cs="Times New Roman"/>
                <w:color w:val="auto"/>
              </w:rPr>
              <w:t>Остальные сотрудники администрации и подведомственных организаций, имеющие право пользования подвижной связью</w:t>
            </w:r>
          </w:p>
        </w:tc>
        <w:tc>
          <w:tcPr>
            <w:tcW w:w="99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D364C7" w:rsidRPr="005333CF" w:rsidRDefault="00D364C7" w:rsidP="00BA08BA">
            <w:pPr>
              <w:widowControl w:val="0"/>
              <w:autoSpaceDE w:val="0"/>
              <w:autoSpaceDN w:val="0"/>
              <w:adjustRightInd w:val="0"/>
              <w:rPr>
                <w:rFonts w:ascii="Times New Roman" w:hAnsi="Times New Roman" w:cs="Times New Roman"/>
                <w:color w:val="auto"/>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364C7" w:rsidRPr="005333CF" w:rsidRDefault="00D364C7" w:rsidP="00BA08BA">
            <w:pPr>
              <w:widowControl w:val="0"/>
              <w:autoSpaceDE w:val="0"/>
              <w:autoSpaceDN w:val="0"/>
              <w:adjustRightInd w:val="0"/>
              <w:jc w:val="center"/>
              <w:rPr>
                <w:rFonts w:ascii="Times New Roman" w:hAnsi="Times New Roman" w:cs="Times New Roman"/>
                <w:color w:val="auto"/>
              </w:rPr>
            </w:pPr>
            <w:r w:rsidRPr="005333CF">
              <w:rPr>
                <w:rFonts w:ascii="Times New Roman" w:hAnsi="Times New Roman" w:cs="Times New Roman"/>
                <w:color w:val="auto"/>
              </w:rPr>
              <w:t>-</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364C7" w:rsidRPr="005333CF" w:rsidRDefault="00D364C7" w:rsidP="00BA08BA">
            <w:pPr>
              <w:widowControl w:val="0"/>
              <w:autoSpaceDE w:val="0"/>
              <w:autoSpaceDN w:val="0"/>
              <w:adjustRightInd w:val="0"/>
              <w:jc w:val="center"/>
              <w:rPr>
                <w:rFonts w:ascii="Times New Roman" w:hAnsi="Times New Roman" w:cs="Times New Roman"/>
                <w:color w:val="auto"/>
              </w:rPr>
            </w:pPr>
            <w:r w:rsidRPr="005333CF">
              <w:rPr>
                <w:rFonts w:ascii="Times New Roman" w:hAnsi="Times New Roman" w:cs="Times New Roman"/>
                <w:color w:val="auto"/>
              </w:rPr>
              <w:t>-</w:t>
            </w:r>
          </w:p>
        </w:tc>
      </w:tr>
    </w:tbl>
    <w:p w:rsidR="00BA08BA" w:rsidRPr="005333CF" w:rsidRDefault="00BA08BA" w:rsidP="00BA08BA">
      <w:pPr>
        <w:rPr>
          <w:rFonts w:ascii="Times New Roman" w:hAnsi="Times New Roman" w:cs="Times New Roman"/>
          <w:color w:val="auto"/>
        </w:rPr>
      </w:pPr>
      <w:bookmarkStart w:id="3" w:name="Par1171"/>
      <w:bookmarkEnd w:id="3"/>
    </w:p>
    <w:p w:rsidR="00B55103" w:rsidRPr="005333CF" w:rsidRDefault="00BA08BA" w:rsidP="00E76E3F">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lastRenderedPageBreak/>
        <w:t xml:space="preserve">Нормативы </w:t>
      </w:r>
      <w:r w:rsidR="00B55103" w:rsidRPr="005333CF">
        <w:rPr>
          <w:rFonts w:ascii="Times New Roman" w:eastAsiaTheme="minorHAnsi" w:hAnsi="Times New Roman" w:cs="Times New Roman"/>
          <w:color w:val="auto"/>
          <w:sz w:val="27"/>
          <w:szCs w:val="27"/>
          <w:lang w:eastAsia="en-US"/>
        </w:rPr>
        <w:t>количества и цены</w:t>
      </w:r>
      <w:r w:rsidRPr="005333CF">
        <w:rPr>
          <w:rFonts w:ascii="Times New Roman" w:eastAsiaTheme="minorHAnsi" w:hAnsi="Times New Roman" w:cs="Times New Roman"/>
          <w:color w:val="auto"/>
          <w:sz w:val="27"/>
          <w:szCs w:val="27"/>
          <w:lang w:eastAsia="en-US"/>
        </w:rPr>
        <w:t xml:space="preserve"> на приобретение мебели</w:t>
      </w:r>
      <w:r w:rsidR="00B55103" w:rsidRPr="005333CF">
        <w:rPr>
          <w:rFonts w:ascii="Times New Roman" w:eastAsiaTheme="minorHAnsi" w:hAnsi="Times New Roman" w:cs="Times New Roman"/>
          <w:color w:val="auto"/>
          <w:sz w:val="27"/>
          <w:szCs w:val="27"/>
          <w:lang w:eastAsia="en-US"/>
        </w:rPr>
        <w:t xml:space="preserve"> для </w:t>
      </w:r>
    </w:p>
    <w:p w:rsidR="00BA08BA" w:rsidRPr="005333CF" w:rsidRDefault="00B55103" w:rsidP="00E76E3F">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Администрации Мясниковского района</w:t>
      </w:r>
    </w:p>
    <w:p w:rsidR="00BA08BA" w:rsidRPr="005333CF" w:rsidRDefault="00BA08BA" w:rsidP="00BA08BA">
      <w:pPr>
        <w:autoSpaceDE w:val="0"/>
        <w:autoSpaceDN w:val="0"/>
        <w:adjustRightInd w:val="0"/>
        <w:jc w:val="center"/>
        <w:rPr>
          <w:rFonts w:ascii="Times New Roman" w:eastAsia="Calibri" w:hAnsi="Times New Roman" w:cs="Times New Roman"/>
          <w:color w:val="auto"/>
        </w:rPr>
      </w:pPr>
    </w:p>
    <w:tbl>
      <w:tblPr>
        <w:tblW w:w="9322" w:type="dxa"/>
        <w:tblLayout w:type="fixed"/>
        <w:tblLook w:val="04A0"/>
      </w:tblPr>
      <w:tblGrid>
        <w:gridCol w:w="2943"/>
        <w:gridCol w:w="1418"/>
        <w:gridCol w:w="992"/>
        <w:gridCol w:w="2410"/>
        <w:gridCol w:w="1559"/>
      </w:tblGrid>
      <w:tr w:rsidR="00BA08BA" w:rsidRPr="005333CF" w:rsidTr="00D04084">
        <w:trPr>
          <w:trHeight w:val="945"/>
        </w:trPr>
        <w:tc>
          <w:tcPr>
            <w:tcW w:w="2943" w:type="dxa"/>
            <w:tcBorders>
              <w:top w:val="single" w:sz="4" w:space="0" w:color="000000"/>
              <w:left w:val="single" w:sz="4" w:space="0" w:color="000000"/>
              <w:bottom w:val="single" w:sz="4" w:space="0" w:color="000000"/>
              <w:right w:val="single" w:sz="4" w:space="0" w:color="000000"/>
            </w:tcBorders>
            <w:shd w:val="clear" w:color="auto" w:fill="auto"/>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 xml:space="preserve">Наименование </w:t>
            </w:r>
          </w:p>
        </w:tc>
        <w:tc>
          <w:tcPr>
            <w:tcW w:w="1418" w:type="dxa"/>
            <w:tcBorders>
              <w:top w:val="single" w:sz="4" w:space="0" w:color="000000"/>
              <w:left w:val="nil"/>
              <w:bottom w:val="single" w:sz="4" w:space="0" w:color="000000"/>
              <w:right w:val="single" w:sz="4" w:space="0" w:color="000000"/>
            </w:tcBorders>
            <w:shd w:val="clear" w:color="auto" w:fill="auto"/>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Единица измерения</w:t>
            </w:r>
          </w:p>
        </w:tc>
        <w:tc>
          <w:tcPr>
            <w:tcW w:w="992" w:type="dxa"/>
            <w:tcBorders>
              <w:top w:val="single" w:sz="4" w:space="0" w:color="000000"/>
              <w:left w:val="nil"/>
              <w:bottom w:val="single" w:sz="4" w:space="0" w:color="000000"/>
              <w:right w:val="single" w:sz="4" w:space="0" w:color="000000"/>
            </w:tcBorders>
            <w:shd w:val="clear" w:color="auto" w:fill="auto"/>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Норма</w:t>
            </w:r>
          </w:p>
        </w:tc>
        <w:tc>
          <w:tcPr>
            <w:tcW w:w="2410" w:type="dxa"/>
            <w:tcBorders>
              <w:top w:val="single" w:sz="4" w:space="0" w:color="000000"/>
              <w:left w:val="nil"/>
              <w:bottom w:val="single" w:sz="4" w:space="0" w:color="000000"/>
              <w:right w:val="single" w:sz="4" w:space="0" w:color="000000"/>
            </w:tcBorders>
            <w:shd w:val="clear" w:color="auto" w:fill="auto"/>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Цена приобретения за 1 единицу не более, руб.</w:t>
            </w:r>
          </w:p>
        </w:tc>
        <w:tc>
          <w:tcPr>
            <w:tcW w:w="1559" w:type="dxa"/>
            <w:tcBorders>
              <w:top w:val="single" w:sz="4" w:space="0" w:color="000000"/>
              <w:left w:val="nil"/>
              <w:bottom w:val="single" w:sz="4" w:space="0" w:color="000000"/>
              <w:right w:val="single" w:sz="4" w:space="0" w:color="000000"/>
            </w:tcBorders>
            <w:shd w:val="clear" w:color="auto" w:fill="auto"/>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Примечание</w:t>
            </w:r>
          </w:p>
        </w:tc>
      </w:tr>
      <w:tr w:rsidR="00BA08BA" w:rsidRPr="005333CF" w:rsidTr="00D04084">
        <w:trPr>
          <w:trHeight w:val="315"/>
        </w:trPr>
        <w:tc>
          <w:tcPr>
            <w:tcW w:w="9322" w:type="dxa"/>
            <w:gridSpan w:val="5"/>
            <w:tcBorders>
              <w:top w:val="single" w:sz="4" w:space="0" w:color="000000"/>
              <w:left w:val="single" w:sz="4" w:space="0" w:color="000000"/>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Глава Администрации</w:t>
            </w:r>
          </w:p>
        </w:tc>
      </w:tr>
      <w:tr w:rsidR="00BA08BA" w:rsidRPr="005333CF" w:rsidTr="00D04084">
        <w:trPr>
          <w:trHeight w:val="315"/>
        </w:trPr>
        <w:tc>
          <w:tcPr>
            <w:tcW w:w="9322" w:type="dxa"/>
            <w:gridSpan w:val="5"/>
            <w:tcBorders>
              <w:top w:val="nil"/>
              <w:left w:val="single" w:sz="4" w:space="0" w:color="000000"/>
              <w:bottom w:val="single" w:sz="4" w:space="0" w:color="000000"/>
              <w:right w:val="single" w:sz="4" w:space="0" w:color="000000"/>
            </w:tcBorders>
            <w:shd w:val="clear" w:color="auto" w:fill="auto"/>
            <w:hideMark/>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Гарнитур кабинетный или набор однотипной мебели: </w:t>
            </w:r>
          </w:p>
        </w:tc>
      </w:tr>
      <w:tr w:rsidR="00BA08BA" w:rsidRPr="005333CF"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Стол руководителя</w:t>
            </w:r>
          </w:p>
        </w:tc>
        <w:tc>
          <w:tcPr>
            <w:tcW w:w="1418"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333CF" w:rsidRDefault="00BA08BA" w:rsidP="00BA08BA">
            <w:pPr>
              <w:jc w:val="right"/>
              <w:rPr>
                <w:rFonts w:ascii="Times New Roman" w:hAnsi="Times New Roman" w:cs="Times New Roman"/>
                <w:color w:val="auto"/>
              </w:rPr>
            </w:pPr>
            <w:r w:rsidRPr="005333CF">
              <w:rPr>
                <w:rFonts w:ascii="Times New Roman" w:hAnsi="Times New Roman" w:cs="Times New Roman"/>
                <w:color w:val="auto"/>
              </w:rPr>
              <w:t>25 000,00</w:t>
            </w:r>
          </w:p>
        </w:tc>
        <w:tc>
          <w:tcPr>
            <w:tcW w:w="1559"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p>
        </w:tc>
      </w:tr>
      <w:tr w:rsidR="00BA08BA" w:rsidRPr="005333CF"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Тумба приставная</w:t>
            </w:r>
          </w:p>
        </w:tc>
        <w:tc>
          <w:tcPr>
            <w:tcW w:w="1418"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333CF" w:rsidRDefault="00BA08BA" w:rsidP="00BA08BA">
            <w:pPr>
              <w:jc w:val="right"/>
              <w:rPr>
                <w:rFonts w:ascii="Times New Roman" w:hAnsi="Times New Roman" w:cs="Times New Roman"/>
                <w:color w:val="auto"/>
              </w:rPr>
            </w:pPr>
            <w:r w:rsidRPr="005333CF">
              <w:rPr>
                <w:rFonts w:ascii="Times New Roman" w:hAnsi="Times New Roman" w:cs="Times New Roman"/>
                <w:color w:val="auto"/>
              </w:rPr>
              <w:t>15 000,00</w:t>
            </w:r>
          </w:p>
        </w:tc>
        <w:tc>
          <w:tcPr>
            <w:tcW w:w="1559"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p>
        </w:tc>
      </w:tr>
      <w:tr w:rsidR="00BA08BA" w:rsidRPr="005333CF"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Тумба мобильная</w:t>
            </w:r>
          </w:p>
        </w:tc>
        <w:tc>
          <w:tcPr>
            <w:tcW w:w="1418"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333CF" w:rsidRDefault="00BA08BA" w:rsidP="00BA08BA">
            <w:pPr>
              <w:jc w:val="right"/>
              <w:rPr>
                <w:rFonts w:ascii="Times New Roman" w:hAnsi="Times New Roman" w:cs="Times New Roman"/>
                <w:color w:val="auto"/>
              </w:rPr>
            </w:pPr>
            <w:r w:rsidRPr="005333CF">
              <w:rPr>
                <w:rFonts w:ascii="Times New Roman" w:hAnsi="Times New Roman" w:cs="Times New Roman"/>
                <w:color w:val="auto"/>
              </w:rPr>
              <w:t>15 000,00</w:t>
            </w:r>
          </w:p>
        </w:tc>
        <w:tc>
          <w:tcPr>
            <w:tcW w:w="1559"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p>
        </w:tc>
      </w:tr>
      <w:tr w:rsidR="00BA08BA" w:rsidRPr="005333CF"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Брифинг-приставка</w:t>
            </w:r>
          </w:p>
        </w:tc>
        <w:tc>
          <w:tcPr>
            <w:tcW w:w="1418"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333CF" w:rsidRDefault="00BA08BA" w:rsidP="00BA08BA">
            <w:pPr>
              <w:jc w:val="right"/>
              <w:rPr>
                <w:rFonts w:ascii="Times New Roman" w:hAnsi="Times New Roman" w:cs="Times New Roman"/>
                <w:color w:val="auto"/>
              </w:rPr>
            </w:pPr>
            <w:r w:rsidRPr="005333CF">
              <w:rPr>
                <w:rFonts w:ascii="Times New Roman" w:hAnsi="Times New Roman" w:cs="Times New Roman"/>
                <w:color w:val="auto"/>
              </w:rPr>
              <w:t>10 000,00</w:t>
            </w:r>
          </w:p>
        </w:tc>
        <w:tc>
          <w:tcPr>
            <w:tcW w:w="1559"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p>
        </w:tc>
      </w:tr>
      <w:tr w:rsidR="00BA08BA" w:rsidRPr="005333CF"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Греденция со стеклянными дверьми</w:t>
            </w:r>
          </w:p>
        </w:tc>
        <w:tc>
          <w:tcPr>
            <w:tcW w:w="1418"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333CF" w:rsidRDefault="00BA08BA" w:rsidP="00BA08BA">
            <w:pPr>
              <w:jc w:val="right"/>
              <w:rPr>
                <w:rFonts w:ascii="Times New Roman" w:hAnsi="Times New Roman" w:cs="Times New Roman"/>
                <w:color w:val="auto"/>
              </w:rPr>
            </w:pPr>
            <w:r w:rsidRPr="005333CF">
              <w:rPr>
                <w:rFonts w:ascii="Times New Roman" w:hAnsi="Times New Roman" w:cs="Times New Roman"/>
                <w:color w:val="auto"/>
              </w:rPr>
              <w:t>30 000,00</w:t>
            </w:r>
          </w:p>
        </w:tc>
        <w:tc>
          <w:tcPr>
            <w:tcW w:w="1559"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p>
        </w:tc>
      </w:tr>
      <w:tr w:rsidR="00BA08BA" w:rsidRPr="005333CF"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Гардероб узкий</w:t>
            </w:r>
          </w:p>
        </w:tc>
        <w:tc>
          <w:tcPr>
            <w:tcW w:w="1418"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333CF" w:rsidRDefault="00BA08BA" w:rsidP="00BA08BA">
            <w:pPr>
              <w:jc w:val="right"/>
              <w:rPr>
                <w:rFonts w:ascii="Times New Roman" w:hAnsi="Times New Roman" w:cs="Times New Roman"/>
                <w:color w:val="auto"/>
              </w:rPr>
            </w:pPr>
            <w:r w:rsidRPr="005333CF">
              <w:rPr>
                <w:rFonts w:ascii="Times New Roman" w:hAnsi="Times New Roman" w:cs="Times New Roman"/>
                <w:color w:val="auto"/>
              </w:rPr>
              <w:t>20 000,00</w:t>
            </w:r>
          </w:p>
        </w:tc>
        <w:tc>
          <w:tcPr>
            <w:tcW w:w="1559"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p>
        </w:tc>
      </w:tr>
      <w:tr w:rsidR="00BA08BA" w:rsidRPr="005333CF"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Шкаф для одежды, гардероб</w:t>
            </w:r>
          </w:p>
        </w:tc>
        <w:tc>
          <w:tcPr>
            <w:tcW w:w="1418"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333CF" w:rsidRDefault="00BA08BA" w:rsidP="00BA08BA">
            <w:pPr>
              <w:jc w:val="right"/>
              <w:rPr>
                <w:rFonts w:ascii="Times New Roman" w:hAnsi="Times New Roman" w:cs="Times New Roman"/>
                <w:color w:val="auto"/>
              </w:rPr>
            </w:pPr>
            <w:r w:rsidRPr="005333CF">
              <w:rPr>
                <w:rFonts w:ascii="Times New Roman" w:hAnsi="Times New Roman" w:cs="Times New Roman"/>
                <w:color w:val="auto"/>
              </w:rPr>
              <w:t>35 000,00</w:t>
            </w:r>
          </w:p>
        </w:tc>
        <w:tc>
          <w:tcPr>
            <w:tcW w:w="1559"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p>
        </w:tc>
      </w:tr>
      <w:tr w:rsidR="00BA08BA" w:rsidRPr="005333CF"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Шкаф-купе</w:t>
            </w:r>
          </w:p>
        </w:tc>
        <w:tc>
          <w:tcPr>
            <w:tcW w:w="1418"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333CF" w:rsidRDefault="00BA08BA" w:rsidP="00BA08BA">
            <w:pPr>
              <w:jc w:val="right"/>
              <w:rPr>
                <w:rFonts w:ascii="Times New Roman" w:hAnsi="Times New Roman" w:cs="Times New Roman"/>
                <w:color w:val="auto"/>
              </w:rPr>
            </w:pPr>
            <w:r w:rsidRPr="005333CF">
              <w:rPr>
                <w:rFonts w:ascii="Times New Roman" w:hAnsi="Times New Roman" w:cs="Times New Roman"/>
                <w:color w:val="auto"/>
              </w:rPr>
              <w:t>35 000,00</w:t>
            </w:r>
          </w:p>
        </w:tc>
        <w:tc>
          <w:tcPr>
            <w:tcW w:w="1559"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p>
        </w:tc>
      </w:tr>
      <w:tr w:rsidR="00BA08BA" w:rsidRPr="005333CF"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Кресло руководителя</w:t>
            </w:r>
          </w:p>
        </w:tc>
        <w:tc>
          <w:tcPr>
            <w:tcW w:w="1418"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333CF" w:rsidRDefault="00BA08BA" w:rsidP="00BA08BA">
            <w:pPr>
              <w:jc w:val="right"/>
              <w:rPr>
                <w:rFonts w:ascii="Times New Roman" w:hAnsi="Times New Roman" w:cs="Times New Roman"/>
                <w:color w:val="auto"/>
              </w:rPr>
            </w:pPr>
            <w:r w:rsidRPr="005333CF">
              <w:rPr>
                <w:rFonts w:ascii="Times New Roman" w:hAnsi="Times New Roman" w:cs="Times New Roman"/>
                <w:color w:val="auto"/>
              </w:rPr>
              <w:t>30 000,00</w:t>
            </w:r>
          </w:p>
        </w:tc>
        <w:tc>
          <w:tcPr>
            <w:tcW w:w="1559"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p>
        </w:tc>
      </w:tr>
      <w:tr w:rsidR="00BA08BA" w:rsidRPr="005333CF"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Диван двухместный</w:t>
            </w:r>
          </w:p>
        </w:tc>
        <w:tc>
          <w:tcPr>
            <w:tcW w:w="1418"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333CF" w:rsidRDefault="00BA08BA" w:rsidP="00BA08BA">
            <w:pPr>
              <w:jc w:val="right"/>
              <w:rPr>
                <w:rFonts w:ascii="Times New Roman" w:hAnsi="Times New Roman" w:cs="Times New Roman"/>
                <w:color w:val="auto"/>
              </w:rPr>
            </w:pPr>
            <w:r w:rsidRPr="005333CF">
              <w:rPr>
                <w:rFonts w:ascii="Times New Roman" w:hAnsi="Times New Roman" w:cs="Times New Roman"/>
                <w:color w:val="auto"/>
              </w:rPr>
              <w:t>28 000,00</w:t>
            </w:r>
          </w:p>
        </w:tc>
        <w:tc>
          <w:tcPr>
            <w:tcW w:w="1559"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p>
        </w:tc>
      </w:tr>
      <w:tr w:rsidR="00BA08BA" w:rsidRPr="005333CF"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Диван двухместный кожаный</w:t>
            </w:r>
          </w:p>
        </w:tc>
        <w:tc>
          <w:tcPr>
            <w:tcW w:w="1418"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333CF" w:rsidRDefault="00BA08BA" w:rsidP="00BA08BA">
            <w:pPr>
              <w:jc w:val="right"/>
              <w:rPr>
                <w:rFonts w:ascii="Times New Roman" w:hAnsi="Times New Roman" w:cs="Times New Roman"/>
                <w:color w:val="auto"/>
              </w:rPr>
            </w:pPr>
            <w:r w:rsidRPr="005333CF">
              <w:rPr>
                <w:rFonts w:ascii="Times New Roman" w:hAnsi="Times New Roman" w:cs="Times New Roman"/>
                <w:color w:val="auto"/>
              </w:rPr>
              <w:t>40 000,00</w:t>
            </w:r>
          </w:p>
        </w:tc>
        <w:tc>
          <w:tcPr>
            <w:tcW w:w="1559"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p>
        </w:tc>
      </w:tr>
      <w:tr w:rsidR="00BA08BA" w:rsidRPr="005333CF"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Диван офисный угловой</w:t>
            </w:r>
          </w:p>
        </w:tc>
        <w:tc>
          <w:tcPr>
            <w:tcW w:w="1418"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333CF" w:rsidRDefault="00BA08BA" w:rsidP="00BA08BA">
            <w:pPr>
              <w:jc w:val="right"/>
              <w:rPr>
                <w:rFonts w:ascii="Times New Roman" w:hAnsi="Times New Roman" w:cs="Times New Roman"/>
                <w:color w:val="auto"/>
              </w:rPr>
            </w:pPr>
            <w:r w:rsidRPr="005333CF">
              <w:rPr>
                <w:rFonts w:ascii="Times New Roman" w:hAnsi="Times New Roman" w:cs="Times New Roman"/>
                <w:color w:val="auto"/>
              </w:rPr>
              <w:t>25 000,00</w:t>
            </w:r>
          </w:p>
        </w:tc>
        <w:tc>
          <w:tcPr>
            <w:tcW w:w="1559"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p>
        </w:tc>
      </w:tr>
      <w:tr w:rsidR="00BA08BA" w:rsidRPr="005333CF"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Кресло для посетителей</w:t>
            </w:r>
          </w:p>
        </w:tc>
        <w:tc>
          <w:tcPr>
            <w:tcW w:w="1418"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333CF" w:rsidRDefault="00BA08BA" w:rsidP="00BA08BA">
            <w:pPr>
              <w:jc w:val="right"/>
              <w:rPr>
                <w:rFonts w:ascii="Times New Roman" w:hAnsi="Times New Roman" w:cs="Times New Roman"/>
                <w:color w:val="auto"/>
              </w:rPr>
            </w:pPr>
            <w:r w:rsidRPr="005333CF">
              <w:rPr>
                <w:rFonts w:ascii="Times New Roman" w:hAnsi="Times New Roman" w:cs="Times New Roman"/>
                <w:color w:val="auto"/>
              </w:rPr>
              <w:t>5 000,00</w:t>
            </w:r>
          </w:p>
        </w:tc>
        <w:tc>
          <w:tcPr>
            <w:tcW w:w="1559"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p>
        </w:tc>
      </w:tr>
      <w:tr w:rsidR="00BA08BA" w:rsidRPr="005333CF"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Стол для переговоров</w:t>
            </w:r>
          </w:p>
        </w:tc>
        <w:tc>
          <w:tcPr>
            <w:tcW w:w="1418"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333CF" w:rsidRDefault="00BA08BA" w:rsidP="00BA08BA">
            <w:pPr>
              <w:jc w:val="right"/>
              <w:rPr>
                <w:rFonts w:ascii="Times New Roman" w:hAnsi="Times New Roman" w:cs="Times New Roman"/>
                <w:color w:val="auto"/>
              </w:rPr>
            </w:pPr>
            <w:r w:rsidRPr="005333CF">
              <w:rPr>
                <w:rFonts w:ascii="Times New Roman" w:hAnsi="Times New Roman" w:cs="Times New Roman"/>
                <w:color w:val="auto"/>
              </w:rPr>
              <w:t>15 000,00</w:t>
            </w:r>
          </w:p>
        </w:tc>
        <w:tc>
          <w:tcPr>
            <w:tcW w:w="1559"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p>
        </w:tc>
      </w:tr>
      <w:tr w:rsidR="00BA08BA" w:rsidRPr="005333CF"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Стол журнальный</w:t>
            </w:r>
          </w:p>
        </w:tc>
        <w:tc>
          <w:tcPr>
            <w:tcW w:w="1418"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333CF" w:rsidRDefault="00BA08BA" w:rsidP="00BA08BA">
            <w:pPr>
              <w:jc w:val="right"/>
              <w:rPr>
                <w:rFonts w:ascii="Times New Roman" w:hAnsi="Times New Roman" w:cs="Times New Roman"/>
                <w:color w:val="auto"/>
              </w:rPr>
            </w:pPr>
            <w:r w:rsidRPr="005333CF">
              <w:rPr>
                <w:rFonts w:ascii="Times New Roman" w:hAnsi="Times New Roman" w:cs="Times New Roman"/>
                <w:color w:val="auto"/>
              </w:rPr>
              <w:t>15 000,00</w:t>
            </w:r>
          </w:p>
        </w:tc>
        <w:tc>
          <w:tcPr>
            <w:tcW w:w="1559"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p>
        </w:tc>
      </w:tr>
      <w:tr w:rsidR="00BA08BA" w:rsidRPr="005333CF"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Стул для посетителей</w:t>
            </w:r>
          </w:p>
        </w:tc>
        <w:tc>
          <w:tcPr>
            <w:tcW w:w="1418"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333CF" w:rsidRDefault="00BA08BA" w:rsidP="00BA08BA">
            <w:pPr>
              <w:jc w:val="right"/>
              <w:rPr>
                <w:rFonts w:ascii="Times New Roman" w:hAnsi="Times New Roman" w:cs="Times New Roman"/>
                <w:color w:val="auto"/>
              </w:rPr>
            </w:pPr>
            <w:r w:rsidRPr="005333CF">
              <w:rPr>
                <w:rFonts w:ascii="Times New Roman" w:hAnsi="Times New Roman" w:cs="Times New Roman"/>
                <w:color w:val="auto"/>
              </w:rPr>
              <w:t>3 000,00</w:t>
            </w:r>
          </w:p>
        </w:tc>
        <w:tc>
          <w:tcPr>
            <w:tcW w:w="1559"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p>
        </w:tc>
      </w:tr>
      <w:tr w:rsidR="00BA08BA" w:rsidRPr="005333CF" w:rsidTr="00D04084">
        <w:trPr>
          <w:trHeight w:val="315"/>
        </w:trPr>
        <w:tc>
          <w:tcPr>
            <w:tcW w:w="9322" w:type="dxa"/>
            <w:gridSpan w:val="5"/>
            <w:tcBorders>
              <w:top w:val="single" w:sz="4" w:space="0" w:color="000000"/>
              <w:left w:val="single" w:sz="4" w:space="0" w:color="000000"/>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Заместители главы Администрации, руководители и заместители подведомственных организаций</w:t>
            </w:r>
          </w:p>
        </w:tc>
      </w:tr>
      <w:tr w:rsidR="00BA08BA" w:rsidRPr="005333CF" w:rsidTr="00D04084">
        <w:trPr>
          <w:trHeight w:val="315"/>
        </w:trPr>
        <w:tc>
          <w:tcPr>
            <w:tcW w:w="9322" w:type="dxa"/>
            <w:gridSpan w:val="5"/>
            <w:tcBorders>
              <w:top w:val="nil"/>
              <w:left w:val="single" w:sz="4" w:space="0" w:color="000000"/>
              <w:bottom w:val="single" w:sz="4" w:space="0" w:color="000000"/>
              <w:right w:val="single" w:sz="4" w:space="0" w:color="000000"/>
            </w:tcBorders>
            <w:shd w:val="clear" w:color="auto" w:fill="auto"/>
            <w:hideMark/>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Гарнитур кабинетный или набор однотипной мебели: </w:t>
            </w:r>
          </w:p>
        </w:tc>
      </w:tr>
      <w:tr w:rsidR="00BA08BA" w:rsidRPr="005333CF"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Стол руководителя</w:t>
            </w:r>
          </w:p>
        </w:tc>
        <w:tc>
          <w:tcPr>
            <w:tcW w:w="1418"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333CF" w:rsidRDefault="00BA08BA" w:rsidP="00BA08BA">
            <w:pPr>
              <w:jc w:val="right"/>
              <w:rPr>
                <w:rFonts w:ascii="Times New Roman" w:hAnsi="Times New Roman" w:cs="Times New Roman"/>
                <w:color w:val="auto"/>
              </w:rPr>
            </w:pPr>
            <w:r w:rsidRPr="005333CF">
              <w:rPr>
                <w:rFonts w:ascii="Times New Roman" w:hAnsi="Times New Roman" w:cs="Times New Roman"/>
                <w:color w:val="auto"/>
              </w:rPr>
              <w:t>15 000,00</w:t>
            </w:r>
          </w:p>
        </w:tc>
        <w:tc>
          <w:tcPr>
            <w:tcW w:w="1559"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p>
        </w:tc>
      </w:tr>
      <w:tr w:rsidR="00BA08BA" w:rsidRPr="005333CF"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Тумба приставная</w:t>
            </w:r>
          </w:p>
        </w:tc>
        <w:tc>
          <w:tcPr>
            <w:tcW w:w="1418"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333CF" w:rsidRDefault="00BA08BA" w:rsidP="00BA08BA">
            <w:pPr>
              <w:jc w:val="right"/>
              <w:rPr>
                <w:rFonts w:ascii="Times New Roman" w:hAnsi="Times New Roman" w:cs="Times New Roman"/>
                <w:color w:val="auto"/>
              </w:rPr>
            </w:pPr>
            <w:r w:rsidRPr="005333CF">
              <w:rPr>
                <w:rFonts w:ascii="Times New Roman" w:hAnsi="Times New Roman" w:cs="Times New Roman"/>
                <w:color w:val="auto"/>
              </w:rPr>
              <w:t>10 000,00</w:t>
            </w:r>
          </w:p>
        </w:tc>
        <w:tc>
          <w:tcPr>
            <w:tcW w:w="1559"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p>
        </w:tc>
      </w:tr>
      <w:tr w:rsidR="00BA08BA" w:rsidRPr="005333CF"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Тумба мобильная</w:t>
            </w:r>
          </w:p>
        </w:tc>
        <w:tc>
          <w:tcPr>
            <w:tcW w:w="1418"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333CF" w:rsidRDefault="00BA08BA" w:rsidP="00BA08BA">
            <w:pPr>
              <w:jc w:val="right"/>
              <w:rPr>
                <w:rFonts w:ascii="Times New Roman" w:hAnsi="Times New Roman" w:cs="Times New Roman"/>
                <w:color w:val="auto"/>
              </w:rPr>
            </w:pPr>
            <w:r w:rsidRPr="005333CF">
              <w:rPr>
                <w:rFonts w:ascii="Times New Roman" w:hAnsi="Times New Roman" w:cs="Times New Roman"/>
                <w:color w:val="auto"/>
              </w:rPr>
              <w:t>10 000,00</w:t>
            </w:r>
          </w:p>
        </w:tc>
        <w:tc>
          <w:tcPr>
            <w:tcW w:w="1559"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p>
        </w:tc>
      </w:tr>
      <w:tr w:rsidR="00BA08BA" w:rsidRPr="005333CF"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Брифинг-приставка</w:t>
            </w:r>
          </w:p>
        </w:tc>
        <w:tc>
          <w:tcPr>
            <w:tcW w:w="1418"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333CF" w:rsidRDefault="00BA08BA" w:rsidP="00BA08BA">
            <w:pPr>
              <w:jc w:val="right"/>
              <w:rPr>
                <w:rFonts w:ascii="Times New Roman" w:hAnsi="Times New Roman" w:cs="Times New Roman"/>
                <w:color w:val="auto"/>
              </w:rPr>
            </w:pPr>
            <w:r w:rsidRPr="005333CF">
              <w:rPr>
                <w:rFonts w:ascii="Times New Roman" w:hAnsi="Times New Roman" w:cs="Times New Roman"/>
                <w:color w:val="auto"/>
              </w:rPr>
              <w:t>5 000,00</w:t>
            </w:r>
          </w:p>
        </w:tc>
        <w:tc>
          <w:tcPr>
            <w:tcW w:w="1559"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p>
        </w:tc>
      </w:tr>
      <w:tr w:rsidR="00BA08BA" w:rsidRPr="005333CF"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Греденция со стеклянными дверьми</w:t>
            </w:r>
          </w:p>
        </w:tc>
        <w:tc>
          <w:tcPr>
            <w:tcW w:w="1418"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333CF" w:rsidRDefault="00BA08BA" w:rsidP="00BA08BA">
            <w:pPr>
              <w:jc w:val="right"/>
              <w:rPr>
                <w:rFonts w:ascii="Times New Roman" w:hAnsi="Times New Roman" w:cs="Times New Roman"/>
                <w:color w:val="auto"/>
              </w:rPr>
            </w:pPr>
            <w:r w:rsidRPr="005333CF">
              <w:rPr>
                <w:rFonts w:ascii="Times New Roman" w:hAnsi="Times New Roman" w:cs="Times New Roman"/>
                <w:color w:val="auto"/>
              </w:rPr>
              <w:t>20 000,00</w:t>
            </w:r>
          </w:p>
        </w:tc>
        <w:tc>
          <w:tcPr>
            <w:tcW w:w="1559"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p>
        </w:tc>
      </w:tr>
      <w:tr w:rsidR="00BA08BA" w:rsidRPr="005333CF"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Гардероб узкий</w:t>
            </w:r>
          </w:p>
        </w:tc>
        <w:tc>
          <w:tcPr>
            <w:tcW w:w="1418"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333CF" w:rsidRDefault="00BA08BA" w:rsidP="00BA08BA">
            <w:pPr>
              <w:jc w:val="right"/>
              <w:rPr>
                <w:rFonts w:ascii="Times New Roman" w:hAnsi="Times New Roman" w:cs="Times New Roman"/>
                <w:color w:val="auto"/>
              </w:rPr>
            </w:pPr>
            <w:r w:rsidRPr="005333CF">
              <w:rPr>
                <w:rFonts w:ascii="Times New Roman" w:hAnsi="Times New Roman" w:cs="Times New Roman"/>
                <w:color w:val="auto"/>
              </w:rPr>
              <w:t>16 000,00</w:t>
            </w:r>
          </w:p>
        </w:tc>
        <w:tc>
          <w:tcPr>
            <w:tcW w:w="1559"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p>
        </w:tc>
      </w:tr>
      <w:tr w:rsidR="00BA08BA" w:rsidRPr="005333CF"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Шкаф для одежды, гардероб</w:t>
            </w:r>
          </w:p>
        </w:tc>
        <w:tc>
          <w:tcPr>
            <w:tcW w:w="1418"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333CF" w:rsidRDefault="00BA08BA" w:rsidP="00BA08BA">
            <w:pPr>
              <w:jc w:val="right"/>
              <w:rPr>
                <w:rFonts w:ascii="Times New Roman" w:hAnsi="Times New Roman" w:cs="Times New Roman"/>
                <w:color w:val="auto"/>
              </w:rPr>
            </w:pPr>
            <w:r w:rsidRPr="005333CF">
              <w:rPr>
                <w:rFonts w:ascii="Times New Roman" w:hAnsi="Times New Roman" w:cs="Times New Roman"/>
                <w:color w:val="auto"/>
              </w:rPr>
              <w:t>25 000,00</w:t>
            </w:r>
          </w:p>
        </w:tc>
        <w:tc>
          <w:tcPr>
            <w:tcW w:w="1559"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p>
        </w:tc>
      </w:tr>
      <w:tr w:rsidR="00BA08BA" w:rsidRPr="005333CF"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Шкаф-купе</w:t>
            </w:r>
          </w:p>
        </w:tc>
        <w:tc>
          <w:tcPr>
            <w:tcW w:w="1418"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333CF" w:rsidRDefault="00BA08BA" w:rsidP="00BA08BA">
            <w:pPr>
              <w:jc w:val="right"/>
              <w:rPr>
                <w:rFonts w:ascii="Times New Roman" w:hAnsi="Times New Roman" w:cs="Times New Roman"/>
                <w:color w:val="auto"/>
              </w:rPr>
            </w:pPr>
            <w:r w:rsidRPr="005333CF">
              <w:rPr>
                <w:rFonts w:ascii="Times New Roman" w:hAnsi="Times New Roman" w:cs="Times New Roman"/>
                <w:color w:val="auto"/>
              </w:rPr>
              <w:t>20 000,00</w:t>
            </w:r>
          </w:p>
        </w:tc>
        <w:tc>
          <w:tcPr>
            <w:tcW w:w="1559"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p>
        </w:tc>
      </w:tr>
      <w:tr w:rsidR="00BA08BA" w:rsidRPr="005333CF"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Кресло руководителя</w:t>
            </w:r>
          </w:p>
        </w:tc>
        <w:tc>
          <w:tcPr>
            <w:tcW w:w="1418"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333CF" w:rsidRDefault="00BA08BA" w:rsidP="00BA08BA">
            <w:pPr>
              <w:jc w:val="right"/>
              <w:rPr>
                <w:rFonts w:ascii="Times New Roman" w:hAnsi="Times New Roman" w:cs="Times New Roman"/>
                <w:color w:val="auto"/>
              </w:rPr>
            </w:pPr>
            <w:r w:rsidRPr="005333CF">
              <w:rPr>
                <w:rFonts w:ascii="Times New Roman" w:hAnsi="Times New Roman" w:cs="Times New Roman"/>
                <w:color w:val="auto"/>
              </w:rPr>
              <w:t>10 000,00</w:t>
            </w:r>
          </w:p>
        </w:tc>
        <w:tc>
          <w:tcPr>
            <w:tcW w:w="1559"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p>
        </w:tc>
      </w:tr>
      <w:tr w:rsidR="00BA08BA" w:rsidRPr="005333CF"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Диван двухместный</w:t>
            </w:r>
          </w:p>
        </w:tc>
        <w:tc>
          <w:tcPr>
            <w:tcW w:w="1418"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333CF" w:rsidRDefault="00BA08BA" w:rsidP="00BA08BA">
            <w:pPr>
              <w:jc w:val="right"/>
              <w:rPr>
                <w:rFonts w:ascii="Times New Roman" w:hAnsi="Times New Roman" w:cs="Times New Roman"/>
                <w:color w:val="auto"/>
              </w:rPr>
            </w:pPr>
            <w:r w:rsidRPr="005333CF">
              <w:rPr>
                <w:rFonts w:ascii="Times New Roman" w:hAnsi="Times New Roman" w:cs="Times New Roman"/>
                <w:color w:val="auto"/>
              </w:rPr>
              <w:t>20 000,00</w:t>
            </w:r>
          </w:p>
        </w:tc>
        <w:tc>
          <w:tcPr>
            <w:tcW w:w="1559"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p>
        </w:tc>
      </w:tr>
      <w:tr w:rsidR="00BA08BA" w:rsidRPr="005333CF"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Диван двухместный кожаный</w:t>
            </w:r>
          </w:p>
        </w:tc>
        <w:tc>
          <w:tcPr>
            <w:tcW w:w="1418"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333CF" w:rsidRDefault="00BA08BA" w:rsidP="00BA08BA">
            <w:pPr>
              <w:jc w:val="right"/>
              <w:rPr>
                <w:rFonts w:ascii="Times New Roman" w:hAnsi="Times New Roman" w:cs="Times New Roman"/>
                <w:color w:val="auto"/>
              </w:rPr>
            </w:pPr>
            <w:r w:rsidRPr="005333CF">
              <w:rPr>
                <w:rFonts w:ascii="Times New Roman" w:hAnsi="Times New Roman" w:cs="Times New Roman"/>
                <w:color w:val="auto"/>
              </w:rPr>
              <w:t>30 000,00</w:t>
            </w:r>
          </w:p>
        </w:tc>
        <w:tc>
          <w:tcPr>
            <w:tcW w:w="1559"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p>
        </w:tc>
      </w:tr>
      <w:tr w:rsidR="00BA08BA" w:rsidRPr="005333CF"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Диван офисный угловой</w:t>
            </w:r>
          </w:p>
        </w:tc>
        <w:tc>
          <w:tcPr>
            <w:tcW w:w="1418"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333CF" w:rsidRDefault="00BA08BA" w:rsidP="00BA08BA">
            <w:pPr>
              <w:jc w:val="right"/>
              <w:rPr>
                <w:rFonts w:ascii="Times New Roman" w:hAnsi="Times New Roman" w:cs="Times New Roman"/>
                <w:color w:val="auto"/>
              </w:rPr>
            </w:pPr>
            <w:r w:rsidRPr="005333CF">
              <w:rPr>
                <w:rFonts w:ascii="Times New Roman" w:hAnsi="Times New Roman" w:cs="Times New Roman"/>
                <w:color w:val="auto"/>
              </w:rPr>
              <w:t>15 000,00</w:t>
            </w:r>
          </w:p>
        </w:tc>
        <w:tc>
          <w:tcPr>
            <w:tcW w:w="1559"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p>
        </w:tc>
      </w:tr>
      <w:tr w:rsidR="00BA08BA" w:rsidRPr="005333CF"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Кресло для посетителей</w:t>
            </w:r>
          </w:p>
        </w:tc>
        <w:tc>
          <w:tcPr>
            <w:tcW w:w="1418"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333CF" w:rsidRDefault="00BA08BA" w:rsidP="00BA08BA">
            <w:pPr>
              <w:jc w:val="right"/>
              <w:rPr>
                <w:rFonts w:ascii="Times New Roman" w:hAnsi="Times New Roman" w:cs="Times New Roman"/>
                <w:color w:val="auto"/>
              </w:rPr>
            </w:pPr>
            <w:r w:rsidRPr="005333CF">
              <w:rPr>
                <w:rFonts w:ascii="Times New Roman" w:hAnsi="Times New Roman" w:cs="Times New Roman"/>
                <w:color w:val="auto"/>
              </w:rPr>
              <w:t>3 000,00</w:t>
            </w:r>
          </w:p>
        </w:tc>
        <w:tc>
          <w:tcPr>
            <w:tcW w:w="1559"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p>
        </w:tc>
      </w:tr>
      <w:tr w:rsidR="00BA08BA" w:rsidRPr="005333CF"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lastRenderedPageBreak/>
              <w:t>Стол для переговоров</w:t>
            </w:r>
          </w:p>
        </w:tc>
        <w:tc>
          <w:tcPr>
            <w:tcW w:w="1418"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333CF" w:rsidRDefault="00BA08BA" w:rsidP="00BA08BA">
            <w:pPr>
              <w:jc w:val="right"/>
              <w:rPr>
                <w:rFonts w:ascii="Times New Roman" w:hAnsi="Times New Roman" w:cs="Times New Roman"/>
                <w:color w:val="auto"/>
              </w:rPr>
            </w:pPr>
            <w:r w:rsidRPr="005333CF">
              <w:rPr>
                <w:rFonts w:ascii="Times New Roman" w:hAnsi="Times New Roman" w:cs="Times New Roman"/>
                <w:color w:val="auto"/>
              </w:rPr>
              <w:t>10 000,00</w:t>
            </w:r>
          </w:p>
        </w:tc>
        <w:tc>
          <w:tcPr>
            <w:tcW w:w="1559"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p>
        </w:tc>
      </w:tr>
      <w:tr w:rsidR="00BA08BA" w:rsidRPr="005333CF"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Стол журнальный</w:t>
            </w:r>
          </w:p>
        </w:tc>
        <w:tc>
          <w:tcPr>
            <w:tcW w:w="1418"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333CF" w:rsidRDefault="00BA08BA" w:rsidP="00BA08BA">
            <w:pPr>
              <w:jc w:val="right"/>
              <w:rPr>
                <w:rFonts w:ascii="Times New Roman" w:hAnsi="Times New Roman" w:cs="Times New Roman"/>
                <w:color w:val="auto"/>
              </w:rPr>
            </w:pPr>
            <w:r w:rsidRPr="005333CF">
              <w:rPr>
                <w:rFonts w:ascii="Times New Roman" w:hAnsi="Times New Roman" w:cs="Times New Roman"/>
                <w:color w:val="auto"/>
              </w:rPr>
              <w:t>12 000,00</w:t>
            </w:r>
          </w:p>
        </w:tc>
        <w:tc>
          <w:tcPr>
            <w:tcW w:w="1559"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p>
        </w:tc>
      </w:tr>
      <w:tr w:rsidR="00BA08BA" w:rsidRPr="005333CF"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Стул для посетителей</w:t>
            </w:r>
          </w:p>
        </w:tc>
        <w:tc>
          <w:tcPr>
            <w:tcW w:w="1418"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333CF" w:rsidRDefault="00BA08BA" w:rsidP="00BA08BA">
            <w:pPr>
              <w:jc w:val="right"/>
              <w:rPr>
                <w:rFonts w:ascii="Times New Roman" w:hAnsi="Times New Roman" w:cs="Times New Roman"/>
                <w:color w:val="auto"/>
              </w:rPr>
            </w:pPr>
            <w:r w:rsidRPr="005333CF">
              <w:rPr>
                <w:rFonts w:ascii="Times New Roman" w:hAnsi="Times New Roman" w:cs="Times New Roman"/>
                <w:color w:val="auto"/>
              </w:rPr>
              <w:t>2 000,00</w:t>
            </w:r>
          </w:p>
        </w:tc>
        <w:tc>
          <w:tcPr>
            <w:tcW w:w="1559"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p>
        </w:tc>
      </w:tr>
      <w:tr w:rsidR="00BA08BA" w:rsidRPr="005333CF" w:rsidTr="00D04084">
        <w:trPr>
          <w:trHeight w:val="505"/>
        </w:trPr>
        <w:tc>
          <w:tcPr>
            <w:tcW w:w="9322"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Остальные сотрудники администрации и подведомственных организаций</w:t>
            </w:r>
          </w:p>
        </w:tc>
      </w:tr>
      <w:tr w:rsidR="00BA08BA" w:rsidRPr="005333CF" w:rsidTr="00D04084">
        <w:trPr>
          <w:trHeight w:val="407"/>
        </w:trPr>
        <w:tc>
          <w:tcPr>
            <w:tcW w:w="2943" w:type="dxa"/>
            <w:tcBorders>
              <w:top w:val="nil"/>
              <w:left w:val="single" w:sz="4" w:space="0" w:color="000000"/>
              <w:bottom w:val="single" w:sz="4" w:space="0" w:color="000000"/>
              <w:right w:val="single" w:sz="4" w:space="0" w:color="000000"/>
            </w:tcBorders>
            <w:shd w:val="clear" w:color="auto" w:fill="auto"/>
            <w:hideMark/>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Стол письменный двухтумбовый</w:t>
            </w:r>
          </w:p>
        </w:tc>
        <w:tc>
          <w:tcPr>
            <w:tcW w:w="1418" w:type="dxa"/>
            <w:tcBorders>
              <w:top w:val="nil"/>
              <w:left w:val="nil"/>
              <w:bottom w:val="single" w:sz="4" w:space="0" w:color="000000"/>
              <w:right w:val="single" w:sz="4" w:space="0" w:color="000000"/>
            </w:tcBorders>
            <w:shd w:val="clear" w:color="auto" w:fill="auto"/>
            <w:hideMark/>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hideMark/>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333CF" w:rsidRDefault="00BA08BA" w:rsidP="00BA08BA">
            <w:pPr>
              <w:jc w:val="right"/>
              <w:rPr>
                <w:rFonts w:ascii="Times New Roman" w:hAnsi="Times New Roman" w:cs="Times New Roman"/>
                <w:color w:val="auto"/>
              </w:rPr>
            </w:pPr>
            <w:r w:rsidRPr="005333CF">
              <w:rPr>
                <w:rFonts w:ascii="Times New Roman" w:hAnsi="Times New Roman" w:cs="Times New Roman"/>
                <w:color w:val="auto"/>
              </w:rPr>
              <w:t>8 000,00</w:t>
            </w:r>
          </w:p>
        </w:tc>
        <w:tc>
          <w:tcPr>
            <w:tcW w:w="1559" w:type="dxa"/>
            <w:tcBorders>
              <w:top w:val="nil"/>
              <w:left w:val="nil"/>
              <w:bottom w:val="single" w:sz="4" w:space="0" w:color="000000"/>
              <w:right w:val="single" w:sz="4" w:space="0" w:color="000000"/>
            </w:tcBorders>
            <w:shd w:val="clear" w:color="auto" w:fill="auto"/>
            <w:hideMark/>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 </w:t>
            </w:r>
          </w:p>
        </w:tc>
      </w:tr>
      <w:tr w:rsidR="00BA08BA" w:rsidRPr="005333CF" w:rsidTr="00D04084">
        <w:trPr>
          <w:trHeight w:val="407"/>
        </w:trPr>
        <w:tc>
          <w:tcPr>
            <w:tcW w:w="2943" w:type="dxa"/>
            <w:tcBorders>
              <w:top w:val="nil"/>
              <w:left w:val="single" w:sz="4" w:space="0" w:color="000000"/>
              <w:bottom w:val="single" w:sz="4" w:space="0" w:color="000000"/>
              <w:right w:val="single" w:sz="4" w:space="0" w:color="000000"/>
            </w:tcBorders>
            <w:shd w:val="clear" w:color="auto" w:fill="auto"/>
            <w:hideMark/>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Стол письменный эргономичный</w:t>
            </w:r>
          </w:p>
        </w:tc>
        <w:tc>
          <w:tcPr>
            <w:tcW w:w="1418" w:type="dxa"/>
            <w:tcBorders>
              <w:top w:val="nil"/>
              <w:left w:val="nil"/>
              <w:bottom w:val="single" w:sz="4" w:space="0" w:color="000000"/>
              <w:right w:val="single" w:sz="4" w:space="0" w:color="000000"/>
            </w:tcBorders>
            <w:shd w:val="clear" w:color="auto" w:fill="auto"/>
            <w:hideMark/>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hideMark/>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333CF" w:rsidRDefault="00BA08BA" w:rsidP="00BA08BA">
            <w:pPr>
              <w:jc w:val="right"/>
              <w:rPr>
                <w:rFonts w:ascii="Times New Roman" w:hAnsi="Times New Roman" w:cs="Times New Roman"/>
                <w:color w:val="auto"/>
              </w:rPr>
            </w:pPr>
            <w:r w:rsidRPr="005333CF">
              <w:rPr>
                <w:rFonts w:ascii="Times New Roman" w:hAnsi="Times New Roman" w:cs="Times New Roman"/>
                <w:color w:val="auto"/>
              </w:rPr>
              <w:t>8 000,00</w:t>
            </w:r>
          </w:p>
        </w:tc>
        <w:tc>
          <w:tcPr>
            <w:tcW w:w="1559" w:type="dxa"/>
            <w:tcBorders>
              <w:top w:val="nil"/>
              <w:left w:val="nil"/>
              <w:bottom w:val="single" w:sz="4" w:space="0" w:color="000000"/>
              <w:right w:val="single" w:sz="4" w:space="0" w:color="000000"/>
            </w:tcBorders>
            <w:shd w:val="clear" w:color="auto" w:fill="auto"/>
            <w:hideMark/>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 </w:t>
            </w:r>
          </w:p>
        </w:tc>
      </w:tr>
      <w:tr w:rsidR="00BA08BA" w:rsidRPr="005333CF" w:rsidTr="00D04084">
        <w:trPr>
          <w:trHeight w:val="72"/>
        </w:trPr>
        <w:tc>
          <w:tcPr>
            <w:tcW w:w="2943" w:type="dxa"/>
            <w:tcBorders>
              <w:top w:val="nil"/>
              <w:left w:val="single" w:sz="4" w:space="0" w:color="000000"/>
              <w:bottom w:val="single" w:sz="4" w:space="0" w:color="000000"/>
              <w:right w:val="single" w:sz="4" w:space="0" w:color="000000"/>
            </w:tcBorders>
            <w:shd w:val="clear" w:color="auto" w:fill="auto"/>
            <w:hideMark/>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Тумба под оргтехнику</w:t>
            </w:r>
          </w:p>
        </w:tc>
        <w:tc>
          <w:tcPr>
            <w:tcW w:w="1418" w:type="dxa"/>
            <w:tcBorders>
              <w:top w:val="nil"/>
              <w:left w:val="nil"/>
              <w:bottom w:val="single" w:sz="4" w:space="0" w:color="000000"/>
              <w:right w:val="single" w:sz="4" w:space="0" w:color="000000"/>
            </w:tcBorders>
            <w:shd w:val="clear" w:color="auto" w:fill="auto"/>
            <w:hideMark/>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hideMark/>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333CF" w:rsidRDefault="00BA08BA" w:rsidP="00BA08BA">
            <w:pPr>
              <w:jc w:val="right"/>
              <w:rPr>
                <w:rFonts w:ascii="Times New Roman" w:hAnsi="Times New Roman" w:cs="Times New Roman"/>
                <w:color w:val="auto"/>
              </w:rPr>
            </w:pPr>
            <w:r w:rsidRPr="005333CF">
              <w:rPr>
                <w:rFonts w:ascii="Times New Roman" w:hAnsi="Times New Roman" w:cs="Times New Roman"/>
                <w:color w:val="auto"/>
              </w:rPr>
              <w:t>5 000,00</w:t>
            </w:r>
          </w:p>
        </w:tc>
        <w:tc>
          <w:tcPr>
            <w:tcW w:w="1559" w:type="dxa"/>
            <w:tcBorders>
              <w:top w:val="nil"/>
              <w:left w:val="nil"/>
              <w:bottom w:val="single" w:sz="4" w:space="0" w:color="000000"/>
              <w:right w:val="single" w:sz="4" w:space="0" w:color="000000"/>
            </w:tcBorders>
            <w:shd w:val="clear" w:color="auto" w:fill="auto"/>
            <w:hideMark/>
          </w:tcPr>
          <w:p w:rsidR="00BA08BA" w:rsidRPr="005333CF" w:rsidRDefault="00BA08BA" w:rsidP="00BA08BA">
            <w:pPr>
              <w:rPr>
                <w:rFonts w:ascii="Times New Roman" w:hAnsi="Times New Roman" w:cs="Times New Roman"/>
                <w:color w:val="auto"/>
              </w:rPr>
            </w:pPr>
          </w:p>
        </w:tc>
      </w:tr>
      <w:tr w:rsidR="00BA08BA" w:rsidRPr="005333CF" w:rsidTr="00D04084">
        <w:trPr>
          <w:trHeight w:val="72"/>
        </w:trPr>
        <w:tc>
          <w:tcPr>
            <w:tcW w:w="2943" w:type="dxa"/>
            <w:tcBorders>
              <w:top w:val="nil"/>
              <w:left w:val="single" w:sz="4" w:space="0" w:color="000000"/>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Тумба приставная</w:t>
            </w:r>
          </w:p>
        </w:tc>
        <w:tc>
          <w:tcPr>
            <w:tcW w:w="1418"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333CF" w:rsidRDefault="00BA08BA" w:rsidP="00BA08BA">
            <w:pPr>
              <w:jc w:val="right"/>
              <w:rPr>
                <w:rFonts w:ascii="Times New Roman" w:hAnsi="Times New Roman" w:cs="Times New Roman"/>
                <w:color w:val="auto"/>
              </w:rPr>
            </w:pPr>
            <w:r w:rsidRPr="005333CF">
              <w:rPr>
                <w:rFonts w:ascii="Times New Roman" w:hAnsi="Times New Roman" w:cs="Times New Roman"/>
                <w:color w:val="auto"/>
              </w:rPr>
              <w:t>5 000,00</w:t>
            </w:r>
          </w:p>
        </w:tc>
        <w:tc>
          <w:tcPr>
            <w:tcW w:w="1559"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p>
        </w:tc>
      </w:tr>
      <w:tr w:rsidR="00BA08BA" w:rsidRPr="005333CF" w:rsidTr="00D04084">
        <w:trPr>
          <w:trHeight w:val="407"/>
        </w:trPr>
        <w:tc>
          <w:tcPr>
            <w:tcW w:w="2943" w:type="dxa"/>
            <w:tcBorders>
              <w:top w:val="nil"/>
              <w:left w:val="single" w:sz="4" w:space="0" w:color="000000"/>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Приставка к столу с опорой</w:t>
            </w:r>
          </w:p>
        </w:tc>
        <w:tc>
          <w:tcPr>
            <w:tcW w:w="1418"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333CF" w:rsidRDefault="00BA08BA" w:rsidP="00BA08BA">
            <w:pPr>
              <w:jc w:val="right"/>
              <w:rPr>
                <w:rFonts w:ascii="Times New Roman" w:hAnsi="Times New Roman" w:cs="Times New Roman"/>
                <w:color w:val="auto"/>
              </w:rPr>
            </w:pPr>
            <w:r w:rsidRPr="005333CF">
              <w:rPr>
                <w:rFonts w:ascii="Times New Roman" w:hAnsi="Times New Roman" w:cs="Times New Roman"/>
                <w:color w:val="auto"/>
              </w:rPr>
              <w:t>3 500,00</w:t>
            </w:r>
          </w:p>
        </w:tc>
        <w:tc>
          <w:tcPr>
            <w:tcW w:w="1559"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p>
        </w:tc>
      </w:tr>
      <w:tr w:rsidR="00BA08BA" w:rsidRPr="005333CF" w:rsidTr="00D04084">
        <w:trPr>
          <w:trHeight w:val="72"/>
        </w:trPr>
        <w:tc>
          <w:tcPr>
            <w:tcW w:w="2943" w:type="dxa"/>
            <w:tcBorders>
              <w:top w:val="nil"/>
              <w:left w:val="single" w:sz="4" w:space="0" w:color="000000"/>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Подставка под системный блок</w:t>
            </w:r>
          </w:p>
        </w:tc>
        <w:tc>
          <w:tcPr>
            <w:tcW w:w="1418"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333CF" w:rsidRDefault="00BA08BA" w:rsidP="00BA08BA">
            <w:pPr>
              <w:jc w:val="right"/>
              <w:rPr>
                <w:rFonts w:ascii="Times New Roman" w:hAnsi="Times New Roman" w:cs="Times New Roman"/>
                <w:color w:val="auto"/>
              </w:rPr>
            </w:pPr>
            <w:r w:rsidRPr="005333CF">
              <w:rPr>
                <w:rFonts w:ascii="Times New Roman" w:hAnsi="Times New Roman" w:cs="Times New Roman"/>
                <w:color w:val="auto"/>
              </w:rPr>
              <w:t>1 500,00</w:t>
            </w:r>
          </w:p>
        </w:tc>
        <w:tc>
          <w:tcPr>
            <w:tcW w:w="1559" w:type="dxa"/>
            <w:tcBorders>
              <w:top w:val="nil"/>
              <w:left w:val="nil"/>
              <w:bottom w:val="single" w:sz="4" w:space="0" w:color="000000"/>
              <w:right w:val="single" w:sz="4" w:space="0" w:color="000000"/>
            </w:tcBorders>
            <w:shd w:val="clear" w:color="auto" w:fill="auto"/>
          </w:tcPr>
          <w:p w:rsidR="00BA08BA" w:rsidRPr="005333CF" w:rsidRDefault="00BA08BA" w:rsidP="00BA08BA">
            <w:pPr>
              <w:rPr>
                <w:rFonts w:ascii="Times New Roman" w:hAnsi="Times New Roman" w:cs="Times New Roman"/>
                <w:color w:val="auto"/>
              </w:rPr>
            </w:pPr>
          </w:p>
        </w:tc>
      </w:tr>
      <w:tr w:rsidR="00BA08BA" w:rsidRPr="005333CF" w:rsidTr="00D04084">
        <w:trPr>
          <w:trHeight w:val="72"/>
        </w:trPr>
        <w:tc>
          <w:tcPr>
            <w:tcW w:w="2943" w:type="dxa"/>
            <w:tcBorders>
              <w:top w:val="nil"/>
              <w:left w:val="single" w:sz="4" w:space="0" w:color="000000"/>
              <w:bottom w:val="single" w:sz="4" w:space="0" w:color="000000"/>
              <w:right w:val="single" w:sz="4" w:space="0" w:color="000000"/>
            </w:tcBorders>
            <w:shd w:val="clear" w:color="auto" w:fill="auto"/>
            <w:hideMark/>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Шкаф офисный или стеллаж для документов</w:t>
            </w:r>
          </w:p>
        </w:tc>
        <w:tc>
          <w:tcPr>
            <w:tcW w:w="1418" w:type="dxa"/>
            <w:tcBorders>
              <w:top w:val="nil"/>
              <w:left w:val="nil"/>
              <w:bottom w:val="single" w:sz="4" w:space="0" w:color="000000"/>
              <w:right w:val="single" w:sz="4" w:space="0" w:color="000000"/>
            </w:tcBorders>
            <w:shd w:val="clear" w:color="auto" w:fill="auto"/>
            <w:hideMark/>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hideMark/>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333CF" w:rsidRDefault="00BA08BA" w:rsidP="00BA08BA">
            <w:pPr>
              <w:jc w:val="right"/>
              <w:rPr>
                <w:rFonts w:ascii="Times New Roman" w:hAnsi="Times New Roman" w:cs="Times New Roman"/>
                <w:color w:val="auto"/>
              </w:rPr>
            </w:pPr>
            <w:r w:rsidRPr="005333CF">
              <w:rPr>
                <w:rFonts w:ascii="Times New Roman" w:hAnsi="Times New Roman" w:cs="Times New Roman"/>
                <w:color w:val="auto"/>
              </w:rPr>
              <w:t>9 500,00</w:t>
            </w:r>
          </w:p>
        </w:tc>
        <w:tc>
          <w:tcPr>
            <w:tcW w:w="1559" w:type="dxa"/>
            <w:tcBorders>
              <w:top w:val="nil"/>
              <w:left w:val="nil"/>
              <w:bottom w:val="single" w:sz="4" w:space="0" w:color="000000"/>
              <w:right w:val="single" w:sz="4" w:space="0" w:color="000000"/>
            </w:tcBorders>
            <w:shd w:val="clear" w:color="auto" w:fill="auto"/>
            <w:hideMark/>
          </w:tcPr>
          <w:p w:rsidR="00BA08BA" w:rsidRPr="005333CF" w:rsidRDefault="00BA08BA" w:rsidP="00BA08BA">
            <w:pPr>
              <w:rPr>
                <w:rFonts w:ascii="Times New Roman" w:hAnsi="Times New Roman" w:cs="Times New Roman"/>
                <w:color w:val="auto"/>
              </w:rPr>
            </w:pPr>
          </w:p>
        </w:tc>
      </w:tr>
      <w:tr w:rsidR="00BA08BA" w:rsidRPr="005333CF" w:rsidTr="00D04084">
        <w:trPr>
          <w:trHeight w:val="72"/>
        </w:trPr>
        <w:tc>
          <w:tcPr>
            <w:tcW w:w="2943" w:type="dxa"/>
            <w:tcBorders>
              <w:top w:val="nil"/>
              <w:left w:val="single" w:sz="4" w:space="0" w:color="000000"/>
              <w:bottom w:val="single" w:sz="4" w:space="0" w:color="000000"/>
              <w:right w:val="single" w:sz="4" w:space="0" w:color="000000"/>
            </w:tcBorders>
            <w:shd w:val="clear" w:color="auto" w:fill="auto"/>
            <w:hideMark/>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Шкаф гардеробный</w:t>
            </w:r>
          </w:p>
        </w:tc>
        <w:tc>
          <w:tcPr>
            <w:tcW w:w="1418" w:type="dxa"/>
            <w:tcBorders>
              <w:top w:val="nil"/>
              <w:left w:val="nil"/>
              <w:bottom w:val="single" w:sz="4" w:space="0" w:color="000000"/>
              <w:right w:val="single" w:sz="4" w:space="0" w:color="000000"/>
            </w:tcBorders>
            <w:shd w:val="clear" w:color="auto" w:fill="auto"/>
            <w:hideMark/>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hideMark/>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333CF" w:rsidRDefault="00BA08BA" w:rsidP="00BA08BA">
            <w:pPr>
              <w:jc w:val="right"/>
              <w:rPr>
                <w:rFonts w:ascii="Times New Roman" w:hAnsi="Times New Roman" w:cs="Times New Roman"/>
                <w:color w:val="auto"/>
              </w:rPr>
            </w:pPr>
            <w:r w:rsidRPr="005333CF">
              <w:rPr>
                <w:rFonts w:ascii="Times New Roman" w:hAnsi="Times New Roman" w:cs="Times New Roman"/>
                <w:color w:val="auto"/>
              </w:rPr>
              <w:t>8 500,00</w:t>
            </w:r>
          </w:p>
        </w:tc>
        <w:tc>
          <w:tcPr>
            <w:tcW w:w="1559" w:type="dxa"/>
            <w:tcBorders>
              <w:top w:val="nil"/>
              <w:left w:val="nil"/>
              <w:bottom w:val="single" w:sz="4" w:space="0" w:color="000000"/>
              <w:right w:val="single" w:sz="4" w:space="0" w:color="000000"/>
            </w:tcBorders>
            <w:shd w:val="clear" w:color="auto" w:fill="auto"/>
            <w:hideMark/>
          </w:tcPr>
          <w:p w:rsidR="00BA08BA" w:rsidRPr="005333CF" w:rsidRDefault="00BA08BA" w:rsidP="00BA08BA">
            <w:pPr>
              <w:rPr>
                <w:rFonts w:ascii="Times New Roman" w:hAnsi="Times New Roman" w:cs="Times New Roman"/>
                <w:color w:val="auto"/>
              </w:rPr>
            </w:pPr>
          </w:p>
        </w:tc>
      </w:tr>
      <w:tr w:rsidR="00BA08BA" w:rsidRPr="005333CF" w:rsidTr="00D04084">
        <w:trPr>
          <w:trHeight w:val="365"/>
        </w:trPr>
        <w:tc>
          <w:tcPr>
            <w:tcW w:w="2943" w:type="dxa"/>
            <w:tcBorders>
              <w:top w:val="nil"/>
              <w:left w:val="single" w:sz="4" w:space="0" w:color="000000"/>
              <w:bottom w:val="single" w:sz="4" w:space="0" w:color="000000"/>
              <w:right w:val="single" w:sz="4" w:space="0" w:color="000000"/>
            </w:tcBorders>
            <w:shd w:val="clear" w:color="auto" w:fill="auto"/>
            <w:hideMark/>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Кресло рабочее</w:t>
            </w:r>
          </w:p>
        </w:tc>
        <w:tc>
          <w:tcPr>
            <w:tcW w:w="1418" w:type="dxa"/>
            <w:tcBorders>
              <w:top w:val="nil"/>
              <w:left w:val="nil"/>
              <w:bottom w:val="single" w:sz="4" w:space="0" w:color="000000"/>
              <w:right w:val="single" w:sz="4" w:space="0" w:color="000000"/>
            </w:tcBorders>
            <w:shd w:val="clear" w:color="auto" w:fill="auto"/>
            <w:hideMark/>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hideMark/>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333CF" w:rsidRDefault="00BA08BA" w:rsidP="00BA08BA">
            <w:pPr>
              <w:jc w:val="right"/>
              <w:rPr>
                <w:rFonts w:ascii="Times New Roman" w:hAnsi="Times New Roman" w:cs="Times New Roman"/>
                <w:color w:val="auto"/>
              </w:rPr>
            </w:pPr>
            <w:r w:rsidRPr="005333CF">
              <w:rPr>
                <w:rFonts w:ascii="Times New Roman" w:hAnsi="Times New Roman" w:cs="Times New Roman"/>
                <w:color w:val="auto"/>
              </w:rPr>
              <w:t>3 000,00</w:t>
            </w:r>
          </w:p>
        </w:tc>
        <w:tc>
          <w:tcPr>
            <w:tcW w:w="1559" w:type="dxa"/>
            <w:tcBorders>
              <w:top w:val="nil"/>
              <w:left w:val="nil"/>
              <w:bottom w:val="single" w:sz="4" w:space="0" w:color="000000"/>
              <w:right w:val="single" w:sz="4" w:space="0" w:color="000000"/>
            </w:tcBorders>
            <w:shd w:val="clear" w:color="auto" w:fill="auto"/>
            <w:hideMark/>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 </w:t>
            </w:r>
          </w:p>
        </w:tc>
      </w:tr>
      <w:tr w:rsidR="00BA08BA" w:rsidRPr="005333CF" w:rsidTr="00D04084">
        <w:trPr>
          <w:trHeight w:val="72"/>
        </w:trPr>
        <w:tc>
          <w:tcPr>
            <w:tcW w:w="2943" w:type="dxa"/>
            <w:tcBorders>
              <w:top w:val="nil"/>
              <w:left w:val="single" w:sz="4" w:space="0" w:color="000000"/>
              <w:bottom w:val="single" w:sz="4" w:space="0" w:color="000000"/>
              <w:right w:val="single" w:sz="4" w:space="0" w:color="000000"/>
            </w:tcBorders>
            <w:shd w:val="clear" w:color="auto" w:fill="auto"/>
            <w:hideMark/>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Стул для посетителей</w:t>
            </w:r>
          </w:p>
        </w:tc>
        <w:tc>
          <w:tcPr>
            <w:tcW w:w="1418" w:type="dxa"/>
            <w:tcBorders>
              <w:top w:val="nil"/>
              <w:left w:val="nil"/>
              <w:bottom w:val="single" w:sz="4" w:space="0" w:color="000000"/>
              <w:right w:val="single" w:sz="4" w:space="0" w:color="000000"/>
            </w:tcBorders>
            <w:shd w:val="clear" w:color="auto" w:fill="auto"/>
            <w:hideMark/>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hideMark/>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333CF" w:rsidRDefault="00BA08BA" w:rsidP="00BA08BA">
            <w:pPr>
              <w:jc w:val="right"/>
              <w:rPr>
                <w:rFonts w:ascii="Times New Roman" w:hAnsi="Times New Roman" w:cs="Times New Roman"/>
                <w:color w:val="auto"/>
              </w:rPr>
            </w:pPr>
            <w:r w:rsidRPr="005333CF">
              <w:rPr>
                <w:rFonts w:ascii="Times New Roman" w:hAnsi="Times New Roman" w:cs="Times New Roman"/>
                <w:color w:val="auto"/>
              </w:rPr>
              <w:t>1 000,00</w:t>
            </w:r>
          </w:p>
        </w:tc>
        <w:tc>
          <w:tcPr>
            <w:tcW w:w="1559" w:type="dxa"/>
            <w:tcBorders>
              <w:top w:val="nil"/>
              <w:left w:val="nil"/>
              <w:bottom w:val="single" w:sz="4" w:space="0" w:color="000000"/>
              <w:right w:val="single" w:sz="4" w:space="0" w:color="000000"/>
            </w:tcBorders>
            <w:shd w:val="clear" w:color="auto" w:fill="auto"/>
            <w:hideMark/>
          </w:tcPr>
          <w:p w:rsidR="00BA08BA" w:rsidRPr="005333CF" w:rsidRDefault="00BA08BA" w:rsidP="00BA08BA">
            <w:pPr>
              <w:rPr>
                <w:rFonts w:ascii="Times New Roman" w:hAnsi="Times New Roman" w:cs="Times New Roman"/>
                <w:color w:val="auto"/>
              </w:rPr>
            </w:pPr>
          </w:p>
        </w:tc>
      </w:tr>
      <w:tr w:rsidR="00BA08BA" w:rsidRPr="005333CF" w:rsidTr="00D04084">
        <w:trPr>
          <w:trHeight w:val="72"/>
        </w:trPr>
        <w:tc>
          <w:tcPr>
            <w:tcW w:w="2943" w:type="dxa"/>
            <w:tcBorders>
              <w:top w:val="nil"/>
              <w:left w:val="single" w:sz="4" w:space="0" w:color="000000"/>
              <w:bottom w:val="single" w:sz="4" w:space="0" w:color="000000"/>
              <w:right w:val="single" w:sz="4" w:space="0" w:color="000000"/>
            </w:tcBorders>
            <w:shd w:val="clear" w:color="auto" w:fill="auto"/>
            <w:hideMark/>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Шкаф металлический несгораемый (сейф)</w:t>
            </w:r>
          </w:p>
        </w:tc>
        <w:tc>
          <w:tcPr>
            <w:tcW w:w="1418" w:type="dxa"/>
            <w:tcBorders>
              <w:top w:val="nil"/>
              <w:left w:val="nil"/>
              <w:bottom w:val="single" w:sz="4" w:space="0" w:color="000000"/>
              <w:right w:val="single" w:sz="4" w:space="0" w:color="000000"/>
            </w:tcBorders>
            <w:shd w:val="clear" w:color="auto" w:fill="auto"/>
            <w:hideMark/>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hideMark/>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333CF" w:rsidRDefault="00BA08BA" w:rsidP="00BA08BA">
            <w:pPr>
              <w:jc w:val="right"/>
              <w:rPr>
                <w:rFonts w:ascii="Times New Roman" w:hAnsi="Times New Roman" w:cs="Times New Roman"/>
                <w:color w:val="auto"/>
              </w:rPr>
            </w:pPr>
            <w:r w:rsidRPr="005333CF">
              <w:rPr>
                <w:rFonts w:ascii="Times New Roman" w:hAnsi="Times New Roman" w:cs="Times New Roman"/>
                <w:color w:val="auto"/>
              </w:rPr>
              <w:t>10 000,00</w:t>
            </w:r>
          </w:p>
        </w:tc>
        <w:tc>
          <w:tcPr>
            <w:tcW w:w="1559" w:type="dxa"/>
            <w:tcBorders>
              <w:top w:val="nil"/>
              <w:left w:val="nil"/>
              <w:bottom w:val="single" w:sz="4" w:space="0" w:color="000000"/>
              <w:right w:val="single" w:sz="4" w:space="0" w:color="000000"/>
            </w:tcBorders>
            <w:shd w:val="clear" w:color="auto" w:fill="auto"/>
            <w:hideMark/>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по необходимости</w:t>
            </w:r>
          </w:p>
        </w:tc>
      </w:tr>
    </w:tbl>
    <w:p w:rsidR="00BA08BA" w:rsidRPr="005333CF" w:rsidRDefault="00BA08BA" w:rsidP="00BA08BA">
      <w:pPr>
        <w:rPr>
          <w:rFonts w:ascii="Times New Roman" w:hAnsi="Times New Roman" w:cs="Times New Roman"/>
          <w:color w:val="auto"/>
        </w:rPr>
      </w:pPr>
    </w:p>
    <w:p w:rsidR="00E76E3F" w:rsidRPr="005333CF" w:rsidRDefault="00E76E3F" w:rsidP="00BA08BA">
      <w:pPr>
        <w:rPr>
          <w:rFonts w:ascii="Times New Roman" w:hAnsi="Times New Roman" w:cs="Times New Roman"/>
          <w:color w:val="auto"/>
        </w:rPr>
      </w:pPr>
    </w:p>
    <w:p w:rsidR="00D04084" w:rsidRPr="005333CF" w:rsidRDefault="00BA08BA" w:rsidP="00E76E3F">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 xml:space="preserve">Нормативы </w:t>
      </w:r>
      <w:r w:rsidR="00B55103" w:rsidRPr="005333CF">
        <w:rPr>
          <w:rFonts w:ascii="Times New Roman" w:eastAsiaTheme="minorHAnsi" w:hAnsi="Times New Roman" w:cs="Times New Roman"/>
          <w:color w:val="auto"/>
          <w:sz w:val="27"/>
          <w:szCs w:val="27"/>
          <w:lang w:eastAsia="en-US"/>
        </w:rPr>
        <w:t>количества и цены</w:t>
      </w:r>
      <w:r w:rsidRPr="005333CF">
        <w:rPr>
          <w:rFonts w:ascii="Times New Roman" w:eastAsiaTheme="minorHAnsi" w:hAnsi="Times New Roman" w:cs="Times New Roman"/>
          <w:color w:val="auto"/>
          <w:sz w:val="27"/>
          <w:szCs w:val="27"/>
          <w:lang w:eastAsia="en-US"/>
        </w:rPr>
        <w:t xml:space="preserve"> на обслуживание автомобилей</w:t>
      </w:r>
      <w:r w:rsidR="001372BD" w:rsidRPr="005333CF">
        <w:rPr>
          <w:rFonts w:ascii="Times New Roman" w:eastAsiaTheme="minorHAnsi" w:hAnsi="Times New Roman" w:cs="Times New Roman"/>
          <w:color w:val="auto"/>
          <w:sz w:val="27"/>
          <w:szCs w:val="27"/>
          <w:lang w:eastAsia="en-US"/>
        </w:rPr>
        <w:t>, состоящих на балансе Администрации Мясниковского района</w:t>
      </w:r>
    </w:p>
    <w:p w:rsidR="00BA08BA" w:rsidRPr="005333CF" w:rsidRDefault="00BA08BA" w:rsidP="00E76E3F">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(в расчете на каждый автомобиль)</w:t>
      </w:r>
    </w:p>
    <w:p w:rsidR="00BA08BA" w:rsidRPr="005333CF" w:rsidRDefault="00BA08BA" w:rsidP="00BA08BA">
      <w:pPr>
        <w:autoSpaceDE w:val="0"/>
        <w:autoSpaceDN w:val="0"/>
        <w:adjustRightInd w:val="0"/>
        <w:jc w:val="center"/>
        <w:rPr>
          <w:rFonts w:ascii="Times New Roman" w:hAnsi="Times New Roman" w:cs="Times New Roman"/>
          <w:color w:val="auto"/>
        </w:rPr>
      </w:pPr>
    </w:p>
    <w:tbl>
      <w:tblPr>
        <w:tblW w:w="10221" w:type="dxa"/>
        <w:tblInd w:w="93" w:type="dxa"/>
        <w:tblLayout w:type="fixed"/>
        <w:tblLook w:val="04A0"/>
      </w:tblPr>
      <w:tblGrid>
        <w:gridCol w:w="2142"/>
        <w:gridCol w:w="1984"/>
        <w:gridCol w:w="1276"/>
        <w:gridCol w:w="1984"/>
        <w:gridCol w:w="2835"/>
      </w:tblGrid>
      <w:tr w:rsidR="00BA08BA" w:rsidRPr="005333CF" w:rsidTr="00D04084">
        <w:trPr>
          <w:trHeight w:val="577"/>
        </w:trPr>
        <w:tc>
          <w:tcPr>
            <w:tcW w:w="2142"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Наименование</w:t>
            </w:r>
          </w:p>
        </w:tc>
        <w:tc>
          <w:tcPr>
            <w:tcW w:w="1984" w:type="dxa"/>
            <w:tcBorders>
              <w:top w:val="single" w:sz="4" w:space="0" w:color="auto"/>
              <w:left w:val="nil"/>
              <w:bottom w:val="single" w:sz="4"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Единица измерения</w:t>
            </w:r>
          </w:p>
        </w:tc>
        <w:tc>
          <w:tcPr>
            <w:tcW w:w="1276" w:type="dxa"/>
            <w:tcBorders>
              <w:top w:val="single" w:sz="4" w:space="0" w:color="auto"/>
              <w:left w:val="nil"/>
              <w:bottom w:val="single" w:sz="4"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Количество</w:t>
            </w:r>
          </w:p>
        </w:tc>
        <w:tc>
          <w:tcPr>
            <w:tcW w:w="1984" w:type="dxa"/>
            <w:tcBorders>
              <w:top w:val="single" w:sz="4" w:space="0" w:color="auto"/>
              <w:left w:val="nil"/>
              <w:bottom w:val="single" w:sz="4"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Цена приобретения за 1 ед./не более, руб.</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Периодичность получения</w:t>
            </w:r>
          </w:p>
        </w:tc>
      </w:tr>
      <w:tr w:rsidR="00BA08BA" w:rsidRPr="005333CF" w:rsidTr="00D04084">
        <w:trPr>
          <w:trHeight w:val="330"/>
        </w:trPr>
        <w:tc>
          <w:tcPr>
            <w:tcW w:w="2142"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Моторное масло</w:t>
            </w:r>
          </w:p>
        </w:tc>
        <w:tc>
          <w:tcPr>
            <w:tcW w:w="1984" w:type="dxa"/>
            <w:tcBorders>
              <w:top w:val="single" w:sz="4" w:space="0" w:color="auto"/>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л</w:t>
            </w:r>
          </w:p>
        </w:tc>
        <w:tc>
          <w:tcPr>
            <w:tcW w:w="1276" w:type="dxa"/>
            <w:tcBorders>
              <w:top w:val="single" w:sz="4" w:space="0" w:color="auto"/>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20</w:t>
            </w:r>
          </w:p>
        </w:tc>
        <w:tc>
          <w:tcPr>
            <w:tcW w:w="1984" w:type="dxa"/>
            <w:tcBorders>
              <w:top w:val="single" w:sz="4" w:space="0" w:color="auto"/>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600</w:t>
            </w:r>
            <w:r w:rsidR="00D04084" w:rsidRPr="005333CF">
              <w:rPr>
                <w:rFonts w:ascii="Times New Roman" w:hAnsi="Times New Roman" w:cs="Times New Roman"/>
                <w:color w:val="auto"/>
              </w:rPr>
              <w:t>,0</w:t>
            </w:r>
          </w:p>
        </w:tc>
        <w:tc>
          <w:tcPr>
            <w:tcW w:w="2835" w:type="dxa"/>
            <w:tcBorders>
              <w:top w:val="single" w:sz="4" w:space="0" w:color="auto"/>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 xml:space="preserve">2 раза в год </w:t>
            </w:r>
          </w:p>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(по мере необходимости)</w:t>
            </w:r>
          </w:p>
        </w:tc>
      </w:tr>
      <w:tr w:rsidR="00BA08BA" w:rsidRPr="005333CF" w:rsidTr="00D04084">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Фильтр масляной</w:t>
            </w:r>
          </w:p>
        </w:tc>
        <w:tc>
          <w:tcPr>
            <w:tcW w:w="1984" w:type="dxa"/>
            <w:tcBorders>
              <w:top w:val="nil"/>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шт</w:t>
            </w:r>
          </w:p>
        </w:tc>
        <w:tc>
          <w:tcPr>
            <w:tcW w:w="1276" w:type="dxa"/>
            <w:tcBorders>
              <w:top w:val="nil"/>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4</w:t>
            </w:r>
          </w:p>
        </w:tc>
        <w:tc>
          <w:tcPr>
            <w:tcW w:w="1984" w:type="dxa"/>
            <w:tcBorders>
              <w:top w:val="nil"/>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500</w:t>
            </w:r>
            <w:r w:rsidR="00D04084" w:rsidRPr="005333CF">
              <w:rPr>
                <w:rFonts w:ascii="Times New Roman" w:hAnsi="Times New Roman" w:cs="Times New Roman"/>
                <w:color w:val="auto"/>
              </w:rPr>
              <w:t>,0</w:t>
            </w:r>
          </w:p>
        </w:tc>
        <w:tc>
          <w:tcPr>
            <w:tcW w:w="2835" w:type="dxa"/>
            <w:tcBorders>
              <w:top w:val="nil"/>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в течение года по мере необходимости</w:t>
            </w:r>
          </w:p>
        </w:tc>
      </w:tr>
      <w:tr w:rsidR="00BA08BA" w:rsidRPr="005333CF" w:rsidTr="00D04084">
        <w:trPr>
          <w:trHeight w:val="645"/>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Фильтр воздушный</w:t>
            </w:r>
          </w:p>
        </w:tc>
        <w:tc>
          <w:tcPr>
            <w:tcW w:w="1984" w:type="dxa"/>
            <w:tcBorders>
              <w:top w:val="nil"/>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шт</w:t>
            </w:r>
          </w:p>
        </w:tc>
        <w:tc>
          <w:tcPr>
            <w:tcW w:w="1276" w:type="dxa"/>
            <w:tcBorders>
              <w:top w:val="nil"/>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4</w:t>
            </w:r>
          </w:p>
        </w:tc>
        <w:tc>
          <w:tcPr>
            <w:tcW w:w="1984" w:type="dxa"/>
            <w:tcBorders>
              <w:top w:val="nil"/>
              <w:left w:val="nil"/>
              <w:bottom w:val="single" w:sz="8" w:space="0" w:color="auto"/>
              <w:right w:val="single" w:sz="8" w:space="0" w:color="auto"/>
            </w:tcBorders>
            <w:shd w:val="clear" w:color="auto" w:fill="auto"/>
            <w:vAlign w:val="center"/>
            <w:hideMark/>
          </w:tcPr>
          <w:p w:rsidR="00BA08BA" w:rsidRPr="005333CF" w:rsidRDefault="00B32291" w:rsidP="00BA08BA">
            <w:pPr>
              <w:jc w:val="center"/>
              <w:rPr>
                <w:rFonts w:ascii="Times New Roman" w:hAnsi="Times New Roman" w:cs="Times New Roman"/>
                <w:color w:val="auto"/>
              </w:rPr>
            </w:pPr>
            <w:r w:rsidRPr="005333CF">
              <w:rPr>
                <w:rFonts w:ascii="Times New Roman" w:hAnsi="Times New Roman" w:cs="Times New Roman"/>
                <w:color w:val="auto"/>
              </w:rPr>
              <w:t>7</w:t>
            </w:r>
            <w:r w:rsidR="00BA08BA" w:rsidRPr="005333CF">
              <w:rPr>
                <w:rFonts w:ascii="Times New Roman" w:hAnsi="Times New Roman" w:cs="Times New Roman"/>
                <w:color w:val="auto"/>
              </w:rPr>
              <w:t>00</w:t>
            </w:r>
            <w:r w:rsidR="00D04084" w:rsidRPr="005333CF">
              <w:rPr>
                <w:rFonts w:ascii="Times New Roman" w:hAnsi="Times New Roman" w:cs="Times New Roman"/>
                <w:color w:val="auto"/>
              </w:rPr>
              <w:t>,0</w:t>
            </w:r>
          </w:p>
        </w:tc>
        <w:tc>
          <w:tcPr>
            <w:tcW w:w="2835" w:type="dxa"/>
            <w:tcBorders>
              <w:top w:val="nil"/>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в течение года по мере необходимости</w:t>
            </w:r>
          </w:p>
        </w:tc>
      </w:tr>
      <w:tr w:rsidR="00BA08BA" w:rsidRPr="005333CF" w:rsidTr="00D04084">
        <w:trPr>
          <w:trHeight w:val="480"/>
        </w:trPr>
        <w:tc>
          <w:tcPr>
            <w:tcW w:w="2142" w:type="dxa"/>
            <w:tcBorders>
              <w:top w:val="nil"/>
              <w:left w:val="single" w:sz="8" w:space="0" w:color="auto"/>
              <w:bottom w:val="single" w:sz="4" w:space="0" w:color="auto"/>
              <w:right w:val="single" w:sz="8" w:space="0" w:color="auto"/>
            </w:tcBorders>
            <w:shd w:val="clear" w:color="auto" w:fill="auto"/>
            <w:vAlign w:val="center"/>
            <w:hideMark/>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Фильтр топливный</w:t>
            </w:r>
          </w:p>
        </w:tc>
        <w:tc>
          <w:tcPr>
            <w:tcW w:w="1984" w:type="dxa"/>
            <w:tcBorders>
              <w:top w:val="nil"/>
              <w:left w:val="nil"/>
              <w:bottom w:val="single" w:sz="4"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шт</w:t>
            </w:r>
          </w:p>
        </w:tc>
        <w:tc>
          <w:tcPr>
            <w:tcW w:w="1276" w:type="dxa"/>
            <w:tcBorders>
              <w:top w:val="nil"/>
              <w:left w:val="nil"/>
              <w:bottom w:val="single" w:sz="4"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2</w:t>
            </w:r>
          </w:p>
        </w:tc>
        <w:tc>
          <w:tcPr>
            <w:tcW w:w="1984" w:type="dxa"/>
            <w:tcBorders>
              <w:top w:val="nil"/>
              <w:left w:val="nil"/>
              <w:bottom w:val="single" w:sz="4"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300</w:t>
            </w:r>
            <w:r w:rsidR="00D04084" w:rsidRPr="005333CF">
              <w:rPr>
                <w:rFonts w:ascii="Times New Roman" w:hAnsi="Times New Roman" w:cs="Times New Roman"/>
                <w:color w:val="auto"/>
              </w:rPr>
              <w:t>,0</w:t>
            </w:r>
          </w:p>
        </w:tc>
        <w:tc>
          <w:tcPr>
            <w:tcW w:w="2835" w:type="dxa"/>
            <w:tcBorders>
              <w:top w:val="nil"/>
              <w:left w:val="nil"/>
              <w:bottom w:val="single" w:sz="4" w:space="0" w:color="auto"/>
              <w:right w:val="single" w:sz="8" w:space="0" w:color="auto"/>
            </w:tcBorders>
            <w:shd w:val="clear" w:color="auto" w:fill="auto"/>
            <w:vAlign w:val="center"/>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в течение года по мере необходимости</w:t>
            </w:r>
          </w:p>
        </w:tc>
      </w:tr>
      <w:tr w:rsidR="00BA08BA" w:rsidRPr="005333CF" w:rsidTr="00D04084">
        <w:trPr>
          <w:trHeight w:val="540"/>
        </w:trPr>
        <w:tc>
          <w:tcPr>
            <w:tcW w:w="2142"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Фильтр салонный</w:t>
            </w:r>
          </w:p>
        </w:tc>
        <w:tc>
          <w:tcPr>
            <w:tcW w:w="1984" w:type="dxa"/>
            <w:tcBorders>
              <w:top w:val="single" w:sz="4" w:space="0" w:color="auto"/>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шт</w:t>
            </w:r>
          </w:p>
        </w:tc>
        <w:tc>
          <w:tcPr>
            <w:tcW w:w="1276" w:type="dxa"/>
            <w:tcBorders>
              <w:top w:val="single" w:sz="4" w:space="0" w:color="auto"/>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2</w:t>
            </w:r>
          </w:p>
        </w:tc>
        <w:tc>
          <w:tcPr>
            <w:tcW w:w="1984" w:type="dxa"/>
            <w:tcBorders>
              <w:top w:val="single" w:sz="4" w:space="0" w:color="auto"/>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500</w:t>
            </w:r>
            <w:r w:rsidR="00D04084" w:rsidRPr="005333CF">
              <w:rPr>
                <w:rFonts w:ascii="Times New Roman" w:hAnsi="Times New Roman" w:cs="Times New Roman"/>
                <w:color w:val="auto"/>
              </w:rPr>
              <w:t>,0</w:t>
            </w:r>
          </w:p>
        </w:tc>
        <w:tc>
          <w:tcPr>
            <w:tcW w:w="2835" w:type="dxa"/>
            <w:tcBorders>
              <w:top w:val="single" w:sz="4" w:space="0" w:color="auto"/>
              <w:left w:val="nil"/>
              <w:bottom w:val="single" w:sz="8" w:space="0" w:color="auto"/>
              <w:right w:val="single" w:sz="8" w:space="0" w:color="auto"/>
            </w:tcBorders>
            <w:shd w:val="clear" w:color="auto" w:fill="auto"/>
            <w:vAlign w:val="center"/>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в течение года по мере необходимости</w:t>
            </w:r>
          </w:p>
        </w:tc>
      </w:tr>
      <w:tr w:rsidR="00BA08BA" w:rsidRPr="005333CF" w:rsidTr="00D04084">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Тормозные колодки</w:t>
            </w:r>
          </w:p>
        </w:tc>
        <w:tc>
          <w:tcPr>
            <w:tcW w:w="1984" w:type="dxa"/>
            <w:tcBorders>
              <w:top w:val="nil"/>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компл.</w:t>
            </w:r>
          </w:p>
        </w:tc>
        <w:tc>
          <w:tcPr>
            <w:tcW w:w="1276" w:type="dxa"/>
            <w:tcBorders>
              <w:top w:val="nil"/>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2</w:t>
            </w:r>
          </w:p>
        </w:tc>
        <w:tc>
          <w:tcPr>
            <w:tcW w:w="1984" w:type="dxa"/>
            <w:tcBorders>
              <w:top w:val="nil"/>
              <w:left w:val="nil"/>
              <w:bottom w:val="single" w:sz="8" w:space="0" w:color="auto"/>
              <w:right w:val="single" w:sz="8" w:space="0" w:color="auto"/>
            </w:tcBorders>
            <w:shd w:val="clear" w:color="auto" w:fill="auto"/>
            <w:vAlign w:val="center"/>
            <w:hideMark/>
          </w:tcPr>
          <w:p w:rsidR="00BA08BA" w:rsidRPr="005333CF" w:rsidRDefault="00D04084" w:rsidP="00BA08BA">
            <w:pPr>
              <w:jc w:val="center"/>
              <w:rPr>
                <w:rFonts w:ascii="Times New Roman" w:hAnsi="Times New Roman" w:cs="Times New Roman"/>
                <w:color w:val="auto"/>
              </w:rPr>
            </w:pPr>
            <w:r w:rsidRPr="005333CF">
              <w:rPr>
                <w:rFonts w:ascii="Times New Roman" w:hAnsi="Times New Roman" w:cs="Times New Roman"/>
                <w:color w:val="auto"/>
              </w:rPr>
              <w:t>1800,0</w:t>
            </w:r>
          </w:p>
        </w:tc>
        <w:tc>
          <w:tcPr>
            <w:tcW w:w="2835" w:type="dxa"/>
            <w:tcBorders>
              <w:top w:val="nil"/>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в течение года по мере необходимости</w:t>
            </w:r>
          </w:p>
        </w:tc>
      </w:tr>
      <w:tr w:rsidR="00BA08BA" w:rsidRPr="005333CF" w:rsidTr="00D04084">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Тосол</w:t>
            </w:r>
          </w:p>
        </w:tc>
        <w:tc>
          <w:tcPr>
            <w:tcW w:w="1984" w:type="dxa"/>
            <w:tcBorders>
              <w:top w:val="nil"/>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л</w:t>
            </w:r>
          </w:p>
        </w:tc>
        <w:tc>
          <w:tcPr>
            <w:tcW w:w="1276" w:type="dxa"/>
            <w:tcBorders>
              <w:top w:val="nil"/>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10</w:t>
            </w:r>
          </w:p>
        </w:tc>
        <w:tc>
          <w:tcPr>
            <w:tcW w:w="1984" w:type="dxa"/>
            <w:tcBorders>
              <w:top w:val="nil"/>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400</w:t>
            </w:r>
            <w:r w:rsidR="00D04084" w:rsidRPr="005333CF">
              <w:rPr>
                <w:rFonts w:ascii="Times New Roman" w:hAnsi="Times New Roman" w:cs="Times New Roman"/>
                <w:color w:val="auto"/>
              </w:rPr>
              <w:t>,0</w:t>
            </w:r>
          </w:p>
        </w:tc>
        <w:tc>
          <w:tcPr>
            <w:tcW w:w="2835" w:type="dxa"/>
            <w:tcBorders>
              <w:top w:val="nil"/>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в течение года по мере необходимости</w:t>
            </w:r>
          </w:p>
        </w:tc>
      </w:tr>
      <w:tr w:rsidR="00BA08BA" w:rsidRPr="005333CF" w:rsidTr="00D04084">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Тормозная жидкость</w:t>
            </w:r>
          </w:p>
        </w:tc>
        <w:tc>
          <w:tcPr>
            <w:tcW w:w="1984" w:type="dxa"/>
            <w:tcBorders>
              <w:top w:val="nil"/>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л</w:t>
            </w:r>
          </w:p>
        </w:tc>
        <w:tc>
          <w:tcPr>
            <w:tcW w:w="1276" w:type="dxa"/>
            <w:tcBorders>
              <w:top w:val="nil"/>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1</w:t>
            </w:r>
          </w:p>
        </w:tc>
        <w:tc>
          <w:tcPr>
            <w:tcW w:w="1984" w:type="dxa"/>
            <w:tcBorders>
              <w:top w:val="nil"/>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400</w:t>
            </w:r>
            <w:r w:rsidR="00D04084" w:rsidRPr="005333CF">
              <w:rPr>
                <w:rFonts w:ascii="Times New Roman" w:hAnsi="Times New Roman" w:cs="Times New Roman"/>
                <w:color w:val="auto"/>
              </w:rPr>
              <w:t>,0</w:t>
            </w:r>
          </w:p>
        </w:tc>
        <w:tc>
          <w:tcPr>
            <w:tcW w:w="2835" w:type="dxa"/>
            <w:tcBorders>
              <w:top w:val="nil"/>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в течение года по мере необходимости</w:t>
            </w:r>
          </w:p>
        </w:tc>
      </w:tr>
      <w:tr w:rsidR="00BA08BA" w:rsidRPr="005333CF" w:rsidTr="00D04084">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lastRenderedPageBreak/>
              <w:t>Автошины</w:t>
            </w:r>
          </w:p>
        </w:tc>
        <w:tc>
          <w:tcPr>
            <w:tcW w:w="1984" w:type="dxa"/>
            <w:tcBorders>
              <w:top w:val="nil"/>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шт</w:t>
            </w:r>
          </w:p>
        </w:tc>
        <w:tc>
          <w:tcPr>
            <w:tcW w:w="1276" w:type="dxa"/>
            <w:tcBorders>
              <w:top w:val="nil"/>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1</w:t>
            </w:r>
          </w:p>
        </w:tc>
        <w:tc>
          <w:tcPr>
            <w:tcW w:w="1984" w:type="dxa"/>
            <w:tcBorders>
              <w:top w:val="nil"/>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5 000</w:t>
            </w:r>
          </w:p>
        </w:tc>
        <w:tc>
          <w:tcPr>
            <w:tcW w:w="2835" w:type="dxa"/>
            <w:tcBorders>
              <w:top w:val="nil"/>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1 раз в год по необходимости</w:t>
            </w:r>
          </w:p>
        </w:tc>
      </w:tr>
      <w:tr w:rsidR="00BA08BA" w:rsidRPr="005333CF" w:rsidTr="00D04084">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Свечи зажигания</w:t>
            </w:r>
          </w:p>
        </w:tc>
        <w:tc>
          <w:tcPr>
            <w:tcW w:w="1984" w:type="dxa"/>
            <w:tcBorders>
              <w:top w:val="nil"/>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шт</w:t>
            </w:r>
          </w:p>
        </w:tc>
        <w:tc>
          <w:tcPr>
            <w:tcW w:w="1276" w:type="dxa"/>
            <w:tcBorders>
              <w:top w:val="nil"/>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6</w:t>
            </w:r>
          </w:p>
        </w:tc>
        <w:tc>
          <w:tcPr>
            <w:tcW w:w="1984" w:type="dxa"/>
            <w:tcBorders>
              <w:top w:val="nil"/>
              <w:left w:val="nil"/>
              <w:bottom w:val="single" w:sz="8" w:space="0" w:color="auto"/>
              <w:right w:val="single" w:sz="8" w:space="0" w:color="auto"/>
            </w:tcBorders>
            <w:shd w:val="clear" w:color="auto" w:fill="auto"/>
            <w:vAlign w:val="center"/>
            <w:hideMark/>
          </w:tcPr>
          <w:p w:rsidR="00BA08BA" w:rsidRPr="005333CF" w:rsidRDefault="00D04084" w:rsidP="00BA08BA">
            <w:pPr>
              <w:jc w:val="center"/>
              <w:rPr>
                <w:rFonts w:ascii="Times New Roman" w:hAnsi="Times New Roman" w:cs="Times New Roman"/>
                <w:color w:val="auto"/>
              </w:rPr>
            </w:pPr>
            <w:r w:rsidRPr="005333CF">
              <w:rPr>
                <w:rFonts w:ascii="Times New Roman" w:hAnsi="Times New Roman" w:cs="Times New Roman"/>
                <w:color w:val="auto"/>
              </w:rPr>
              <w:t>600,0</w:t>
            </w:r>
          </w:p>
        </w:tc>
        <w:tc>
          <w:tcPr>
            <w:tcW w:w="2835" w:type="dxa"/>
            <w:tcBorders>
              <w:top w:val="nil"/>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в течение года по мере необходимости</w:t>
            </w:r>
          </w:p>
        </w:tc>
      </w:tr>
      <w:tr w:rsidR="00BA08BA" w:rsidRPr="005333CF" w:rsidTr="00D04084">
        <w:trPr>
          <w:trHeight w:val="360"/>
        </w:trPr>
        <w:tc>
          <w:tcPr>
            <w:tcW w:w="2142" w:type="dxa"/>
            <w:tcBorders>
              <w:top w:val="nil"/>
              <w:left w:val="single" w:sz="8" w:space="0" w:color="auto"/>
              <w:bottom w:val="single" w:sz="4" w:space="0" w:color="auto"/>
              <w:right w:val="single" w:sz="8" w:space="0" w:color="auto"/>
            </w:tcBorders>
            <w:shd w:val="clear" w:color="auto" w:fill="auto"/>
            <w:vAlign w:val="center"/>
            <w:hideMark/>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Выхлопная труба</w:t>
            </w:r>
          </w:p>
        </w:tc>
        <w:tc>
          <w:tcPr>
            <w:tcW w:w="1984" w:type="dxa"/>
            <w:tcBorders>
              <w:top w:val="nil"/>
              <w:left w:val="nil"/>
              <w:bottom w:val="single" w:sz="4"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шт</w:t>
            </w:r>
          </w:p>
        </w:tc>
        <w:tc>
          <w:tcPr>
            <w:tcW w:w="1276" w:type="dxa"/>
            <w:tcBorders>
              <w:top w:val="nil"/>
              <w:left w:val="nil"/>
              <w:bottom w:val="single" w:sz="4"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1</w:t>
            </w:r>
          </w:p>
        </w:tc>
        <w:tc>
          <w:tcPr>
            <w:tcW w:w="1984" w:type="dxa"/>
            <w:tcBorders>
              <w:top w:val="nil"/>
              <w:left w:val="nil"/>
              <w:bottom w:val="single" w:sz="4"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1</w:t>
            </w:r>
            <w:r w:rsidR="00D04084" w:rsidRPr="005333CF">
              <w:rPr>
                <w:rFonts w:ascii="Times New Roman" w:hAnsi="Times New Roman" w:cs="Times New Roman"/>
                <w:color w:val="auto"/>
              </w:rPr>
              <w:t> </w:t>
            </w:r>
            <w:r w:rsidRPr="005333CF">
              <w:rPr>
                <w:rFonts w:ascii="Times New Roman" w:hAnsi="Times New Roman" w:cs="Times New Roman"/>
                <w:color w:val="auto"/>
              </w:rPr>
              <w:t>500</w:t>
            </w:r>
            <w:r w:rsidR="00D04084" w:rsidRPr="005333CF">
              <w:rPr>
                <w:rFonts w:ascii="Times New Roman" w:hAnsi="Times New Roman" w:cs="Times New Roman"/>
                <w:color w:val="auto"/>
              </w:rPr>
              <w:t>,0</w:t>
            </w:r>
          </w:p>
        </w:tc>
        <w:tc>
          <w:tcPr>
            <w:tcW w:w="2835" w:type="dxa"/>
            <w:tcBorders>
              <w:top w:val="nil"/>
              <w:left w:val="nil"/>
              <w:bottom w:val="single" w:sz="4"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1 раз в год по мере необходимости</w:t>
            </w:r>
          </w:p>
        </w:tc>
      </w:tr>
      <w:tr w:rsidR="00BA08BA" w:rsidRPr="005333CF" w:rsidTr="00D04084">
        <w:trPr>
          <w:trHeight w:val="551"/>
        </w:trPr>
        <w:tc>
          <w:tcPr>
            <w:tcW w:w="2142"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Ремень генератора</w:t>
            </w:r>
          </w:p>
        </w:tc>
        <w:tc>
          <w:tcPr>
            <w:tcW w:w="1984" w:type="dxa"/>
            <w:tcBorders>
              <w:top w:val="single" w:sz="4" w:space="0" w:color="auto"/>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шт</w:t>
            </w:r>
          </w:p>
        </w:tc>
        <w:tc>
          <w:tcPr>
            <w:tcW w:w="1276" w:type="dxa"/>
            <w:tcBorders>
              <w:top w:val="single" w:sz="4" w:space="0" w:color="auto"/>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1</w:t>
            </w:r>
          </w:p>
        </w:tc>
        <w:tc>
          <w:tcPr>
            <w:tcW w:w="1984" w:type="dxa"/>
            <w:tcBorders>
              <w:top w:val="single" w:sz="4" w:space="0" w:color="auto"/>
              <w:left w:val="nil"/>
              <w:bottom w:val="single" w:sz="8" w:space="0" w:color="auto"/>
              <w:right w:val="single" w:sz="8" w:space="0" w:color="auto"/>
            </w:tcBorders>
            <w:shd w:val="clear" w:color="auto" w:fill="auto"/>
            <w:vAlign w:val="center"/>
            <w:hideMark/>
          </w:tcPr>
          <w:p w:rsidR="00BA08BA" w:rsidRPr="005333CF" w:rsidRDefault="00D04084" w:rsidP="00BA08BA">
            <w:pPr>
              <w:jc w:val="center"/>
              <w:rPr>
                <w:rFonts w:ascii="Times New Roman" w:hAnsi="Times New Roman" w:cs="Times New Roman"/>
                <w:color w:val="auto"/>
              </w:rPr>
            </w:pPr>
            <w:r w:rsidRPr="005333CF">
              <w:rPr>
                <w:rFonts w:ascii="Times New Roman" w:hAnsi="Times New Roman" w:cs="Times New Roman"/>
                <w:color w:val="auto"/>
              </w:rPr>
              <w:t>850,0</w:t>
            </w:r>
          </w:p>
        </w:tc>
        <w:tc>
          <w:tcPr>
            <w:tcW w:w="2835" w:type="dxa"/>
            <w:tcBorders>
              <w:top w:val="single" w:sz="4" w:space="0" w:color="auto"/>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1 раз в год по мере необходимости</w:t>
            </w:r>
          </w:p>
        </w:tc>
      </w:tr>
    </w:tbl>
    <w:p w:rsidR="0076109A" w:rsidRPr="005333CF" w:rsidRDefault="0076109A" w:rsidP="00BE7F92">
      <w:pPr>
        <w:autoSpaceDE w:val="0"/>
        <w:autoSpaceDN w:val="0"/>
        <w:adjustRightInd w:val="0"/>
        <w:rPr>
          <w:rFonts w:ascii="Times New Roman" w:eastAsia="Calibri" w:hAnsi="Times New Roman" w:cs="Times New Roman"/>
          <w:color w:val="auto"/>
        </w:rPr>
      </w:pPr>
    </w:p>
    <w:p w:rsidR="00181200" w:rsidRPr="005333CF" w:rsidRDefault="00181200" w:rsidP="00BA08BA">
      <w:pPr>
        <w:autoSpaceDE w:val="0"/>
        <w:autoSpaceDN w:val="0"/>
        <w:adjustRightInd w:val="0"/>
        <w:jc w:val="center"/>
        <w:rPr>
          <w:rFonts w:ascii="Times New Roman" w:eastAsia="Calibri" w:hAnsi="Times New Roman" w:cs="Times New Roman"/>
          <w:color w:val="auto"/>
        </w:rPr>
      </w:pPr>
    </w:p>
    <w:p w:rsidR="00B55103" w:rsidRPr="005333CF" w:rsidRDefault="00BA08BA" w:rsidP="00E76E3F">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 xml:space="preserve">Нормативы </w:t>
      </w:r>
      <w:r w:rsidR="00B55103" w:rsidRPr="005333CF">
        <w:rPr>
          <w:rFonts w:ascii="Times New Roman" w:eastAsiaTheme="minorHAnsi" w:hAnsi="Times New Roman" w:cs="Times New Roman"/>
          <w:color w:val="auto"/>
          <w:sz w:val="27"/>
          <w:szCs w:val="27"/>
          <w:lang w:eastAsia="en-US"/>
        </w:rPr>
        <w:t>количества и цены</w:t>
      </w:r>
      <w:r w:rsidRPr="005333CF">
        <w:rPr>
          <w:rFonts w:ascii="Times New Roman" w:eastAsiaTheme="minorHAnsi" w:hAnsi="Times New Roman" w:cs="Times New Roman"/>
          <w:color w:val="auto"/>
          <w:sz w:val="27"/>
          <w:szCs w:val="27"/>
          <w:lang w:eastAsia="en-US"/>
        </w:rPr>
        <w:t xml:space="preserve"> на обеспечение </w:t>
      </w:r>
    </w:p>
    <w:p w:rsidR="00BA08BA" w:rsidRPr="005333CF" w:rsidRDefault="00BA08BA" w:rsidP="00E76E3F">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спортивных мероприятий</w:t>
      </w:r>
    </w:p>
    <w:p w:rsidR="00BA08BA" w:rsidRPr="005333CF" w:rsidRDefault="00BA08BA" w:rsidP="00BA08BA">
      <w:pPr>
        <w:autoSpaceDE w:val="0"/>
        <w:autoSpaceDN w:val="0"/>
        <w:adjustRightInd w:val="0"/>
        <w:jc w:val="center"/>
        <w:rPr>
          <w:rFonts w:ascii="Times New Roman" w:eastAsia="Calibri" w:hAnsi="Times New Roman" w:cs="Times New Roman"/>
          <w:color w:val="auto"/>
        </w:rPr>
      </w:pPr>
    </w:p>
    <w:tbl>
      <w:tblPr>
        <w:tblW w:w="9796" w:type="dxa"/>
        <w:tblInd w:w="93" w:type="dxa"/>
        <w:tblLayout w:type="fixed"/>
        <w:tblLook w:val="04A0"/>
      </w:tblPr>
      <w:tblGrid>
        <w:gridCol w:w="1858"/>
        <w:gridCol w:w="1418"/>
        <w:gridCol w:w="2409"/>
        <w:gridCol w:w="2127"/>
        <w:gridCol w:w="1984"/>
      </w:tblGrid>
      <w:tr w:rsidR="00BA08BA" w:rsidRPr="005333CF" w:rsidTr="00D04084">
        <w:trPr>
          <w:trHeight w:val="577"/>
        </w:trPr>
        <w:tc>
          <w:tcPr>
            <w:tcW w:w="1858"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Наименование</w:t>
            </w:r>
          </w:p>
        </w:tc>
        <w:tc>
          <w:tcPr>
            <w:tcW w:w="1418" w:type="dxa"/>
            <w:tcBorders>
              <w:top w:val="single" w:sz="4" w:space="0" w:color="auto"/>
              <w:left w:val="nil"/>
              <w:bottom w:val="single" w:sz="4"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Единица измерения</w:t>
            </w:r>
          </w:p>
        </w:tc>
        <w:tc>
          <w:tcPr>
            <w:tcW w:w="2409" w:type="dxa"/>
            <w:tcBorders>
              <w:top w:val="single" w:sz="4" w:space="0" w:color="auto"/>
              <w:left w:val="nil"/>
              <w:bottom w:val="single" w:sz="4"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Количество (в квартал)/не более</w:t>
            </w:r>
          </w:p>
        </w:tc>
        <w:tc>
          <w:tcPr>
            <w:tcW w:w="2127" w:type="dxa"/>
            <w:tcBorders>
              <w:top w:val="single" w:sz="4" w:space="0" w:color="auto"/>
              <w:left w:val="nil"/>
              <w:bottom w:val="single" w:sz="4"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Цена за 1 ед./не более, руб.</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Периодичность получения</w:t>
            </w:r>
          </w:p>
        </w:tc>
      </w:tr>
      <w:tr w:rsidR="00BA08BA" w:rsidRPr="005333CF" w:rsidTr="00D04084">
        <w:trPr>
          <w:trHeight w:val="72"/>
        </w:trPr>
        <w:tc>
          <w:tcPr>
            <w:tcW w:w="1858"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Питание</w:t>
            </w:r>
          </w:p>
          <w:p w:rsidR="00BA08BA" w:rsidRPr="005333CF" w:rsidRDefault="00BA08BA" w:rsidP="00BA08BA">
            <w:pPr>
              <w:rPr>
                <w:rFonts w:ascii="Times New Roman" w:hAnsi="Times New Roman" w:cs="Times New Roman"/>
                <w:color w:val="auto"/>
              </w:rPr>
            </w:pPr>
          </w:p>
        </w:tc>
        <w:tc>
          <w:tcPr>
            <w:tcW w:w="1418" w:type="dxa"/>
            <w:tcBorders>
              <w:top w:val="single" w:sz="4" w:space="0" w:color="auto"/>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w:t>
            </w:r>
          </w:p>
        </w:tc>
        <w:tc>
          <w:tcPr>
            <w:tcW w:w="2409" w:type="dxa"/>
            <w:tcBorders>
              <w:top w:val="single" w:sz="4" w:space="0" w:color="auto"/>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w:t>
            </w:r>
          </w:p>
        </w:tc>
        <w:tc>
          <w:tcPr>
            <w:tcW w:w="2127" w:type="dxa"/>
            <w:tcBorders>
              <w:top w:val="single" w:sz="4" w:space="0" w:color="auto"/>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1</w:t>
            </w:r>
            <w:r w:rsidR="00D04084" w:rsidRPr="005333CF">
              <w:rPr>
                <w:rFonts w:ascii="Times New Roman" w:hAnsi="Times New Roman" w:cs="Times New Roman"/>
                <w:color w:val="auto"/>
              </w:rPr>
              <w:t> </w:t>
            </w:r>
            <w:r w:rsidRPr="005333CF">
              <w:rPr>
                <w:rFonts w:ascii="Times New Roman" w:hAnsi="Times New Roman" w:cs="Times New Roman"/>
                <w:color w:val="auto"/>
              </w:rPr>
              <w:t>000</w:t>
            </w:r>
            <w:r w:rsidR="00D04084" w:rsidRPr="005333CF">
              <w:rPr>
                <w:rFonts w:ascii="Times New Roman" w:hAnsi="Times New Roman" w:cs="Times New Roman"/>
                <w:color w:val="auto"/>
              </w:rPr>
              <w:t>,0</w:t>
            </w:r>
          </w:p>
        </w:tc>
        <w:tc>
          <w:tcPr>
            <w:tcW w:w="1984" w:type="dxa"/>
            <w:tcBorders>
              <w:top w:val="single" w:sz="4" w:space="0" w:color="auto"/>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в течение года (по необходимости) в случае участия в выездных соревнованиях</w:t>
            </w:r>
          </w:p>
        </w:tc>
      </w:tr>
      <w:tr w:rsidR="00BA08BA" w:rsidRPr="005333CF" w:rsidTr="00D04084">
        <w:trPr>
          <w:trHeight w:val="62"/>
        </w:trPr>
        <w:tc>
          <w:tcPr>
            <w:tcW w:w="1858" w:type="dxa"/>
            <w:tcBorders>
              <w:top w:val="nil"/>
              <w:left w:val="single" w:sz="8" w:space="0" w:color="auto"/>
              <w:bottom w:val="single" w:sz="8" w:space="0" w:color="auto"/>
              <w:right w:val="single" w:sz="8" w:space="0" w:color="auto"/>
            </w:tcBorders>
            <w:shd w:val="clear" w:color="auto" w:fill="auto"/>
            <w:vAlign w:val="center"/>
            <w:hideMark/>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Кубки</w:t>
            </w:r>
          </w:p>
          <w:p w:rsidR="00BA08BA" w:rsidRPr="005333CF" w:rsidRDefault="00BA08BA" w:rsidP="00BA08BA">
            <w:pPr>
              <w:rPr>
                <w:rFonts w:ascii="Times New Roman" w:hAnsi="Times New Roman" w:cs="Times New Roman"/>
                <w:color w:val="auto"/>
              </w:rPr>
            </w:pPr>
          </w:p>
        </w:tc>
        <w:tc>
          <w:tcPr>
            <w:tcW w:w="1418" w:type="dxa"/>
            <w:tcBorders>
              <w:top w:val="nil"/>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шт</w:t>
            </w:r>
          </w:p>
        </w:tc>
        <w:tc>
          <w:tcPr>
            <w:tcW w:w="2409" w:type="dxa"/>
            <w:tcBorders>
              <w:top w:val="nil"/>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35</w:t>
            </w:r>
          </w:p>
        </w:tc>
        <w:tc>
          <w:tcPr>
            <w:tcW w:w="2127" w:type="dxa"/>
            <w:tcBorders>
              <w:top w:val="nil"/>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800</w:t>
            </w:r>
            <w:r w:rsidR="00D04084" w:rsidRPr="005333CF">
              <w:rPr>
                <w:rFonts w:ascii="Times New Roman" w:hAnsi="Times New Roman" w:cs="Times New Roman"/>
                <w:color w:val="auto"/>
              </w:rPr>
              <w:t>,0</w:t>
            </w:r>
          </w:p>
        </w:tc>
        <w:tc>
          <w:tcPr>
            <w:tcW w:w="1984" w:type="dxa"/>
            <w:tcBorders>
              <w:top w:val="nil"/>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1 раз в квартал</w:t>
            </w:r>
          </w:p>
        </w:tc>
      </w:tr>
      <w:tr w:rsidR="00BA08BA" w:rsidRPr="005333CF" w:rsidTr="00D04084">
        <w:trPr>
          <w:trHeight w:val="62"/>
        </w:trPr>
        <w:tc>
          <w:tcPr>
            <w:tcW w:w="1858" w:type="dxa"/>
            <w:tcBorders>
              <w:top w:val="nil"/>
              <w:left w:val="single" w:sz="8" w:space="0" w:color="auto"/>
              <w:bottom w:val="single" w:sz="8" w:space="0" w:color="auto"/>
              <w:right w:val="single" w:sz="8" w:space="0" w:color="auto"/>
            </w:tcBorders>
            <w:shd w:val="clear" w:color="auto" w:fill="auto"/>
            <w:vAlign w:val="center"/>
            <w:hideMark/>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Награды</w:t>
            </w:r>
          </w:p>
        </w:tc>
        <w:tc>
          <w:tcPr>
            <w:tcW w:w="1418" w:type="dxa"/>
            <w:tcBorders>
              <w:top w:val="nil"/>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шт</w:t>
            </w:r>
          </w:p>
        </w:tc>
        <w:tc>
          <w:tcPr>
            <w:tcW w:w="2409" w:type="dxa"/>
            <w:tcBorders>
              <w:top w:val="nil"/>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25</w:t>
            </w:r>
          </w:p>
        </w:tc>
        <w:tc>
          <w:tcPr>
            <w:tcW w:w="2127" w:type="dxa"/>
            <w:tcBorders>
              <w:top w:val="nil"/>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300</w:t>
            </w:r>
            <w:r w:rsidR="00D04084" w:rsidRPr="005333CF">
              <w:rPr>
                <w:rFonts w:ascii="Times New Roman" w:hAnsi="Times New Roman" w:cs="Times New Roman"/>
                <w:color w:val="auto"/>
              </w:rPr>
              <w:t>,0</w:t>
            </w:r>
          </w:p>
        </w:tc>
        <w:tc>
          <w:tcPr>
            <w:tcW w:w="1984" w:type="dxa"/>
            <w:tcBorders>
              <w:top w:val="nil"/>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1 раз в квартал</w:t>
            </w:r>
          </w:p>
        </w:tc>
      </w:tr>
      <w:tr w:rsidR="00BA08BA" w:rsidRPr="005333CF" w:rsidTr="00A15E8D">
        <w:trPr>
          <w:trHeight w:val="765"/>
        </w:trPr>
        <w:tc>
          <w:tcPr>
            <w:tcW w:w="1858" w:type="dxa"/>
            <w:tcBorders>
              <w:top w:val="nil"/>
              <w:left w:val="single" w:sz="8" w:space="0" w:color="auto"/>
              <w:bottom w:val="single" w:sz="4" w:space="0" w:color="auto"/>
              <w:right w:val="single" w:sz="8" w:space="0" w:color="auto"/>
            </w:tcBorders>
            <w:shd w:val="clear" w:color="auto" w:fill="auto"/>
            <w:vAlign w:val="center"/>
            <w:hideMark/>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Медали</w:t>
            </w:r>
          </w:p>
          <w:p w:rsidR="00BA08BA" w:rsidRPr="005333CF" w:rsidRDefault="00BA08BA" w:rsidP="00BA08BA">
            <w:pPr>
              <w:rPr>
                <w:rFonts w:ascii="Times New Roman" w:hAnsi="Times New Roman" w:cs="Times New Roman"/>
                <w:color w:val="auto"/>
              </w:rPr>
            </w:pPr>
          </w:p>
        </w:tc>
        <w:tc>
          <w:tcPr>
            <w:tcW w:w="1418" w:type="dxa"/>
            <w:tcBorders>
              <w:top w:val="nil"/>
              <w:left w:val="nil"/>
              <w:bottom w:val="single" w:sz="4"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шт</w:t>
            </w:r>
          </w:p>
        </w:tc>
        <w:tc>
          <w:tcPr>
            <w:tcW w:w="2409" w:type="dxa"/>
            <w:tcBorders>
              <w:top w:val="nil"/>
              <w:left w:val="nil"/>
              <w:bottom w:val="single" w:sz="4"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300</w:t>
            </w:r>
          </w:p>
        </w:tc>
        <w:tc>
          <w:tcPr>
            <w:tcW w:w="2127" w:type="dxa"/>
            <w:tcBorders>
              <w:top w:val="nil"/>
              <w:left w:val="nil"/>
              <w:bottom w:val="single" w:sz="4" w:space="0" w:color="auto"/>
              <w:right w:val="single" w:sz="8" w:space="0" w:color="auto"/>
            </w:tcBorders>
            <w:shd w:val="clear" w:color="auto" w:fill="auto"/>
            <w:vAlign w:val="center"/>
            <w:hideMark/>
          </w:tcPr>
          <w:p w:rsidR="00BA08BA" w:rsidRPr="005333CF" w:rsidRDefault="00BA08BA" w:rsidP="00A15E8D">
            <w:pPr>
              <w:jc w:val="center"/>
              <w:rPr>
                <w:rFonts w:ascii="Times New Roman" w:hAnsi="Times New Roman" w:cs="Times New Roman"/>
                <w:color w:val="auto"/>
              </w:rPr>
            </w:pPr>
            <w:r w:rsidRPr="005333CF">
              <w:rPr>
                <w:rFonts w:ascii="Times New Roman" w:hAnsi="Times New Roman" w:cs="Times New Roman"/>
                <w:color w:val="auto"/>
              </w:rPr>
              <w:t>1</w:t>
            </w:r>
            <w:r w:rsidR="00A15E8D" w:rsidRPr="005333CF">
              <w:rPr>
                <w:rFonts w:ascii="Times New Roman" w:hAnsi="Times New Roman" w:cs="Times New Roman"/>
                <w:color w:val="auto"/>
              </w:rPr>
              <w:t>2</w:t>
            </w:r>
            <w:r w:rsidRPr="005333CF">
              <w:rPr>
                <w:rFonts w:ascii="Times New Roman" w:hAnsi="Times New Roman" w:cs="Times New Roman"/>
                <w:color w:val="auto"/>
              </w:rPr>
              <w:t>0</w:t>
            </w:r>
            <w:r w:rsidR="00D04084" w:rsidRPr="005333CF">
              <w:rPr>
                <w:rFonts w:ascii="Times New Roman" w:hAnsi="Times New Roman" w:cs="Times New Roman"/>
                <w:color w:val="auto"/>
              </w:rPr>
              <w:t>,0</w:t>
            </w:r>
          </w:p>
        </w:tc>
        <w:tc>
          <w:tcPr>
            <w:tcW w:w="1984" w:type="dxa"/>
            <w:tcBorders>
              <w:top w:val="nil"/>
              <w:left w:val="nil"/>
              <w:bottom w:val="single" w:sz="4" w:space="0" w:color="auto"/>
              <w:right w:val="single" w:sz="8" w:space="0" w:color="auto"/>
            </w:tcBorders>
            <w:shd w:val="clear" w:color="auto" w:fill="auto"/>
            <w:vAlign w:val="center"/>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1 раз в квартал</w:t>
            </w:r>
          </w:p>
          <w:p w:rsidR="00A15E8D" w:rsidRPr="005333CF" w:rsidRDefault="00A15E8D" w:rsidP="00BA08BA">
            <w:pPr>
              <w:jc w:val="center"/>
              <w:rPr>
                <w:rFonts w:ascii="Times New Roman" w:hAnsi="Times New Roman" w:cs="Times New Roman"/>
                <w:color w:val="auto"/>
              </w:rPr>
            </w:pPr>
          </w:p>
          <w:p w:rsidR="00A15E8D" w:rsidRPr="005333CF" w:rsidRDefault="00A15E8D" w:rsidP="00BA08BA">
            <w:pPr>
              <w:jc w:val="center"/>
              <w:rPr>
                <w:rFonts w:ascii="Times New Roman" w:hAnsi="Times New Roman" w:cs="Times New Roman"/>
                <w:color w:val="auto"/>
              </w:rPr>
            </w:pPr>
          </w:p>
        </w:tc>
      </w:tr>
      <w:tr w:rsidR="00A15E8D" w:rsidRPr="005333CF" w:rsidTr="00A15E8D">
        <w:trPr>
          <w:trHeight w:val="165"/>
        </w:trPr>
        <w:tc>
          <w:tcPr>
            <w:tcW w:w="1858"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A15E8D" w:rsidRPr="005333CF" w:rsidRDefault="00A15E8D" w:rsidP="00BA08BA">
            <w:pPr>
              <w:rPr>
                <w:rFonts w:ascii="Times New Roman" w:hAnsi="Times New Roman" w:cs="Times New Roman"/>
                <w:color w:val="auto"/>
              </w:rPr>
            </w:pPr>
            <w:r w:rsidRPr="005333CF">
              <w:rPr>
                <w:rFonts w:ascii="Times New Roman" w:hAnsi="Times New Roman" w:cs="Times New Roman"/>
                <w:color w:val="auto"/>
              </w:rPr>
              <w:t>Дипломы</w:t>
            </w:r>
          </w:p>
        </w:tc>
        <w:tc>
          <w:tcPr>
            <w:tcW w:w="1418" w:type="dxa"/>
            <w:tcBorders>
              <w:top w:val="single" w:sz="4" w:space="0" w:color="auto"/>
              <w:left w:val="nil"/>
              <w:bottom w:val="single" w:sz="4" w:space="0" w:color="auto"/>
              <w:right w:val="single" w:sz="8" w:space="0" w:color="auto"/>
            </w:tcBorders>
            <w:shd w:val="clear" w:color="auto" w:fill="auto"/>
            <w:vAlign w:val="center"/>
            <w:hideMark/>
          </w:tcPr>
          <w:p w:rsidR="00A15E8D" w:rsidRPr="005333CF" w:rsidRDefault="00A15E8D" w:rsidP="00BA08BA">
            <w:pPr>
              <w:jc w:val="center"/>
              <w:rPr>
                <w:rFonts w:ascii="Times New Roman" w:hAnsi="Times New Roman" w:cs="Times New Roman"/>
                <w:color w:val="auto"/>
              </w:rPr>
            </w:pPr>
            <w:r w:rsidRPr="005333CF">
              <w:rPr>
                <w:rFonts w:ascii="Times New Roman" w:hAnsi="Times New Roman" w:cs="Times New Roman"/>
                <w:color w:val="auto"/>
              </w:rPr>
              <w:t>шт</w:t>
            </w:r>
          </w:p>
        </w:tc>
        <w:tc>
          <w:tcPr>
            <w:tcW w:w="2409" w:type="dxa"/>
            <w:tcBorders>
              <w:top w:val="single" w:sz="4" w:space="0" w:color="auto"/>
              <w:left w:val="nil"/>
              <w:bottom w:val="single" w:sz="4" w:space="0" w:color="auto"/>
              <w:right w:val="single" w:sz="8" w:space="0" w:color="auto"/>
            </w:tcBorders>
            <w:shd w:val="clear" w:color="auto" w:fill="auto"/>
            <w:vAlign w:val="center"/>
            <w:hideMark/>
          </w:tcPr>
          <w:p w:rsidR="00A15E8D" w:rsidRPr="005333CF" w:rsidRDefault="00A15E8D" w:rsidP="00BA08BA">
            <w:pPr>
              <w:jc w:val="center"/>
              <w:rPr>
                <w:rFonts w:ascii="Times New Roman" w:hAnsi="Times New Roman" w:cs="Times New Roman"/>
                <w:color w:val="auto"/>
              </w:rPr>
            </w:pPr>
            <w:r w:rsidRPr="005333CF">
              <w:rPr>
                <w:rFonts w:ascii="Times New Roman" w:hAnsi="Times New Roman" w:cs="Times New Roman"/>
                <w:color w:val="auto"/>
              </w:rPr>
              <w:t>50</w:t>
            </w:r>
          </w:p>
        </w:tc>
        <w:tc>
          <w:tcPr>
            <w:tcW w:w="2127" w:type="dxa"/>
            <w:tcBorders>
              <w:top w:val="single" w:sz="4" w:space="0" w:color="auto"/>
              <w:left w:val="nil"/>
              <w:bottom w:val="single" w:sz="4" w:space="0" w:color="auto"/>
              <w:right w:val="single" w:sz="8" w:space="0" w:color="auto"/>
            </w:tcBorders>
            <w:shd w:val="clear" w:color="auto" w:fill="auto"/>
            <w:vAlign w:val="center"/>
            <w:hideMark/>
          </w:tcPr>
          <w:p w:rsidR="00A15E8D" w:rsidRPr="005333CF" w:rsidRDefault="00A15E8D" w:rsidP="00A15E8D">
            <w:pPr>
              <w:jc w:val="center"/>
              <w:rPr>
                <w:rFonts w:ascii="Times New Roman" w:hAnsi="Times New Roman" w:cs="Times New Roman"/>
                <w:color w:val="auto"/>
              </w:rPr>
            </w:pPr>
            <w:r w:rsidRPr="005333CF">
              <w:rPr>
                <w:rFonts w:ascii="Times New Roman" w:hAnsi="Times New Roman" w:cs="Times New Roman"/>
                <w:color w:val="auto"/>
              </w:rPr>
              <w:t>40,0</w:t>
            </w:r>
          </w:p>
        </w:tc>
        <w:tc>
          <w:tcPr>
            <w:tcW w:w="1984" w:type="dxa"/>
            <w:tcBorders>
              <w:top w:val="single" w:sz="4" w:space="0" w:color="auto"/>
              <w:left w:val="nil"/>
              <w:bottom w:val="single" w:sz="4" w:space="0" w:color="auto"/>
              <w:right w:val="single" w:sz="8" w:space="0" w:color="auto"/>
            </w:tcBorders>
            <w:shd w:val="clear" w:color="auto" w:fill="auto"/>
            <w:vAlign w:val="center"/>
          </w:tcPr>
          <w:p w:rsidR="00A15E8D" w:rsidRPr="005333CF" w:rsidRDefault="00A15E8D" w:rsidP="00A15E8D">
            <w:pPr>
              <w:jc w:val="center"/>
              <w:rPr>
                <w:rFonts w:ascii="Times New Roman" w:hAnsi="Times New Roman" w:cs="Times New Roman"/>
                <w:color w:val="auto"/>
              </w:rPr>
            </w:pPr>
            <w:r w:rsidRPr="005333CF">
              <w:rPr>
                <w:rFonts w:ascii="Times New Roman" w:hAnsi="Times New Roman" w:cs="Times New Roman"/>
                <w:color w:val="auto"/>
              </w:rPr>
              <w:t>1 раз в квартал</w:t>
            </w:r>
          </w:p>
          <w:p w:rsidR="00A15E8D" w:rsidRPr="005333CF" w:rsidRDefault="00A15E8D" w:rsidP="00A15E8D">
            <w:pPr>
              <w:jc w:val="center"/>
              <w:rPr>
                <w:rFonts w:ascii="Times New Roman" w:hAnsi="Times New Roman" w:cs="Times New Roman"/>
                <w:color w:val="auto"/>
              </w:rPr>
            </w:pPr>
          </w:p>
          <w:p w:rsidR="00A15E8D" w:rsidRPr="005333CF" w:rsidRDefault="00A15E8D" w:rsidP="00BA08BA">
            <w:pPr>
              <w:jc w:val="center"/>
              <w:rPr>
                <w:rFonts w:ascii="Times New Roman" w:hAnsi="Times New Roman" w:cs="Times New Roman"/>
                <w:color w:val="auto"/>
              </w:rPr>
            </w:pPr>
          </w:p>
        </w:tc>
      </w:tr>
      <w:tr w:rsidR="00A15E8D" w:rsidRPr="005333CF" w:rsidTr="00A15E8D">
        <w:trPr>
          <w:trHeight w:val="144"/>
        </w:trPr>
        <w:tc>
          <w:tcPr>
            <w:tcW w:w="1858"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A15E8D" w:rsidRPr="005333CF" w:rsidRDefault="00A15E8D" w:rsidP="00BA08BA">
            <w:pPr>
              <w:rPr>
                <w:rFonts w:ascii="Times New Roman" w:hAnsi="Times New Roman" w:cs="Times New Roman"/>
                <w:color w:val="auto"/>
              </w:rPr>
            </w:pPr>
            <w:r w:rsidRPr="005333CF">
              <w:rPr>
                <w:rFonts w:ascii="Times New Roman" w:hAnsi="Times New Roman" w:cs="Times New Roman"/>
                <w:color w:val="auto"/>
              </w:rPr>
              <w:t>Грамоты</w:t>
            </w:r>
          </w:p>
        </w:tc>
        <w:tc>
          <w:tcPr>
            <w:tcW w:w="1418" w:type="dxa"/>
            <w:tcBorders>
              <w:top w:val="single" w:sz="4" w:space="0" w:color="auto"/>
              <w:left w:val="nil"/>
              <w:bottom w:val="single" w:sz="4" w:space="0" w:color="auto"/>
              <w:right w:val="single" w:sz="8" w:space="0" w:color="auto"/>
            </w:tcBorders>
            <w:shd w:val="clear" w:color="auto" w:fill="auto"/>
            <w:vAlign w:val="center"/>
            <w:hideMark/>
          </w:tcPr>
          <w:p w:rsidR="00A15E8D" w:rsidRPr="005333CF" w:rsidRDefault="00A15E8D" w:rsidP="00BA08BA">
            <w:pPr>
              <w:jc w:val="center"/>
              <w:rPr>
                <w:rFonts w:ascii="Times New Roman" w:hAnsi="Times New Roman" w:cs="Times New Roman"/>
                <w:color w:val="auto"/>
              </w:rPr>
            </w:pPr>
            <w:r w:rsidRPr="005333CF">
              <w:rPr>
                <w:rFonts w:ascii="Times New Roman" w:hAnsi="Times New Roman" w:cs="Times New Roman"/>
                <w:color w:val="auto"/>
              </w:rPr>
              <w:t>шт</w:t>
            </w:r>
          </w:p>
        </w:tc>
        <w:tc>
          <w:tcPr>
            <w:tcW w:w="2409" w:type="dxa"/>
            <w:tcBorders>
              <w:top w:val="single" w:sz="4" w:space="0" w:color="auto"/>
              <w:left w:val="nil"/>
              <w:bottom w:val="single" w:sz="4" w:space="0" w:color="auto"/>
              <w:right w:val="single" w:sz="8" w:space="0" w:color="auto"/>
            </w:tcBorders>
            <w:shd w:val="clear" w:color="auto" w:fill="auto"/>
            <w:vAlign w:val="center"/>
            <w:hideMark/>
          </w:tcPr>
          <w:p w:rsidR="00A15E8D" w:rsidRPr="005333CF" w:rsidRDefault="00A15E8D" w:rsidP="00BA08BA">
            <w:pPr>
              <w:jc w:val="center"/>
              <w:rPr>
                <w:rFonts w:ascii="Times New Roman" w:hAnsi="Times New Roman" w:cs="Times New Roman"/>
                <w:color w:val="auto"/>
              </w:rPr>
            </w:pPr>
            <w:r w:rsidRPr="005333CF">
              <w:rPr>
                <w:rFonts w:ascii="Times New Roman" w:hAnsi="Times New Roman" w:cs="Times New Roman"/>
                <w:color w:val="auto"/>
              </w:rPr>
              <w:t>50</w:t>
            </w:r>
          </w:p>
        </w:tc>
        <w:tc>
          <w:tcPr>
            <w:tcW w:w="2127" w:type="dxa"/>
            <w:tcBorders>
              <w:top w:val="single" w:sz="4" w:space="0" w:color="auto"/>
              <w:left w:val="nil"/>
              <w:bottom w:val="single" w:sz="4" w:space="0" w:color="auto"/>
              <w:right w:val="single" w:sz="8" w:space="0" w:color="auto"/>
            </w:tcBorders>
            <w:shd w:val="clear" w:color="auto" w:fill="auto"/>
            <w:vAlign w:val="center"/>
            <w:hideMark/>
          </w:tcPr>
          <w:p w:rsidR="00A15E8D" w:rsidRPr="005333CF" w:rsidRDefault="00A15E8D" w:rsidP="00A15E8D">
            <w:pPr>
              <w:jc w:val="center"/>
              <w:rPr>
                <w:rFonts w:ascii="Times New Roman" w:hAnsi="Times New Roman" w:cs="Times New Roman"/>
                <w:color w:val="auto"/>
              </w:rPr>
            </w:pPr>
            <w:r w:rsidRPr="005333CF">
              <w:rPr>
                <w:rFonts w:ascii="Times New Roman" w:hAnsi="Times New Roman" w:cs="Times New Roman"/>
                <w:color w:val="auto"/>
              </w:rPr>
              <w:t>40,00</w:t>
            </w:r>
          </w:p>
        </w:tc>
        <w:tc>
          <w:tcPr>
            <w:tcW w:w="1984" w:type="dxa"/>
            <w:tcBorders>
              <w:top w:val="single" w:sz="4" w:space="0" w:color="auto"/>
              <w:left w:val="nil"/>
              <w:bottom w:val="single" w:sz="4" w:space="0" w:color="auto"/>
              <w:right w:val="single" w:sz="8" w:space="0" w:color="auto"/>
            </w:tcBorders>
            <w:shd w:val="clear" w:color="auto" w:fill="auto"/>
            <w:vAlign w:val="center"/>
          </w:tcPr>
          <w:p w:rsidR="00A15E8D" w:rsidRPr="005333CF" w:rsidRDefault="00A15E8D" w:rsidP="00A15E8D">
            <w:pPr>
              <w:jc w:val="center"/>
              <w:rPr>
                <w:rFonts w:ascii="Times New Roman" w:hAnsi="Times New Roman" w:cs="Times New Roman"/>
                <w:color w:val="auto"/>
              </w:rPr>
            </w:pPr>
            <w:r w:rsidRPr="005333CF">
              <w:rPr>
                <w:rFonts w:ascii="Times New Roman" w:hAnsi="Times New Roman" w:cs="Times New Roman"/>
                <w:color w:val="auto"/>
              </w:rPr>
              <w:t>1 раз в квартал</w:t>
            </w:r>
          </w:p>
          <w:p w:rsidR="00A15E8D" w:rsidRPr="005333CF" w:rsidRDefault="00A15E8D" w:rsidP="00A15E8D">
            <w:pPr>
              <w:jc w:val="center"/>
              <w:rPr>
                <w:rFonts w:ascii="Times New Roman" w:hAnsi="Times New Roman" w:cs="Times New Roman"/>
                <w:color w:val="auto"/>
              </w:rPr>
            </w:pPr>
          </w:p>
          <w:p w:rsidR="00A15E8D" w:rsidRPr="005333CF" w:rsidRDefault="00A15E8D" w:rsidP="00BA08BA">
            <w:pPr>
              <w:jc w:val="center"/>
              <w:rPr>
                <w:rFonts w:ascii="Times New Roman" w:hAnsi="Times New Roman" w:cs="Times New Roman"/>
                <w:color w:val="auto"/>
              </w:rPr>
            </w:pPr>
          </w:p>
        </w:tc>
      </w:tr>
      <w:tr w:rsidR="00BA08BA" w:rsidRPr="005333CF" w:rsidTr="00D04084">
        <w:trPr>
          <w:trHeight w:val="72"/>
        </w:trPr>
        <w:tc>
          <w:tcPr>
            <w:tcW w:w="1858"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Проживание</w:t>
            </w:r>
          </w:p>
        </w:tc>
        <w:tc>
          <w:tcPr>
            <w:tcW w:w="1418" w:type="dxa"/>
            <w:tcBorders>
              <w:top w:val="single" w:sz="4" w:space="0" w:color="auto"/>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w:t>
            </w:r>
          </w:p>
        </w:tc>
        <w:tc>
          <w:tcPr>
            <w:tcW w:w="2409" w:type="dxa"/>
            <w:tcBorders>
              <w:top w:val="single" w:sz="4" w:space="0" w:color="auto"/>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w:t>
            </w:r>
          </w:p>
        </w:tc>
        <w:tc>
          <w:tcPr>
            <w:tcW w:w="2127" w:type="dxa"/>
            <w:tcBorders>
              <w:top w:val="single" w:sz="4" w:space="0" w:color="auto"/>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700</w:t>
            </w:r>
            <w:r w:rsidR="00D04084" w:rsidRPr="005333CF">
              <w:rPr>
                <w:rFonts w:ascii="Times New Roman" w:hAnsi="Times New Roman" w:cs="Times New Roman"/>
                <w:color w:val="auto"/>
              </w:rPr>
              <w:t>,0</w:t>
            </w:r>
          </w:p>
        </w:tc>
        <w:tc>
          <w:tcPr>
            <w:tcW w:w="1984" w:type="dxa"/>
            <w:tcBorders>
              <w:top w:val="single" w:sz="4" w:space="0" w:color="auto"/>
              <w:left w:val="nil"/>
              <w:bottom w:val="single" w:sz="8" w:space="0" w:color="auto"/>
              <w:right w:val="single" w:sz="8" w:space="0" w:color="auto"/>
            </w:tcBorders>
            <w:shd w:val="clear" w:color="auto" w:fill="auto"/>
            <w:vAlign w:val="center"/>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в течение года (по необходимости) в случае участия в выездных соревнованиях</w:t>
            </w:r>
          </w:p>
        </w:tc>
      </w:tr>
      <w:tr w:rsidR="00BA08BA" w:rsidRPr="005333CF" w:rsidTr="00D04084">
        <w:trPr>
          <w:trHeight w:val="330"/>
        </w:trPr>
        <w:tc>
          <w:tcPr>
            <w:tcW w:w="185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A08BA" w:rsidRPr="005333CF" w:rsidRDefault="00BA08BA" w:rsidP="00BA08BA">
            <w:pPr>
              <w:rPr>
                <w:rFonts w:ascii="Times New Roman" w:hAnsi="Times New Roman" w:cs="Times New Roman"/>
                <w:color w:val="auto"/>
              </w:rPr>
            </w:pPr>
            <w:r w:rsidRPr="005333CF">
              <w:rPr>
                <w:rFonts w:ascii="Times New Roman" w:hAnsi="Times New Roman" w:cs="Times New Roman"/>
                <w:color w:val="auto"/>
              </w:rPr>
              <w:t>Проезд</w:t>
            </w:r>
          </w:p>
          <w:p w:rsidR="00BA08BA" w:rsidRPr="005333CF" w:rsidRDefault="00BA08BA" w:rsidP="00BA08BA">
            <w:pPr>
              <w:rPr>
                <w:rFonts w:ascii="Times New Roman" w:hAnsi="Times New Roman" w:cs="Times New Roman"/>
                <w:color w:val="auto"/>
              </w:rPr>
            </w:pPr>
          </w:p>
        </w:tc>
        <w:tc>
          <w:tcPr>
            <w:tcW w:w="1418" w:type="dxa"/>
            <w:tcBorders>
              <w:top w:val="nil"/>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w:t>
            </w:r>
          </w:p>
        </w:tc>
        <w:tc>
          <w:tcPr>
            <w:tcW w:w="2409" w:type="dxa"/>
            <w:tcBorders>
              <w:top w:val="nil"/>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w:t>
            </w:r>
          </w:p>
        </w:tc>
        <w:tc>
          <w:tcPr>
            <w:tcW w:w="2127" w:type="dxa"/>
            <w:tcBorders>
              <w:top w:val="nil"/>
              <w:left w:val="nil"/>
              <w:bottom w:val="single" w:sz="8" w:space="0" w:color="auto"/>
              <w:right w:val="single" w:sz="8" w:space="0" w:color="auto"/>
            </w:tcBorders>
            <w:shd w:val="clear" w:color="auto" w:fill="auto"/>
            <w:vAlign w:val="center"/>
            <w:hideMark/>
          </w:tcPr>
          <w:p w:rsidR="00BA08BA" w:rsidRPr="005333CF" w:rsidRDefault="00181200" w:rsidP="00BA08BA">
            <w:pPr>
              <w:jc w:val="center"/>
              <w:rPr>
                <w:rFonts w:ascii="Times New Roman" w:hAnsi="Times New Roman" w:cs="Times New Roman"/>
                <w:color w:val="auto"/>
              </w:rPr>
            </w:pPr>
            <w:r w:rsidRPr="005333CF">
              <w:rPr>
                <w:rFonts w:ascii="Times New Roman" w:hAnsi="Times New Roman" w:cs="Times New Roman"/>
                <w:color w:val="auto"/>
              </w:rPr>
              <w:t>700,0</w:t>
            </w:r>
          </w:p>
        </w:tc>
        <w:tc>
          <w:tcPr>
            <w:tcW w:w="1984" w:type="dxa"/>
            <w:tcBorders>
              <w:top w:val="nil"/>
              <w:left w:val="nil"/>
              <w:bottom w:val="single" w:sz="8" w:space="0" w:color="auto"/>
              <w:right w:val="single" w:sz="8" w:space="0" w:color="auto"/>
            </w:tcBorders>
            <w:shd w:val="clear" w:color="auto" w:fill="auto"/>
            <w:vAlign w:val="center"/>
            <w:hideMark/>
          </w:tcPr>
          <w:p w:rsidR="00BA08BA" w:rsidRPr="005333CF" w:rsidRDefault="00BA08BA" w:rsidP="00BA08BA">
            <w:pPr>
              <w:jc w:val="center"/>
              <w:rPr>
                <w:rFonts w:ascii="Times New Roman" w:hAnsi="Times New Roman" w:cs="Times New Roman"/>
                <w:color w:val="auto"/>
              </w:rPr>
            </w:pPr>
            <w:r w:rsidRPr="005333CF">
              <w:rPr>
                <w:rFonts w:ascii="Times New Roman" w:hAnsi="Times New Roman" w:cs="Times New Roman"/>
                <w:color w:val="auto"/>
              </w:rPr>
              <w:t>в течение года (по необходимости) в случае участия в выездных соревнованиях</w:t>
            </w:r>
          </w:p>
        </w:tc>
      </w:tr>
      <w:tr w:rsidR="00125CC9" w:rsidRPr="005333CF" w:rsidTr="00D04084">
        <w:trPr>
          <w:trHeight w:val="330"/>
        </w:trPr>
        <w:tc>
          <w:tcPr>
            <w:tcW w:w="185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25CC9" w:rsidRPr="005333CF" w:rsidRDefault="00125CC9" w:rsidP="00181200">
            <w:pPr>
              <w:ind w:left="-121" w:right="-93"/>
              <w:rPr>
                <w:rFonts w:ascii="Times New Roman" w:eastAsia="Times New Roman" w:hAnsi="Times New Roman" w:cs="Times New Roman"/>
                <w:color w:val="000000" w:themeColor="text1"/>
              </w:rPr>
            </w:pPr>
            <w:r w:rsidRPr="005333CF">
              <w:rPr>
                <w:rFonts w:ascii="Times New Roman" w:eastAsia="Times New Roman" w:hAnsi="Times New Roman" w:cs="Times New Roman"/>
                <w:color w:val="000000" w:themeColor="text1"/>
              </w:rPr>
              <w:t>Приобретение спортивной формы</w:t>
            </w:r>
          </w:p>
          <w:p w:rsidR="00125CC9" w:rsidRPr="005333CF" w:rsidRDefault="00125CC9" w:rsidP="00BA08BA">
            <w:pPr>
              <w:rPr>
                <w:rFonts w:ascii="Times New Roman" w:hAnsi="Times New Roman" w:cs="Times New Roman"/>
                <w:color w:val="auto"/>
              </w:rPr>
            </w:pP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125CC9" w:rsidRPr="005333CF" w:rsidRDefault="00DF75C3" w:rsidP="00BA08BA">
            <w:pPr>
              <w:jc w:val="center"/>
              <w:rPr>
                <w:rFonts w:ascii="Times New Roman" w:hAnsi="Times New Roman" w:cs="Times New Roman"/>
                <w:color w:val="auto"/>
              </w:rPr>
            </w:pPr>
            <w:r w:rsidRPr="005333CF">
              <w:rPr>
                <w:rFonts w:ascii="Times New Roman" w:hAnsi="Times New Roman" w:cs="Times New Roman"/>
                <w:color w:val="auto"/>
              </w:rPr>
              <w:t>-</w:t>
            </w:r>
          </w:p>
        </w:tc>
        <w:tc>
          <w:tcPr>
            <w:tcW w:w="2409" w:type="dxa"/>
            <w:tcBorders>
              <w:top w:val="single" w:sz="8" w:space="0" w:color="auto"/>
              <w:left w:val="nil"/>
              <w:bottom w:val="single" w:sz="8" w:space="0" w:color="auto"/>
              <w:right w:val="single" w:sz="8" w:space="0" w:color="auto"/>
            </w:tcBorders>
            <w:shd w:val="clear" w:color="auto" w:fill="auto"/>
            <w:vAlign w:val="center"/>
            <w:hideMark/>
          </w:tcPr>
          <w:p w:rsidR="00125CC9" w:rsidRPr="005333CF" w:rsidRDefault="00DF75C3" w:rsidP="00BA08BA">
            <w:pPr>
              <w:jc w:val="center"/>
              <w:rPr>
                <w:rFonts w:ascii="Times New Roman" w:hAnsi="Times New Roman" w:cs="Times New Roman"/>
                <w:color w:val="auto"/>
              </w:rPr>
            </w:pPr>
            <w:r w:rsidRPr="005333CF">
              <w:rPr>
                <w:rFonts w:ascii="Times New Roman" w:hAnsi="Times New Roman" w:cs="Times New Roman"/>
                <w:color w:val="auto"/>
              </w:rPr>
              <w:t>-</w:t>
            </w:r>
          </w:p>
        </w:tc>
        <w:tc>
          <w:tcPr>
            <w:tcW w:w="2127" w:type="dxa"/>
            <w:tcBorders>
              <w:top w:val="single" w:sz="8" w:space="0" w:color="auto"/>
              <w:left w:val="nil"/>
              <w:bottom w:val="single" w:sz="8" w:space="0" w:color="auto"/>
              <w:right w:val="single" w:sz="8" w:space="0" w:color="auto"/>
            </w:tcBorders>
            <w:shd w:val="clear" w:color="auto" w:fill="auto"/>
            <w:vAlign w:val="center"/>
            <w:hideMark/>
          </w:tcPr>
          <w:p w:rsidR="00125CC9" w:rsidRPr="005333CF" w:rsidRDefault="00A15E8D" w:rsidP="00BA08BA">
            <w:pPr>
              <w:jc w:val="center"/>
              <w:rPr>
                <w:rFonts w:ascii="Times New Roman" w:hAnsi="Times New Roman" w:cs="Times New Roman"/>
                <w:color w:val="auto"/>
              </w:rPr>
            </w:pPr>
            <w:r w:rsidRPr="005333CF">
              <w:rPr>
                <w:rFonts w:ascii="Times New Roman" w:eastAsia="Times New Roman" w:hAnsi="Times New Roman" w:cs="Times New Roman"/>
              </w:rPr>
              <w:t>70 000,0</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rsidR="00A15E8D" w:rsidRPr="005333CF" w:rsidRDefault="004170F7" w:rsidP="00A15E8D">
            <w:pPr>
              <w:jc w:val="center"/>
              <w:rPr>
                <w:rFonts w:ascii="Times New Roman" w:hAnsi="Times New Roman" w:cs="Times New Roman"/>
                <w:color w:val="auto"/>
              </w:rPr>
            </w:pPr>
            <w:r w:rsidRPr="005333CF">
              <w:rPr>
                <w:rFonts w:ascii="Times New Roman" w:hAnsi="Times New Roman" w:cs="Times New Roman"/>
                <w:color w:val="auto"/>
              </w:rPr>
              <w:t>в течение года (по необходимости)</w:t>
            </w:r>
          </w:p>
        </w:tc>
      </w:tr>
    </w:tbl>
    <w:p w:rsidR="00BA08BA" w:rsidRPr="005333CF" w:rsidRDefault="00BA08BA" w:rsidP="00BA08BA">
      <w:pPr>
        <w:rPr>
          <w:rFonts w:ascii="Times New Roman" w:hAnsi="Times New Roman" w:cs="Times New Roman"/>
          <w:color w:val="auto"/>
        </w:rPr>
      </w:pPr>
    </w:p>
    <w:p w:rsidR="00BA08BA" w:rsidRPr="005333CF" w:rsidRDefault="00BA08BA" w:rsidP="00E76E3F">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lastRenderedPageBreak/>
        <w:t>Норматив</w:t>
      </w:r>
      <w:r w:rsidR="00181200" w:rsidRPr="005333CF">
        <w:rPr>
          <w:rFonts w:ascii="Times New Roman" w:eastAsiaTheme="minorHAnsi" w:hAnsi="Times New Roman" w:cs="Times New Roman"/>
          <w:color w:val="auto"/>
          <w:sz w:val="27"/>
          <w:szCs w:val="27"/>
          <w:lang w:eastAsia="en-US"/>
        </w:rPr>
        <w:t>ы</w:t>
      </w:r>
      <w:r w:rsidR="00D364C7">
        <w:rPr>
          <w:rFonts w:ascii="Times New Roman" w:eastAsiaTheme="minorHAnsi" w:hAnsi="Times New Roman" w:cs="Times New Roman"/>
          <w:color w:val="auto"/>
          <w:sz w:val="27"/>
          <w:szCs w:val="27"/>
          <w:lang w:eastAsia="en-US"/>
        </w:rPr>
        <w:t xml:space="preserve"> </w:t>
      </w:r>
      <w:r w:rsidR="00B55103" w:rsidRPr="005333CF">
        <w:rPr>
          <w:rFonts w:ascii="Times New Roman" w:eastAsiaTheme="minorHAnsi" w:hAnsi="Times New Roman" w:cs="Times New Roman"/>
          <w:color w:val="auto"/>
          <w:sz w:val="27"/>
          <w:szCs w:val="27"/>
          <w:lang w:eastAsia="en-US"/>
        </w:rPr>
        <w:t>количества и цены</w:t>
      </w:r>
      <w:r w:rsidRPr="005333CF">
        <w:rPr>
          <w:rFonts w:ascii="Times New Roman" w:eastAsiaTheme="minorHAnsi" w:hAnsi="Times New Roman" w:cs="Times New Roman"/>
          <w:color w:val="auto"/>
          <w:sz w:val="27"/>
          <w:szCs w:val="27"/>
          <w:lang w:eastAsia="en-US"/>
        </w:rPr>
        <w:t xml:space="preserve"> на сувенирную продукцию</w:t>
      </w:r>
    </w:p>
    <w:p w:rsidR="00514856" w:rsidRPr="005333CF" w:rsidRDefault="00514856" w:rsidP="00BA08BA">
      <w:pPr>
        <w:autoSpaceDE w:val="0"/>
        <w:autoSpaceDN w:val="0"/>
        <w:adjustRightInd w:val="0"/>
        <w:jc w:val="center"/>
        <w:rPr>
          <w:rFonts w:ascii="Times New Roman" w:eastAsia="Calibri" w:hAnsi="Times New Roman" w:cs="Times New Roman"/>
          <w:color w:val="auto"/>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4253"/>
        <w:gridCol w:w="2268"/>
        <w:gridCol w:w="2693"/>
      </w:tblGrid>
      <w:tr w:rsidR="00BA08BA" w:rsidRPr="005333CF" w:rsidTr="00514856">
        <w:trPr>
          <w:trHeight w:val="797"/>
        </w:trPr>
        <w:tc>
          <w:tcPr>
            <w:tcW w:w="567" w:type="dxa"/>
          </w:tcPr>
          <w:p w:rsidR="00BA08BA" w:rsidRPr="005333CF" w:rsidRDefault="00BA08BA" w:rsidP="00514856">
            <w:pPr>
              <w:pStyle w:val="22"/>
              <w:spacing w:before="0" w:after="0" w:line="322" w:lineRule="exact"/>
              <w:rPr>
                <w:sz w:val="24"/>
                <w:szCs w:val="24"/>
              </w:rPr>
            </w:pPr>
            <w:r w:rsidRPr="005333CF">
              <w:rPr>
                <w:sz w:val="24"/>
                <w:szCs w:val="24"/>
              </w:rPr>
              <w:t>№ п/п</w:t>
            </w:r>
          </w:p>
        </w:tc>
        <w:tc>
          <w:tcPr>
            <w:tcW w:w="4253" w:type="dxa"/>
          </w:tcPr>
          <w:p w:rsidR="00BA08BA" w:rsidRPr="005333CF" w:rsidRDefault="00BA08BA" w:rsidP="00181200">
            <w:pPr>
              <w:pStyle w:val="22"/>
              <w:spacing w:before="0" w:after="0" w:line="322" w:lineRule="exact"/>
              <w:rPr>
                <w:sz w:val="24"/>
                <w:szCs w:val="24"/>
              </w:rPr>
            </w:pPr>
            <w:r w:rsidRPr="005333CF">
              <w:rPr>
                <w:sz w:val="24"/>
                <w:szCs w:val="24"/>
              </w:rPr>
              <w:t>Наименование затрат</w:t>
            </w:r>
          </w:p>
        </w:tc>
        <w:tc>
          <w:tcPr>
            <w:tcW w:w="2268" w:type="dxa"/>
          </w:tcPr>
          <w:p w:rsidR="00BA08BA" w:rsidRPr="005333CF" w:rsidRDefault="00BA08BA" w:rsidP="00181200">
            <w:pPr>
              <w:pStyle w:val="22"/>
              <w:spacing w:before="0" w:after="0" w:line="322" w:lineRule="exact"/>
              <w:rPr>
                <w:sz w:val="24"/>
                <w:szCs w:val="24"/>
              </w:rPr>
            </w:pPr>
            <w:r w:rsidRPr="005333CF">
              <w:rPr>
                <w:sz w:val="24"/>
                <w:szCs w:val="24"/>
              </w:rPr>
              <w:t>Количество</w:t>
            </w:r>
            <w:r w:rsidR="00181200" w:rsidRPr="005333CF">
              <w:rPr>
                <w:sz w:val="24"/>
                <w:szCs w:val="24"/>
              </w:rPr>
              <w:t>, шт.</w:t>
            </w:r>
            <w:r w:rsidR="00985518" w:rsidRPr="005333CF">
              <w:rPr>
                <w:sz w:val="24"/>
                <w:szCs w:val="24"/>
              </w:rPr>
              <w:t xml:space="preserve"> в год</w:t>
            </w:r>
          </w:p>
        </w:tc>
        <w:tc>
          <w:tcPr>
            <w:tcW w:w="2693" w:type="dxa"/>
          </w:tcPr>
          <w:p w:rsidR="00BA08BA" w:rsidRPr="005333CF" w:rsidRDefault="00BA08BA" w:rsidP="00181200">
            <w:pPr>
              <w:pStyle w:val="22"/>
              <w:spacing w:before="0" w:after="0" w:line="322" w:lineRule="exact"/>
              <w:rPr>
                <w:sz w:val="24"/>
                <w:szCs w:val="24"/>
              </w:rPr>
            </w:pPr>
            <w:r w:rsidRPr="005333CF">
              <w:rPr>
                <w:sz w:val="24"/>
                <w:szCs w:val="24"/>
              </w:rPr>
              <w:t>Цена (не более рублей)</w:t>
            </w:r>
          </w:p>
        </w:tc>
      </w:tr>
      <w:tr w:rsidR="00BA08BA" w:rsidRPr="005333CF" w:rsidTr="00514856">
        <w:trPr>
          <w:trHeight w:val="553"/>
        </w:trPr>
        <w:tc>
          <w:tcPr>
            <w:tcW w:w="567" w:type="dxa"/>
          </w:tcPr>
          <w:p w:rsidR="00BA08BA" w:rsidRPr="005333CF" w:rsidRDefault="00BA08BA" w:rsidP="00514856">
            <w:pPr>
              <w:pStyle w:val="22"/>
              <w:spacing w:before="0" w:after="0" w:line="322" w:lineRule="exact"/>
              <w:rPr>
                <w:sz w:val="24"/>
                <w:szCs w:val="24"/>
              </w:rPr>
            </w:pPr>
            <w:r w:rsidRPr="005333CF">
              <w:rPr>
                <w:sz w:val="24"/>
                <w:szCs w:val="24"/>
              </w:rPr>
              <w:t>1</w:t>
            </w:r>
          </w:p>
        </w:tc>
        <w:tc>
          <w:tcPr>
            <w:tcW w:w="4253" w:type="dxa"/>
          </w:tcPr>
          <w:p w:rsidR="00BA08BA" w:rsidRPr="005333CF" w:rsidRDefault="00BA08BA" w:rsidP="00514856">
            <w:pPr>
              <w:pStyle w:val="22"/>
              <w:spacing w:before="0" w:after="0" w:line="322" w:lineRule="exact"/>
              <w:jc w:val="left"/>
              <w:rPr>
                <w:sz w:val="24"/>
                <w:szCs w:val="24"/>
              </w:rPr>
            </w:pPr>
            <w:r w:rsidRPr="005333CF">
              <w:rPr>
                <w:sz w:val="24"/>
                <w:szCs w:val="24"/>
              </w:rPr>
              <w:t>Ежедневник</w:t>
            </w:r>
          </w:p>
        </w:tc>
        <w:tc>
          <w:tcPr>
            <w:tcW w:w="2268" w:type="dxa"/>
          </w:tcPr>
          <w:p w:rsidR="00BA08BA" w:rsidRPr="005333CF" w:rsidRDefault="00BA08BA" w:rsidP="00514856">
            <w:pPr>
              <w:pStyle w:val="22"/>
              <w:spacing w:before="0" w:after="0" w:line="322" w:lineRule="exact"/>
              <w:rPr>
                <w:sz w:val="24"/>
                <w:szCs w:val="24"/>
              </w:rPr>
            </w:pPr>
            <w:r w:rsidRPr="005333CF">
              <w:rPr>
                <w:sz w:val="24"/>
                <w:szCs w:val="24"/>
              </w:rPr>
              <w:t>130</w:t>
            </w:r>
          </w:p>
        </w:tc>
        <w:tc>
          <w:tcPr>
            <w:tcW w:w="2693" w:type="dxa"/>
          </w:tcPr>
          <w:p w:rsidR="00BA08BA" w:rsidRPr="005333CF" w:rsidRDefault="00BA08BA" w:rsidP="00514856">
            <w:pPr>
              <w:pStyle w:val="22"/>
              <w:spacing w:before="0" w:after="0" w:line="322" w:lineRule="exact"/>
              <w:rPr>
                <w:sz w:val="24"/>
                <w:szCs w:val="24"/>
              </w:rPr>
            </w:pPr>
            <w:r w:rsidRPr="005333CF">
              <w:rPr>
                <w:sz w:val="24"/>
                <w:szCs w:val="24"/>
              </w:rPr>
              <w:t>1000,0</w:t>
            </w:r>
          </w:p>
        </w:tc>
      </w:tr>
      <w:tr w:rsidR="00BA08BA" w:rsidRPr="005333CF" w:rsidTr="00514856">
        <w:trPr>
          <w:trHeight w:val="72"/>
        </w:trPr>
        <w:tc>
          <w:tcPr>
            <w:tcW w:w="567" w:type="dxa"/>
          </w:tcPr>
          <w:p w:rsidR="00BA08BA" w:rsidRPr="005333CF" w:rsidRDefault="00BA08BA" w:rsidP="00514856">
            <w:pPr>
              <w:pStyle w:val="22"/>
              <w:spacing w:before="0" w:after="0" w:line="322" w:lineRule="exact"/>
              <w:rPr>
                <w:sz w:val="24"/>
                <w:szCs w:val="24"/>
              </w:rPr>
            </w:pPr>
            <w:r w:rsidRPr="005333CF">
              <w:rPr>
                <w:sz w:val="24"/>
                <w:szCs w:val="24"/>
              </w:rPr>
              <w:t>2</w:t>
            </w:r>
          </w:p>
        </w:tc>
        <w:tc>
          <w:tcPr>
            <w:tcW w:w="4253" w:type="dxa"/>
          </w:tcPr>
          <w:p w:rsidR="00BA08BA" w:rsidRPr="005333CF" w:rsidRDefault="00BA08BA" w:rsidP="00514856">
            <w:pPr>
              <w:pStyle w:val="22"/>
              <w:spacing w:before="0" w:after="0" w:line="322" w:lineRule="exact"/>
              <w:jc w:val="left"/>
              <w:rPr>
                <w:sz w:val="24"/>
                <w:szCs w:val="24"/>
              </w:rPr>
            </w:pPr>
            <w:r w:rsidRPr="005333CF">
              <w:rPr>
                <w:sz w:val="24"/>
                <w:szCs w:val="24"/>
              </w:rPr>
              <w:t>Календарь настольный</w:t>
            </w:r>
          </w:p>
        </w:tc>
        <w:tc>
          <w:tcPr>
            <w:tcW w:w="2268" w:type="dxa"/>
          </w:tcPr>
          <w:p w:rsidR="00BA08BA" w:rsidRPr="005333CF" w:rsidRDefault="00BA08BA" w:rsidP="00514856">
            <w:pPr>
              <w:pStyle w:val="22"/>
              <w:spacing w:before="0" w:after="0" w:line="322" w:lineRule="exact"/>
              <w:rPr>
                <w:sz w:val="24"/>
                <w:szCs w:val="24"/>
              </w:rPr>
            </w:pPr>
            <w:r w:rsidRPr="005333CF">
              <w:rPr>
                <w:sz w:val="24"/>
                <w:szCs w:val="24"/>
              </w:rPr>
              <w:t>130</w:t>
            </w:r>
          </w:p>
        </w:tc>
        <w:tc>
          <w:tcPr>
            <w:tcW w:w="2693" w:type="dxa"/>
          </w:tcPr>
          <w:p w:rsidR="00BA08BA" w:rsidRPr="005333CF" w:rsidRDefault="00BA08BA" w:rsidP="00514856">
            <w:pPr>
              <w:pStyle w:val="22"/>
              <w:spacing w:before="0" w:after="0" w:line="322" w:lineRule="exact"/>
              <w:rPr>
                <w:sz w:val="24"/>
                <w:szCs w:val="24"/>
              </w:rPr>
            </w:pPr>
            <w:r w:rsidRPr="005333CF">
              <w:rPr>
                <w:sz w:val="24"/>
                <w:szCs w:val="24"/>
              </w:rPr>
              <w:t>400,0</w:t>
            </w:r>
          </w:p>
        </w:tc>
      </w:tr>
      <w:tr w:rsidR="00BA08BA" w:rsidRPr="005333CF" w:rsidTr="00514856">
        <w:trPr>
          <w:trHeight w:val="72"/>
        </w:trPr>
        <w:tc>
          <w:tcPr>
            <w:tcW w:w="567" w:type="dxa"/>
          </w:tcPr>
          <w:p w:rsidR="00BA08BA" w:rsidRPr="005333CF" w:rsidRDefault="00BA08BA" w:rsidP="00514856">
            <w:pPr>
              <w:pStyle w:val="22"/>
              <w:spacing w:before="0" w:after="0" w:line="322" w:lineRule="exact"/>
              <w:rPr>
                <w:sz w:val="24"/>
                <w:szCs w:val="24"/>
              </w:rPr>
            </w:pPr>
            <w:r w:rsidRPr="005333CF">
              <w:rPr>
                <w:sz w:val="24"/>
                <w:szCs w:val="24"/>
              </w:rPr>
              <w:t>3</w:t>
            </w:r>
          </w:p>
        </w:tc>
        <w:tc>
          <w:tcPr>
            <w:tcW w:w="4253" w:type="dxa"/>
          </w:tcPr>
          <w:p w:rsidR="00BA08BA" w:rsidRPr="005333CF" w:rsidRDefault="00BA08BA" w:rsidP="00514856">
            <w:pPr>
              <w:pStyle w:val="22"/>
              <w:spacing w:before="0" w:after="0" w:line="322" w:lineRule="exact"/>
              <w:jc w:val="left"/>
              <w:rPr>
                <w:sz w:val="24"/>
                <w:szCs w:val="24"/>
              </w:rPr>
            </w:pPr>
            <w:r w:rsidRPr="005333CF">
              <w:rPr>
                <w:sz w:val="24"/>
                <w:szCs w:val="24"/>
              </w:rPr>
              <w:t>Пакет</w:t>
            </w:r>
          </w:p>
        </w:tc>
        <w:tc>
          <w:tcPr>
            <w:tcW w:w="2268" w:type="dxa"/>
          </w:tcPr>
          <w:p w:rsidR="00BA08BA" w:rsidRPr="005333CF" w:rsidRDefault="00BA08BA" w:rsidP="00514856">
            <w:pPr>
              <w:pStyle w:val="22"/>
              <w:spacing w:before="0" w:after="0" w:line="322" w:lineRule="exact"/>
              <w:rPr>
                <w:sz w:val="24"/>
                <w:szCs w:val="24"/>
              </w:rPr>
            </w:pPr>
            <w:r w:rsidRPr="005333CF">
              <w:rPr>
                <w:sz w:val="24"/>
                <w:szCs w:val="24"/>
              </w:rPr>
              <w:t>130</w:t>
            </w:r>
          </w:p>
        </w:tc>
        <w:tc>
          <w:tcPr>
            <w:tcW w:w="2693" w:type="dxa"/>
          </w:tcPr>
          <w:p w:rsidR="00BA08BA" w:rsidRPr="005333CF" w:rsidRDefault="00BA08BA" w:rsidP="00514856">
            <w:pPr>
              <w:pStyle w:val="22"/>
              <w:spacing w:before="0" w:after="0" w:line="322" w:lineRule="exact"/>
              <w:rPr>
                <w:sz w:val="24"/>
                <w:szCs w:val="24"/>
              </w:rPr>
            </w:pPr>
            <w:r w:rsidRPr="005333CF">
              <w:rPr>
                <w:sz w:val="24"/>
                <w:szCs w:val="24"/>
              </w:rPr>
              <w:t>300,0</w:t>
            </w:r>
          </w:p>
        </w:tc>
      </w:tr>
      <w:tr w:rsidR="00BA08BA" w:rsidRPr="005333CF" w:rsidTr="00514856">
        <w:trPr>
          <w:trHeight w:val="72"/>
        </w:trPr>
        <w:tc>
          <w:tcPr>
            <w:tcW w:w="567" w:type="dxa"/>
          </w:tcPr>
          <w:p w:rsidR="00BA08BA" w:rsidRPr="005333CF" w:rsidRDefault="00BA08BA" w:rsidP="00514856">
            <w:pPr>
              <w:pStyle w:val="22"/>
              <w:spacing w:before="0" w:after="0" w:line="322" w:lineRule="exact"/>
              <w:rPr>
                <w:sz w:val="24"/>
                <w:szCs w:val="24"/>
              </w:rPr>
            </w:pPr>
            <w:r w:rsidRPr="005333CF">
              <w:rPr>
                <w:sz w:val="24"/>
                <w:szCs w:val="24"/>
              </w:rPr>
              <w:t>4</w:t>
            </w:r>
          </w:p>
        </w:tc>
        <w:tc>
          <w:tcPr>
            <w:tcW w:w="4253" w:type="dxa"/>
          </w:tcPr>
          <w:p w:rsidR="00BA08BA" w:rsidRPr="005333CF" w:rsidRDefault="00BA08BA" w:rsidP="00514856">
            <w:pPr>
              <w:pStyle w:val="22"/>
              <w:spacing w:before="0" w:after="0" w:line="322" w:lineRule="exact"/>
              <w:jc w:val="left"/>
              <w:rPr>
                <w:sz w:val="24"/>
                <w:szCs w:val="24"/>
              </w:rPr>
            </w:pPr>
            <w:r w:rsidRPr="005333CF">
              <w:rPr>
                <w:sz w:val="24"/>
                <w:szCs w:val="24"/>
              </w:rPr>
              <w:t>Пакеты большие с символикой Администрации Мясниковского района</w:t>
            </w:r>
          </w:p>
        </w:tc>
        <w:tc>
          <w:tcPr>
            <w:tcW w:w="2268" w:type="dxa"/>
          </w:tcPr>
          <w:p w:rsidR="00BA08BA" w:rsidRPr="005333CF" w:rsidRDefault="00BA08BA" w:rsidP="00514856">
            <w:pPr>
              <w:pStyle w:val="22"/>
              <w:spacing w:before="0" w:after="0" w:line="322" w:lineRule="exact"/>
              <w:rPr>
                <w:sz w:val="24"/>
                <w:szCs w:val="24"/>
              </w:rPr>
            </w:pPr>
            <w:r w:rsidRPr="005333CF">
              <w:rPr>
                <w:sz w:val="24"/>
                <w:szCs w:val="24"/>
              </w:rPr>
              <w:t>150</w:t>
            </w:r>
          </w:p>
        </w:tc>
        <w:tc>
          <w:tcPr>
            <w:tcW w:w="2693" w:type="dxa"/>
          </w:tcPr>
          <w:p w:rsidR="00BA08BA" w:rsidRPr="005333CF" w:rsidRDefault="00BA08BA" w:rsidP="00514856">
            <w:pPr>
              <w:pStyle w:val="22"/>
              <w:spacing w:before="0" w:after="0" w:line="322" w:lineRule="exact"/>
              <w:rPr>
                <w:sz w:val="24"/>
                <w:szCs w:val="24"/>
              </w:rPr>
            </w:pPr>
            <w:r w:rsidRPr="005333CF">
              <w:rPr>
                <w:sz w:val="24"/>
                <w:szCs w:val="24"/>
              </w:rPr>
              <w:t>250,0</w:t>
            </w:r>
          </w:p>
        </w:tc>
      </w:tr>
      <w:tr w:rsidR="00BA08BA" w:rsidRPr="005333CF" w:rsidTr="00514856">
        <w:trPr>
          <w:trHeight w:val="960"/>
        </w:trPr>
        <w:tc>
          <w:tcPr>
            <w:tcW w:w="567" w:type="dxa"/>
          </w:tcPr>
          <w:p w:rsidR="00BA08BA" w:rsidRPr="005333CF" w:rsidRDefault="00514856" w:rsidP="00514856">
            <w:pPr>
              <w:pStyle w:val="22"/>
              <w:spacing w:before="0" w:after="0" w:line="322" w:lineRule="exact"/>
              <w:rPr>
                <w:sz w:val="24"/>
                <w:szCs w:val="24"/>
              </w:rPr>
            </w:pPr>
            <w:r w:rsidRPr="005333CF">
              <w:rPr>
                <w:sz w:val="24"/>
                <w:szCs w:val="24"/>
              </w:rPr>
              <w:t xml:space="preserve"> 5</w:t>
            </w:r>
          </w:p>
        </w:tc>
        <w:tc>
          <w:tcPr>
            <w:tcW w:w="4253" w:type="dxa"/>
          </w:tcPr>
          <w:p w:rsidR="00BA08BA" w:rsidRPr="005333CF" w:rsidRDefault="00BA08BA" w:rsidP="00514856">
            <w:pPr>
              <w:pStyle w:val="22"/>
              <w:spacing w:before="0" w:after="0" w:line="322" w:lineRule="exact"/>
              <w:jc w:val="left"/>
              <w:rPr>
                <w:sz w:val="24"/>
                <w:szCs w:val="24"/>
              </w:rPr>
            </w:pPr>
            <w:r w:rsidRPr="005333CF">
              <w:rPr>
                <w:sz w:val="24"/>
                <w:szCs w:val="24"/>
              </w:rPr>
              <w:t>Пакеты малые с символикой Администрации Мясниковского района</w:t>
            </w:r>
          </w:p>
        </w:tc>
        <w:tc>
          <w:tcPr>
            <w:tcW w:w="2268" w:type="dxa"/>
          </w:tcPr>
          <w:p w:rsidR="00BA08BA" w:rsidRPr="005333CF" w:rsidRDefault="00BA08BA" w:rsidP="00514856">
            <w:pPr>
              <w:pStyle w:val="22"/>
              <w:spacing w:before="0" w:after="0" w:line="322" w:lineRule="exact"/>
              <w:rPr>
                <w:sz w:val="24"/>
                <w:szCs w:val="24"/>
              </w:rPr>
            </w:pPr>
            <w:r w:rsidRPr="005333CF">
              <w:rPr>
                <w:sz w:val="24"/>
                <w:szCs w:val="24"/>
              </w:rPr>
              <w:t>150</w:t>
            </w:r>
          </w:p>
        </w:tc>
        <w:tc>
          <w:tcPr>
            <w:tcW w:w="2693" w:type="dxa"/>
          </w:tcPr>
          <w:p w:rsidR="00BA08BA" w:rsidRPr="005333CF" w:rsidRDefault="00BA08BA" w:rsidP="00514856">
            <w:pPr>
              <w:pStyle w:val="22"/>
              <w:spacing w:before="0" w:after="0" w:line="322" w:lineRule="exact"/>
              <w:rPr>
                <w:sz w:val="24"/>
                <w:szCs w:val="24"/>
              </w:rPr>
            </w:pPr>
            <w:r w:rsidRPr="005333CF">
              <w:rPr>
                <w:sz w:val="24"/>
                <w:szCs w:val="24"/>
              </w:rPr>
              <w:t>200,0</w:t>
            </w:r>
          </w:p>
        </w:tc>
      </w:tr>
      <w:tr w:rsidR="00BA08BA" w:rsidRPr="005333CF" w:rsidTr="00514856">
        <w:trPr>
          <w:trHeight w:val="72"/>
        </w:trPr>
        <w:tc>
          <w:tcPr>
            <w:tcW w:w="567" w:type="dxa"/>
          </w:tcPr>
          <w:p w:rsidR="00BA08BA" w:rsidRPr="005333CF" w:rsidRDefault="00BA08BA" w:rsidP="00514856">
            <w:pPr>
              <w:pStyle w:val="22"/>
              <w:spacing w:before="0" w:after="0" w:line="322" w:lineRule="exact"/>
              <w:rPr>
                <w:sz w:val="24"/>
                <w:szCs w:val="24"/>
              </w:rPr>
            </w:pPr>
            <w:r w:rsidRPr="005333CF">
              <w:rPr>
                <w:sz w:val="24"/>
                <w:szCs w:val="24"/>
              </w:rPr>
              <w:t>6</w:t>
            </w:r>
          </w:p>
        </w:tc>
        <w:tc>
          <w:tcPr>
            <w:tcW w:w="4253" w:type="dxa"/>
          </w:tcPr>
          <w:p w:rsidR="00BA08BA" w:rsidRPr="005333CF" w:rsidRDefault="00BA08BA" w:rsidP="00514856">
            <w:pPr>
              <w:pStyle w:val="22"/>
              <w:spacing w:before="0" w:after="0" w:line="322" w:lineRule="exact"/>
              <w:jc w:val="left"/>
              <w:rPr>
                <w:sz w:val="24"/>
                <w:szCs w:val="24"/>
              </w:rPr>
            </w:pPr>
            <w:r w:rsidRPr="005333CF">
              <w:rPr>
                <w:sz w:val="24"/>
                <w:szCs w:val="24"/>
              </w:rPr>
              <w:t>Блокноты с символикой Администрации Мясниковского района</w:t>
            </w:r>
          </w:p>
        </w:tc>
        <w:tc>
          <w:tcPr>
            <w:tcW w:w="2268" w:type="dxa"/>
          </w:tcPr>
          <w:p w:rsidR="00BA08BA" w:rsidRPr="005333CF" w:rsidRDefault="00BA08BA" w:rsidP="00514856">
            <w:pPr>
              <w:pStyle w:val="22"/>
              <w:spacing w:before="0" w:after="0" w:line="322" w:lineRule="exact"/>
              <w:rPr>
                <w:sz w:val="24"/>
                <w:szCs w:val="24"/>
              </w:rPr>
            </w:pPr>
            <w:r w:rsidRPr="005333CF">
              <w:rPr>
                <w:sz w:val="24"/>
                <w:szCs w:val="24"/>
              </w:rPr>
              <w:t>500</w:t>
            </w:r>
          </w:p>
        </w:tc>
        <w:tc>
          <w:tcPr>
            <w:tcW w:w="2693" w:type="dxa"/>
          </w:tcPr>
          <w:p w:rsidR="00BA08BA" w:rsidRPr="005333CF" w:rsidRDefault="00BA08BA" w:rsidP="00514856">
            <w:pPr>
              <w:pStyle w:val="22"/>
              <w:spacing w:before="0" w:after="0" w:line="322" w:lineRule="exact"/>
              <w:rPr>
                <w:sz w:val="24"/>
                <w:szCs w:val="24"/>
              </w:rPr>
            </w:pPr>
            <w:r w:rsidRPr="005333CF">
              <w:rPr>
                <w:sz w:val="24"/>
                <w:szCs w:val="24"/>
              </w:rPr>
              <w:t>97,0</w:t>
            </w:r>
          </w:p>
        </w:tc>
      </w:tr>
      <w:tr w:rsidR="00BA08BA" w:rsidRPr="005333CF" w:rsidTr="00514856">
        <w:trPr>
          <w:trHeight w:val="1025"/>
        </w:trPr>
        <w:tc>
          <w:tcPr>
            <w:tcW w:w="567" w:type="dxa"/>
          </w:tcPr>
          <w:p w:rsidR="00BA08BA" w:rsidRPr="005333CF" w:rsidRDefault="00BA08BA" w:rsidP="00514856">
            <w:pPr>
              <w:pStyle w:val="22"/>
              <w:spacing w:before="0" w:after="0" w:line="322" w:lineRule="exact"/>
              <w:rPr>
                <w:sz w:val="24"/>
                <w:szCs w:val="24"/>
              </w:rPr>
            </w:pPr>
            <w:r w:rsidRPr="005333CF">
              <w:rPr>
                <w:sz w:val="24"/>
                <w:szCs w:val="24"/>
              </w:rPr>
              <w:t>7</w:t>
            </w:r>
          </w:p>
        </w:tc>
        <w:tc>
          <w:tcPr>
            <w:tcW w:w="4253" w:type="dxa"/>
          </w:tcPr>
          <w:p w:rsidR="00BA08BA" w:rsidRPr="005333CF" w:rsidRDefault="00BA08BA" w:rsidP="00514856">
            <w:pPr>
              <w:pStyle w:val="22"/>
              <w:spacing w:before="0" w:after="0" w:line="322" w:lineRule="exact"/>
              <w:jc w:val="left"/>
              <w:rPr>
                <w:sz w:val="24"/>
                <w:szCs w:val="24"/>
              </w:rPr>
            </w:pPr>
            <w:r w:rsidRPr="005333CF">
              <w:rPr>
                <w:sz w:val="24"/>
                <w:szCs w:val="24"/>
              </w:rPr>
              <w:t>Ручки с символикой Администрации Мясниковского района</w:t>
            </w:r>
          </w:p>
        </w:tc>
        <w:tc>
          <w:tcPr>
            <w:tcW w:w="2268" w:type="dxa"/>
          </w:tcPr>
          <w:p w:rsidR="00BA08BA" w:rsidRPr="005333CF" w:rsidRDefault="00BA08BA" w:rsidP="00514856">
            <w:pPr>
              <w:pStyle w:val="22"/>
              <w:spacing w:before="0" w:after="0" w:line="322" w:lineRule="exact"/>
              <w:rPr>
                <w:sz w:val="24"/>
                <w:szCs w:val="24"/>
              </w:rPr>
            </w:pPr>
            <w:r w:rsidRPr="005333CF">
              <w:rPr>
                <w:sz w:val="24"/>
                <w:szCs w:val="24"/>
              </w:rPr>
              <w:t>500</w:t>
            </w:r>
          </w:p>
        </w:tc>
        <w:tc>
          <w:tcPr>
            <w:tcW w:w="2693" w:type="dxa"/>
          </w:tcPr>
          <w:p w:rsidR="00BA08BA" w:rsidRPr="005333CF" w:rsidRDefault="00BA08BA" w:rsidP="00514856">
            <w:pPr>
              <w:pStyle w:val="22"/>
              <w:spacing w:before="0" w:after="0" w:line="322" w:lineRule="exact"/>
              <w:rPr>
                <w:sz w:val="24"/>
                <w:szCs w:val="24"/>
              </w:rPr>
            </w:pPr>
            <w:r w:rsidRPr="005333CF">
              <w:rPr>
                <w:sz w:val="24"/>
                <w:szCs w:val="24"/>
              </w:rPr>
              <w:t>115,0</w:t>
            </w:r>
          </w:p>
        </w:tc>
      </w:tr>
      <w:tr w:rsidR="00BA08BA" w:rsidRPr="005333CF" w:rsidTr="00514856">
        <w:trPr>
          <w:trHeight w:val="72"/>
        </w:trPr>
        <w:tc>
          <w:tcPr>
            <w:tcW w:w="567" w:type="dxa"/>
          </w:tcPr>
          <w:p w:rsidR="00BA08BA" w:rsidRPr="005333CF" w:rsidRDefault="00BA08BA" w:rsidP="00514856">
            <w:pPr>
              <w:pStyle w:val="22"/>
              <w:spacing w:before="0" w:after="0" w:line="322" w:lineRule="exact"/>
              <w:rPr>
                <w:sz w:val="24"/>
                <w:szCs w:val="24"/>
              </w:rPr>
            </w:pPr>
            <w:r w:rsidRPr="005333CF">
              <w:rPr>
                <w:sz w:val="24"/>
                <w:szCs w:val="24"/>
              </w:rPr>
              <w:t>8</w:t>
            </w:r>
          </w:p>
        </w:tc>
        <w:tc>
          <w:tcPr>
            <w:tcW w:w="4253" w:type="dxa"/>
          </w:tcPr>
          <w:p w:rsidR="00BA08BA" w:rsidRPr="005333CF" w:rsidRDefault="00BA08BA" w:rsidP="00514856">
            <w:pPr>
              <w:pStyle w:val="22"/>
              <w:spacing w:before="0" w:after="0" w:line="322" w:lineRule="exact"/>
              <w:jc w:val="left"/>
              <w:rPr>
                <w:sz w:val="24"/>
                <w:szCs w:val="24"/>
              </w:rPr>
            </w:pPr>
            <w:r w:rsidRPr="005333CF">
              <w:rPr>
                <w:sz w:val="24"/>
                <w:szCs w:val="24"/>
              </w:rPr>
              <w:t>Сувенирные изделия из меди</w:t>
            </w:r>
          </w:p>
        </w:tc>
        <w:tc>
          <w:tcPr>
            <w:tcW w:w="2268" w:type="dxa"/>
          </w:tcPr>
          <w:p w:rsidR="00BA08BA" w:rsidRPr="005333CF" w:rsidRDefault="00BA08BA" w:rsidP="00514856">
            <w:pPr>
              <w:pStyle w:val="22"/>
              <w:spacing w:before="0" w:after="0" w:line="322" w:lineRule="exact"/>
              <w:rPr>
                <w:sz w:val="24"/>
                <w:szCs w:val="24"/>
              </w:rPr>
            </w:pPr>
            <w:r w:rsidRPr="005333CF">
              <w:rPr>
                <w:sz w:val="24"/>
                <w:szCs w:val="24"/>
              </w:rPr>
              <w:t>100</w:t>
            </w:r>
          </w:p>
        </w:tc>
        <w:tc>
          <w:tcPr>
            <w:tcW w:w="2693" w:type="dxa"/>
          </w:tcPr>
          <w:p w:rsidR="00BA08BA" w:rsidRPr="005333CF" w:rsidRDefault="00BA08BA" w:rsidP="00514856">
            <w:pPr>
              <w:pStyle w:val="22"/>
              <w:spacing w:before="0" w:after="0" w:line="322" w:lineRule="exact"/>
              <w:rPr>
                <w:sz w:val="24"/>
                <w:szCs w:val="24"/>
              </w:rPr>
            </w:pPr>
            <w:r w:rsidRPr="005333CF">
              <w:rPr>
                <w:sz w:val="24"/>
                <w:szCs w:val="24"/>
              </w:rPr>
              <w:t>2500,0</w:t>
            </w:r>
          </w:p>
        </w:tc>
      </w:tr>
      <w:tr w:rsidR="00BA08BA" w:rsidRPr="005333CF" w:rsidTr="00514856">
        <w:trPr>
          <w:trHeight w:val="566"/>
        </w:trPr>
        <w:tc>
          <w:tcPr>
            <w:tcW w:w="567" w:type="dxa"/>
          </w:tcPr>
          <w:p w:rsidR="00BA08BA" w:rsidRPr="005333CF" w:rsidRDefault="00BA08BA" w:rsidP="00514856">
            <w:pPr>
              <w:pStyle w:val="22"/>
              <w:spacing w:before="0" w:after="0" w:line="322" w:lineRule="exact"/>
              <w:rPr>
                <w:sz w:val="24"/>
                <w:szCs w:val="24"/>
              </w:rPr>
            </w:pPr>
            <w:r w:rsidRPr="005333CF">
              <w:rPr>
                <w:sz w:val="24"/>
                <w:szCs w:val="24"/>
              </w:rPr>
              <w:t>9</w:t>
            </w:r>
          </w:p>
        </w:tc>
        <w:tc>
          <w:tcPr>
            <w:tcW w:w="4253" w:type="dxa"/>
          </w:tcPr>
          <w:p w:rsidR="00BA08BA" w:rsidRPr="005333CF" w:rsidRDefault="00BA08BA" w:rsidP="00514856">
            <w:pPr>
              <w:pStyle w:val="22"/>
              <w:spacing w:before="0" w:after="0" w:line="322" w:lineRule="exact"/>
              <w:jc w:val="left"/>
              <w:rPr>
                <w:sz w:val="24"/>
                <w:szCs w:val="24"/>
              </w:rPr>
            </w:pPr>
            <w:r w:rsidRPr="005333CF">
              <w:rPr>
                <w:sz w:val="24"/>
                <w:szCs w:val="24"/>
              </w:rPr>
              <w:t>Сувенирные изделия в виде книги</w:t>
            </w:r>
          </w:p>
        </w:tc>
        <w:tc>
          <w:tcPr>
            <w:tcW w:w="2268" w:type="dxa"/>
          </w:tcPr>
          <w:p w:rsidR="00BA08BA" w:rsidRPr="005333CF" w:rsidRDefault="00BA08BA" w:rsidP="00514856">
            <w:pPr>
              <w:pStyle w:val="22"/>
              <w:spacing w:before="0" w:after="0" w:line="322" w:lineRule="exact"/>
              <w:rPr>
                <w:sz w:val="24"/>
                <w:szCs w:val="24"/>
              </w:rPr>
            </w:pPr>
            <w:r w:rsidRPr="005333CF">
              <w:rPr>
                <w:sz w:val="24"/>
                <w:szCs w:val="24"/>
              </w:rPr>
              <w:t>100</w:t>
            </w:r>
          </w:p>
        </w:tc>
        <w:tc>
          <w:tcPr>
            <w:tcW w:w="2693" w:type="dxa"/>
          </w:tcPr>
          <w:p w:rsidR="00BA08BA" w:rsidRPr="005333CF" w:rsidRDefault="00BA08BA" w:rsidP="00514856">
            <w:pPr>
              <w:pStyle w:val="22"/>
              <w:spacing w:before="0" w:after="0" w:line="322" w:lineRule="exact"/>
              <w:rPr>
                <w:sz w:val="24"/>
                <w:szCs w:val="24"/>
              </w:rPr>
            </w:pPr>
            <w:r w:rsidRPr="005333CF">
              <w:rPr>
                <w:sz w:val="24"/>
                <w:szCs w:val="24"/>
              </w:rPr>
              <w:t>1500,0</w:t>
            </w:r>
          </w:p>
        </w:tc>
      </w:tr>
      <w:tr w:rsidR="00BA08BA" w:rsidRPr="005333CF" w:rsidTr="00514856">
        <w:trPr>
          <w:trHeight w:val="536"/>
        </w:trPr>
        <w:tc>
          <w:tcPr>
            <w:tcW w:w="567" w:type="dxa"/>
          </w:tcPr>
          <w:p w:rsidR="00BA08BA" w:rsidRPr="005333CF" w:rsidRDefault="00BA08BA" w:rsidP="00514856">
            <w:pPr>
              <w:pStyle w:val="22"/>
              <w:spacing w:before="0" w:after="0" w:line="322" w:lineRule="exact"/>
              <w:rPr>
                <w:sz w:val="24"/>
                <w:szCs w:val="24"/>
              </w:rPr>
            </w:pPr>
            <w:r w:rsidRPr="005333CF">
              <w:rPr>
                <w:sz w:val="24"/>
                <w:szCs w:val="24"/>
              </w:rPr>
              <w:t>10</w:t>
            </w:r>
          </w:p>
        </w:tc>
        <w:tc>
          <w:tcPr>
            <w:tcW w:w="4253" w:type="dxa"/>
          </w:tcPr>
          <w:p w:rsidR="00BA08BA" w:rsidRPr="005333CF" w:rsidRDefault="00BA08BA" w:rsidP="00514856">
            <w:pPr>
              <w:pStyle w:val="22"/>
              <w:spacing w:before="0" w:after="0" w:line="322" w:lineRule="exact"/>
              <w:jc w:val="left"/>
              <w:rPr>
                <w:sz w:val="24"/>
                <w:szCs w:val="24"/>
              </w:rPr>
            </w:pPr>
            <w:r w:rsidRPr="005333CF">
              <w:rPr>
                <w:sz w:val="24"/>
                <w:szCs w:val="24"/>
              </w:rPr>
              <w:t>Сувенирные изделия из керамики</w:t>
            </w:r>
          </w:p>
        </w:tc>
        <w:tc>
          <w:tcPr>
            <w:tcW w:w="2268" w:type="dxa"/>
          </w:tcPr>
          <w:p w:rsidR="00BA08BA" w:rsidRPr="005333CF" w:rsidRDefault="00BA08BA" w:rsidP="00514856">
            <w:pPr>
              <w:pStyle w:val="22"/>
              <w:spacing w:before="0" w:after="0" w:line="322" w:lineRule="exact"/>
              <w:rPr>
                <w:sz w:val="24"/>
                <w:szCs w:val="24"/>
              </w:rPr>
            </w:pPr>
            <w:r w:rsidRPr="005333CF">
              <w:rPr>
                <w:sz w:val="24"/>
                <w:szCs w:val="24"/>
              </w:rPr>
              <w:t>100</w:t>
            </w:r>
          </w:p>
        </w:tc>
        <w:tc>
          <w:tcPr>
            <w:tcW w:w="2693" w:type="dxa"/>
          </w:tcPr>
          <w:p w:rsidR="00BA08BA" w:rsidRPr="005333CF" w:rsidRDefault="00BA08BA" w:rsidP="00514856">
            <w:pPr>
              <w:pStyle w:val="22"/>
              <w:spacing w:before="0" w:after="0" w:line="322" w:lineRule="exact"/>
              <w:rPr>
                <w:sz w:val="24"/>
                <w:szCs w:val="24"/>
              </w:rPr>
            </w:pPr>
            <w:r w:rsidRPr="005333CF">
              <w:rPr>
                <w:sz w:val="24"/>
                <w:szCs w:val="24"/>
              </w:rPr>
              <w:t>1500,0</w:t>
            </w:r>
          </w:p>
        </w:tc>
      </w:tr>
      <w:tr w:rsidR="00BA08BA" w:rsidRPr="005333CF" w:rsidTr="00514856">
        <w:trPr>
          <w:trHeight w:val="391"/>
        </w:trPr>
        <w:tc>
          <w:tcPr>
            <w:tcW w:w="567" w:type="dxa"/>
          </w:tcPr>
          <w:p w:rsidR="00BA08BA" w:rsidRPr="005333CF" w:rsidRDefault="00BA08BA" w:rsidP="00514856">
            <w:pPr>
              <w:pStyle w:val="22"/>
              <w:spacing w:before="0" w:after="0" w:line="322" w:lineRule="exact"/>
              <w:rPr>
                <w:sz w:val="24"/>
                <w:szCs w:val="24"/>
              </w:rPr>
            </w:pPr>
            <w:r w:rsidRPr="005333CF">
              <w:rPr>
                <w:sz w:val="24"/>
                <w:szCs w:val="24"/>
              </w:rPr>
              <w:t>11</w:t>
            </w:r>
          </w:p>
        </w:tc>
        <w:tc>
          <w:tcPr>
            <w:tcW w:w="4253" w:type="dxa"/>
          </w:tcPr>
          <w:p w:rsidR="00BA08BA" w:rsidRPr="005333CF" w:rsidRDefault="00BA08BA" w:rsidP="00514856">
            <w:pPr>
              <w:pStyle w:val="22"/>
              <w:spacing w:before="0" w:after="0" w:line="322" w:lineRule="exact"/>
              <w:jc w:val="left"/>
              <w:rPr>
                <w:sz w:val="24"/>
                <w:szCs w:val="24"/>
              </w:rPr>
            </w:pPr>
            <w:r w:rsidRPr="005333CF">
              <w:rPr>
                <w:sz w:val="24"/>
                <w:szCs w:val="24"/>
              </w:rPr>
              <w:t>Сувенирные изделия из серебра</w:t>
            </w:r>
          </w:p>
        </w:tc>
        <w:tc>
          <w:tcPr>
            <w:tcW w:w="2268" w:type="dxa"/>
          </w:tcPr>
          <w:p w:rsidR="00BA08BA" w:rsidRPr="005333CF" w:rsidRDefault="00BA08BA" w:rsidP="00514856">
            <w:pPr>
              <w:pStyle w:val="22"/>
              <w:spacing w:before="0" w:after="0" w:line="322" w:lineRule="exact"/>
              <w:rPr>
                <w:sz w:val="24"/>
                <w:szCs w:val="24"/>
              </w:rPr>
            </w:pPr>
            <w:r w:rsidRPr="005333CF">
              <w:rPr>
                <w:sz w:val="24"/>
                <w:szCs w:val="24"/>
              </w:rPr>
              <w:t>100</w:t>
            </w:r>
          </w:p>
        </w:tc>
        <w:tc>
          <w:tcPr>
            <w:tcW w:w="2693" w:type="dxa"/>
          </w:tcPr>
          <w:p w:rsidR="00BA08BA" w:rsidRPr="005333CF" w:rsidRDefault="00BA08BA" w:rsidP="00514856">
            <w:pPr>
              <w:pStyle w:val="22"/>
              <w:spacing w:before="0" w:after="0" w:line="322" w:lineRule="exact"/>
              <w:rPr>
                <w:sz w:val="24"/>
                <w:szCs w:val="24"/>
              </w:rPr>
            </w:pPr>
            <w:r w:rsidRPr="005333CF">
              <w:rPr>
                <w:sz w:val="24"/>
                <w:szCs w:val="24"/>
              </w:rPr>
              <w:t>2000,0</w:t>
            </w:r>
          </w:p>
        </w:tc>
      </w:tr>
      <w:tr w:rsidR="00985518" w:rsidRPr="005333CF" w:rsidTr="00514856">
        <w:trPr>
          <w:trHeight w:val="391"/>
        </w:trPr>
        <w:tc>
          <w:tcPr>
            <w:tcW w:w="567" w:type="dxa"/>
          </w:tcPr>
          <w:p w:rsidR="00985518" w:rsidRPr="005333CF" w:rsidRDefault="00985518" w:rsidP="00514856">
            <w:pPr>
              <w:pStyle w:val="22"/>
              <w:spacing w:before="0" w:after="0" w:line="322" w:lineRule="exact"/>
              <w:rPr>
                <w:sz w:val="24"/>
                <w:szCs w:val="24"/>
              </w:rPr>
            </w:pPr>
            <w:r w:rsidRPr="005333CF">
              <w:rPr>
                <w:sz w:val="24"/>
                <w:szCs w:val="24"/>
              </w:rPr>
              <w:t>12</w:t>
            </w:r>
          </w:p>
        </w:tc>
        <w:tc>
          <w:tcPr>
            <w:tcW w:w="4253" w:type="dxa"/>
          </w:tcPr>
          <w:p w:rsidR="00985518" w:rsidRPr="005333CF" w:rsidRDefault="00985518" w:rsidP="00985518">
            <w:pPr>
              <w:pStyle w:val="22"/>
              <w:spacing w:before="0" w:after="0" w:line="322" w:lineRule="exact"/>
              <w:jc w:val="left"/>
              <w:rPr>
                <w:sz w:val="24"/>
                <w:szCs w:val="24"/>
              </w:rPr>
            </w:pPr>
            <w:r w:rsidRPr="005333CF">
              <w:rPr>
                <w:sz w:val="24"/>
                <w:szCs w:val="24"/>
              </w:rPr>
              <w:t xml:space="preserve">Подарочная картина </w:t>
            </w:r>
          </w:p>
        </w:tc>
        <w:tc>
          <w:tcPr>
            <w:tcW w:w="2268" w:type="dxa"/>
          </w:tcPr>
          <w:p w:rsidR="00985518" w:rsidRPr="005333CF" w:rsidRDefault="00985518" w:rsidP="00514856">
            <w:pPr>
              <w:pStyle w:val="22"/>
              <w:spacing w:before="0" w:after="0" w:line="322" w:lineRule="exact"/>
              <w:rPr>
                <w:sz w:val="24"/>
                <w:szCs w:val="24"/>
              </w:rPr>
            </w:pPr>
            <w:r w:rsidRPr="005333CF">
              <w:rPr>
                <w:sz w:val="24"/>
                <w:szCs w:val="24"/>
              </w:rPr>
              <w:t>5</w:t>
            </w:r>
          </w:p>
        </w:tc>
        <w:tc>
          <w:tcPr>
            <w:tcW w:w="2693" w:type="dxa"/>
          </w:tcPr>
          <w:p w:rsidR="00985518" w:rsidRPr="005333CF" w:rsidRDefault="00985518" w:rsidP="00514856">
            <w:pPr>
              <w:pStyle w:val="22"/>
              <w:spacing w:before="0" w:after="0" w:line="322" w:lineRule="exact"/>
              <w:rPr>
                <w:sz w:val="24"/>
                <w:szCs w:val="24"/>
              </w:rPr>
            </w:pPr>
            <w:r w:rsidRPr="005333CF">
              <w:rPr>
                <w:sz w:val="24"/>
                <w:szCs w:val="24"/>
              </w:rPr>
              <w:t>15000,0</w:t>
            </w:r>
          </w:p>
        </w:tc>
      </w:tr>
      <w:tr w:rsidR="00985518" w:rsidRPr="005333CF" w:rsidTr="00514856">
        <w:trPr>
          <w:trHeight w:val="391"/>
        </w:trPr>
        <w:tc>
          <w:tcPr>
            <w:tcW w:w="567" w:type="dxa"/>
          </w:tcPr>
          <w:p w:rsidR="00985518" w:rsidRPr="005333CF" w:rsidRDefault="00985518" w:rsidP="00985518">
            <w:pPr>
              <w:pStyle w:val="22"/>
              <w:spacing w:before="0" w:after="0" w:line="322" w:lineRule="exact"/>
              <w:rPr>
                <w:sz w:val="24"/>
                <w:szCs w:val="24"/>
              </w:rPr>
            </w:pPr>
            <w:r w:rsidRPr="005333CF">
              <w:rPr>
                <w:sz w:val="24"/>
                <w:szCs w:val="24"/>
              </w:rPr>
              <w:t>13</w:t>
            </w:r>
          </w:p>
        </w:tc>
        <w:tc>
          <w:tcPr>
            <w:tcW w:w="4253" w:type="dxa"/>
          </w:tcPr>
          <w:p w:rsidR="00985518" w:rsidRPr="005333CF" w:rsidRDefault="00985518" w:rsidP="00985518">
            <w:pPr>
              <w:pStyle w:val="22"/>
              <w:spacing w:before="0" w:after="0" w:line="322" w:lineRule="exact"/>
              <w:jc w:val="left"/>
              <w:rPr>
                <w:sz w:val="24"/>
                <w:szCs w:val="24"/>
              </w:rPr>
            </w:pPr>
            <w:r w:rsidRPr="005333CF">
              <w:rPr>
                <w:sz w:val="24"/>
                <w:szCs w:val="24"/>
              </w:rPr>
              <w:t>Рамка для фотографий 10х15 (дерево)</w:t>
            </w:r>
          </w:p>
        </w:tc>
        <w:tc>
          <w:tcPr>
            <w:tcW w:w="2268" w:type="dxa"/>
          </w:tcPr>
          <w:p w:rsidR="00985518" w:rsidRPr="005333CF" w:rsidRDefault="00985518" w:rsidP="00985518">
            <w:pPr>
              <w:pStyle w:val="22"/>
              <w:spacing w:before="0" w:after="0" w:line="322" w:lineRule="exact"/>
              <w:rPr>
                <w:sz w:val="24"/>
                <w:szCs w:val="24"/>
              </w:rPr>
            </w:pPr>
            <w:r w:rsidRPr="005333CF">
              <w:rPr>
                <w:sz w:val="24"/>
                <w:szCs w:val="24"/>
              </w:rPr>
              <w:t>100</w:t>
            </w:r>
          </w:p>
        </w:tc>
        <w:tc>
          <w:tcPr>
            <w:tcW w:w="2693" w:type="dxa"/>
          </w:tcPr>
          <w:p w:rsidR="00985518" w:rsidRPr="005333CF" w:rsidRDefault="00985518" w:rsidP="00985518">
            <w:pPr>
              <w:pStyle w:val="22"/>
              <w:spacing w:before="0" w:after="0" w:line="322" w:lineRule="exact"/>
              <w:rPr>
                <w:sz w:val="24"/>
                <w:szCs w:val="24"/>
              </w:rPr>
            </w:pPr>
            <w:r w:rsidRPr="005333CF">
              <w:rPr>
                <w:sz w:val="24"/>
                <w:szCs w:val="24"/>
              </w:rPr>
              <w:t>930,0</w:t>
            </w:r>
          </w:p>
        </w:tc>
      </w:tr>
      <w:tr w:rsidR="00985518" w:rsidRPr="005333CF" w:rsidTr="00514856">
        <w:trPr>
          <w:trHeight w:val="391"/>
        </w:trPr>
        <w:tc>
          <w:tcPr>
            <w:tcW w:w="567" w:type="dxa"/>
          </w:tcPr>
          <w:p w:rsidR="00985518" w:rsidRPr="005333CF" w:rsidRDefault="00985518" w:rsidP="00985518">
            <w:pPr>
              <w:pStyle w:val="22"/>
              <w:spacing w:before="0" w:after="0" w:line="322" w:lineRule="exact"/>
              <w:rPr>
                <w:sz w:val="24"/>
                <w:szCs w:val="24"/>
              </w:rPr>
            </w:pPr>
            <w:r w:rsidRPr="005333CF">
              <w:rPr>
                <w:sz w:val="24"/>
                <w:szCs w:val="24"/>
              </w:rPr>
              <w:t>14</w:t>
            </w:r>
          </w:p>
        </w:tc>
        <w:tc>
          <w:tcPr>
            <w:tcW w:w="4253" w:type="dxa"/>
          </w:tcPr>
          <w:p w:rsidR="00985518" w:rsidRPr="005333CF" w:rsidRDefault="00985518" w:rsidP="00985518">
            <w:pPr>
              <w:pStyle w:val="22"/>
              <w:spacing w:before="0" w:after="0" w:line="322" w:lineRule="exact"/>
              <w:jc w:val="left"/>
              <w:rPr>
                <w:sz w:val="24"/>
                <w:szCs w:val="24"/>
              </w:rPr>
            </w:pPr>
            <w:r w:rsidRPr="005333CF">
              <w:rPr>
                <w:sz w:val="24"/>
                <w:szCs w:val="24"/>
              </w:rPr>
              <w:t>Часы с символикой "Мясниковского района" (дерево)</w:t>
            </w:r>
          </w:p>
        </w:tc>
        <w:tc>
          <w:tcPr>
            <w:tcW w:w="2268" w:type="dxa"/>
          </w:tcPr>
          <w:p w:rsidR="00985518" w:rsidRPr="005333CF" w:rsidRDefault="00985518" w:rsidP="00985518">
            <w:pPr>
              <w:pStyle w:val="22"/>
              <w:spacing w:before="0" w:after="0" w:line="322" w:lineRule="exact"/>
              <w:rPr>
                <w:sz w:val="24"/>
                <w:szCs w:val="24"/>
              </w:rPr>
            </w:pPr>
            <w:r w:rsidRPr="005333CF">
              <w:rPr>
                <w:sz w:val="24"/>
                <w:szCs w:val="24"/>
              </w:rPr>
              <w:t>50</w:t>
            </w:r>
          </w:p>
        </w:tc>
        <w:tc>
          <w:tcPr>
            <w:tcW w:w="2693" w:type="dxa"/>
          </w:tcPr>
          <w:p w:rsidR="00985518" w:rsidRPr="005333CF" w:rsidRDefault="00985518" w:rsidP="00985518">
            <w:pPr>
              <w:pStyle w:val="22"/>
              <w:spacing w:before="0" w:after="0" w:line="322" w:lineRule="exact"/>
              <w:rPr>
                <w:sz w:val="24"/>
                <w:szCs w:val="24"/>
              </w:rPr>
            </w:pPr>
            <w:r w:rsidRPr="005333CF">
              <w:rPr>
                <w:sz w:val="24"/>
                <w:szCs w:val="24"/>
              </w:rPr>
              <w:t>4000,0</w:t>
            </w:r>
          </w:p>
        </w:tc>
      </w:tr>
      <w:tr w:rsidR="00985518" w:rsidRPr="005333CF" w:rsidTr="00514856">
        <w:trPr>
          <w:trHeight w:val="391"/>
        </w:trPr>
        <w:tc>
          <w:tcPr>
            <w:tcW w:w="567" w:type="dxa"/>
          </w:tcPr>
          <w:p w:rsidR="00985518" w:rsidRPr="005333CF" w:rsidRDefault="00985518" w:rsidP="00985518">
            <w:pPr>
              <w:pStyle w:val="22"/>
              <w:spacing w:before="0" w:after="0" w:line="322" w:lineRule="exact"/>
              <w:rPr>
                <w:sz w:val="24"/>
                <w:szCs w:val="24"/>
              </w:rPr>
            </w:pPr>
            <w:r w:rsidRPr="005333CF">
              <w:rPr>
                <w:sz w:val="24"/>
                <w:szCs w:val="24"/>
              </w:rPr>
              <w:t>15</w:t>
            </w:r>
          </w:p>
        </w:tc>
        <w:tc>
          <w:tcPr>
            <w:tcW w:w="4253" w:type="dxa"/>
          </w:tcPr>
          <w:p w:rsidR="00985518" w:rsidRPr="005333CF" w:rsidRDefault="00985518" w:rsidP="00985518">
            <w:pPr>
              <w:pStyle w:val="22"/>
              <w:spacing w:before="0" w:after="0" w:line="322" w:lineRule="exact"/>
              <w:jc w:val="left"/>
              <w:rPr>
                <w:sz w:val="24"/>
                <w:szCs w:val="24"/>
              </w:rPr>
            </w:pPr>
            <w:r w:rsidRPr="005333CF">
              <w:rPr>
                <w:sz w:val="24"/>
                <w:szCs w:val="24"/>
              </w:rPr>
              <w:t>Ваза (стекло)</w:t>
            </w:r>
          </w:p>
        </w:tc>
        <w:tc>
          <w:tcPr>
            <w:tcW w:w="2268" w:type="dxa"/>
          </w:tcPr>
          <w:p w:rsidR="00985518" w:rsidRPr="005333CF" w:rsidRDefault="00985518" w:rsidP="00985518">
            <w:pPr>
              <w:pStyle w:val="22"/>
              <w:spacing w:before="0" w:after="0" w:line="322" w:lineRule="exact"/>
              <w:rPr>
                <w:sz w:val="24"/>
                <w:szCs w:val="24"/>
              </w:rPr>
            </w:pPr>
            <w:r w:rsidRPr="005333CF">
              <w:rPr>
                <w:sz w:val="24"/>
                <w:szCs w:val="24"/>
              </w:rPr>
              <w:t>40</w:t>
            </w:r>
          </w:p>
        </w:tc>
        <w:tc>
          <w:tcPr>
            <w:tcW w:w="2693" w:type="dxa"/>
          </w:tcPr>
          <w:p w:rsidR="00985518" w:rsidRPr="005333CF" w:rsidRDefault="00985518" w:rsidP="00985518">
            <w:pPr>
              <w:pStyle w:val="22"/>
              <w:spacing w:before="0" w:after="0" w:line="322" w:lineRule="exact"/>
              <w:rPr>
                <w:sz w:val="24"/>
                <w:szCs w:val="24"/>
              </w:rPr>
            </w:pPr>
            <w:r w:rsidRPr="005333CF">
              <w:rPr>
                <w:sz w:val="24"/>
                <w:szCs w:val="24"/>
              </w:rPr>
              <w:t>2000,0</w:t>
            </w:r>
          </w:p>
        </w:tc>
      </w:tr>
      <w:tr w:rsidR="00985518" w:rsidRPr="005333CF" w:rsidTr="00514856">
        <w:trPr>
          <w:trHeight w:val="391"/>
        </w:trPr>
        <w:tc>
          <w:tcPr>
            <w:tcW w:w="567" w:type="dxa"/>
          </w:tcPr>
          <w:p w:rsidR="00985518" w:rsidRPr="005333CF" w:rsidRDefault="00985518" w:rsidP="00985518">
            <w:pPr>
              <w:pStyle w:val="22"/>
              <w:spacing w:before="0" w:after="0" w:line="322" w:lineRule="exact"/>
              <w:rPr>
                <w:sz w:val="24"/>
                <w:szCs w:val="24"/>
              </w:rPr>
            </w:pPr>
            <w:r w:rsidRPr="005333CF">
              <w:rPr>
                <w:sz w:val="24"/>
                <w:szCs w:val="24"/>
              </w:rPr>
              <w:t>16</w:t>
            </w:r>
          </w:p>
        </w:tc>
        <w:tc>
          <w:tcPr>
            <w:tcW w:w="4253" w:type="dxa"/>
          </w:tcPr>
          <w:p w:rsidR="00985518" w:rsidRPr="005333CF" w:rsidRDefault="00985518" w:rsidP="00985518">
            <w:pPr>
              <w:pStyle w:val="22"/>
              <w:spacing w:before="0" w:after="0" w:line="322" w:lineRule="exact"/>
              <w:jc w:val="left"/>
              <w:rPr>
                <w:sz w:val="24"/>
                <w:szCs w:val="24"/>
              </w:rPr>
            </w:pPr>
            <w:r w:rsidRPr="005333CF">
              <w:rPr>
                <w:sz w:val="24"/>
                <w:szCs w:val="24"/>
              </w:rPr>
              <w:t>Папки поздравительные с символикой Мясниковского района</w:t>
            </w:r>
          </w:p>
        </w:tc>
        <w:tc>
          <w:tcPr>
            <w:tcW w:w="2268" w:type="dxa"/>
          </w:tcPr>
          <w:p w:rsidR="00985518" w:rsidRPr="005333CF" w:rsidRDefault="00985518" w:rsidP="00985518">
            <w:pPr>
              <w:pStyle w:val="22"/>
              <w:spacing w:before="0" w:after="0" w:line="322" w:lineRule="exact"/>
              <w:rPr>
                <w:sz w:val="24"/>
                <w:szCs w:val="24"/>
              </w:rPr>
            </w:pPr>
            <w:r w:rsidRPr="005333CF">
              <w:rPr>
                <w:sz w:val="24"/>
                <w:szCs w:val="24"/>
              </w:rPr>
              <w:t>150</w:t>
            </w:r>
          </w:p>
        </w:tc>
        <w:tc>
          <w:tcPr>
            <w:tcW w:w="2693" w:type="dxa"/>
          </w:tcPr>
          <w:p w:rsidR="00985518" w:rsidRPr="005333CF" w:rsidRDefault="00985518" w:rsidP="00985518">
            <w:pPr>
              <w:pStyle w:val="22"/>
              <w:spacing w:before="0" w:after="0" w:line="322" w:lineRule="exact"/>
              <w:rPr>
                <w:sz w:val="24"/>
                <w:szCs w:val="24"/>
              </w:rPr>
            </w:pPr>
            <w:r w:rsidRPr="005333CF">
              <w:rPr>
                <w:sz w:val="24"/>
                <w:szCs w:val="24"/>
              </w:rPr>
              <w:t>736,0</w:t>
            </w:r>
          </w:p>
        </w:tc>
      </w:tr>
    </w:tbl>
    <w:p w:rsidR="00514856" w:rsidRPr="005333CF" w:rsidRDefault="00514856" w:rsidP="00BA08BA">
      <w:pPr>
        <w:autoSpaceDE w:val="0"/>
        <w:autoSpaceDN w:val="0"/>
        <w:adjustRightInd w:val="0"/>
        <w:jc w:val="center"/>
        <w:rPr>
          <w:rFonts w:ascii="Times New Roman" w:eastAsia="Calibri" w:hAnsi="Times New Roman" w:cs="Times New Roman"/>
          <w:color w:val="auto"/>
        </w:rPr>
      </w:pPr>
    </w:p>
    <w:p w:rsidR="00514856" w:rsidRPr="005333CF" w:rsidRDefault="00514856" w:rsidP="00BA08BA">
      <w:pPr>
        <w:autoSpaceDE w:val="0"/>
        <w:autoSpaceDN w:val="0"/>
        <w:adjustRightInd w:val="0"/>
        <w:jc w:val="center"/>
        <w:rPr>
          <w:rFonts w:ascii="Times New Roman" w:eastAsia="Calibri" w:hAnsi="Times New Roman" w:cs="Times New Roman"/>
          <w:color w:val="auto"/>
        </w:rPr>
      </w:pPr>
    </w:p>
    <w:p w:rsidR="00BE7F92" w:rsidRDefault="00BE7F92" w:rsidP="00E76E3F">
      <w:pPr>
        <w:jc w:val="center"/>
        <w:rPr>
          <w:rFonts w:ascii="Times New Roman" w:eastAsiaTheme="minorHAnsi" w:hAnsi="Times New Roman" w:cs="Times New Roman"/>
          <w:color w:val="auto"/>
          <w:sz w:val="27"/>
          <w:szCs w:val="27"/>
          <w:lang w:eastAsia="en-US"/>
        </w:rPr>
      </w:pPr>
    </w:p>
    <w:p w:rsidR="00BE7F92" w:rsidRDefault="00BE7F92" w:rsidP="00E76E3F">
      <w:pPr>
        <w:jc w:val="center"/>
        <w:rPr>
          <w:rFonts w:ascii="Times New Roman" w:eastAsiaTheme="minorHAnsi" w:hAnsi="Times New Roman" w:cs="Times New Roman"/>
          <w:color w:val="auto"/>
          <w:sz w:val="27"/>
          <w:szCs w:val="27"/>
          <w:lang w:eastAsia="en-US"/>
        </w:rPr>
      </w:pPr>
    </w:p>
    <w:p w:rsidR="00BE7F92" w:rsidRDefault="00BE7F92" w:rsidP="00E76E3F">
      <w:pPr>
        <w:jc w:val="center"/>
        <w:rPr>
          <w:rFonts w:ascii="Times New Roman" w:eastAsiaTheme="minorHAnsi" w:hAnsi="Times New Roman" w:cs="Times New Roman"/>
          <w:color w:val="auto"/>
          <w:sz w:val="27"/>
          <w:szCs w:val="27"/>
          <w:lang w:eastAsia="en-US"/>
        </w:rPr>
      </w:pPr>
    </w:p>
    <w:p w:rsidR="00BE7F92" w:rsidRDefault="00BE7F92" w:rsidP="00E76E3F">
      <w:pPr>
        <w:jc w:val="center"/>
        <w:rPr>
          <w:rFonts w:ascii="Times New Roman" w:eastAsiaTheme="minorHAnsi" w:hAnsi="Times New Roman" w:cs="Times New Roman"/>
          <w:color w:val="auto"/>
          <w:sz w:val="27"/>
          <w:szCs w:val="27"/>
          <w:lang w:eastAsia="en-US"/>
        </w:rPr>
      </w:pPr>
    </w:p>
    <w:p w:rsidR="00BE7F92" w:rsidRDefault="00BE7F92" w:rsidP="00E76E3F">
      <w:pPr>
        <w:jc w:val="center"/>
        <w:rPr>
          <w:rFonts w:ascii="Times New Roman" w:eastAsiaTheme="minorHAnsi" w:hAnsi="Times New Roman" w:cs="Times New Roman"/>
          <w:color w:val="auto"/>
          <w:sz w:val="27"/>
          <w:szCs w:val="27"/>
          <w:lang w:eastAsia="en-US"/>
        </w:rPr>
      </w:pPr>
    </w:p>
    <w:p w:rsidR="00BE7F92" w:rsidRDefault="00BE7F92" w:rsidP="00E76E3F">
      <w:pPr>
        <w:jc w:val="center"/>
        <w:rPr>
          <w:rFonts w:ascii="Times New Roman" w:eastAsiaTheme="minorHAnsi" w:hAnsi="Times New Roman" w:cs="Times New Roman"/>
          <w:color w:val="auto"/>
          <w:sz w:val="27"/>
          <w:szCs w:val="27"/>
          <w:lang w:eastAsia="en-US"/>
        </w:rPr>
      </w:pPr>
    </w:p>
    <w:p w:rsidR="00BE7F92" w:rsidRDefault="00BE7F92" w:rsidP="00E76E3F">
      <w:pPr>
        <w:jc w:val="center"/>
        <w:rPr>
          <w:rFonts w:ascii="Times New Roman" w:eastAsiaTheme="minorHAnsi" w:hAnsi="Times New Roman" w:cs="Times New Roman"/>
          <w:color w:val="auto"/>
          <w:sz w:val="27"/>
          <w:szCs w:val="27"/>
          <w:lang w:eastAsia="en-US"/>
        </w:rPr>
      </w:pPr>
    </w:p>
    <w:p w:rsidR="00BA08BA" w:rsidRPr="005333CF" w:rsidRDefault="00BA08BA" w:rsidP="00E76E3F">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lastRenderedPageBreak/>
        <w:t xml:space="preserve">Нормативы </w:t>
      </w:r>
      <w:r w:rsidR="00985518" w:rsidRPr="005333CF">
        <w:rPr>
          <w:rFonts w:ascii="Times New Roman" w:eastAsiaTheme="minorHAnsi" w:hAnsi="Times New Roman" w:cs="Times New Roman"/>
          <w:color w:val="auto"/>
          <w:sz w:val="27"/>
          <w:szCs w:val="27"/>
          <w:lang w:eastAsia="en-US"/>
        </w:rPr>
        <w:t>количества и цены</w:t>
      </w:r>
      <w:r w:rsidRPr="005333CF">
        <w:rPr>
          <w:rFonts w:ascii="Times New Roman" w:eastAsiaTheme="minorHAnsi" w:hAnsi="Times New Roman" w:cs="Times New Roman"/>
          <w:color w:val="auto"/>
          <w:sz w:val="27"/>
          <w:szCs w:val="27"/>
          <w:lang w:eastAsia="en-US"/>
        </w:rPr>
        <w:t xml:space="preserve">на награды главы Администрации </w:t>
      </w:r>
      <w:r w:rsidR="001372BD" w:rsidRPr="005333CF">
        <w:rPr>
          <w:rFonts w:ascii="Times New Roman" w:eastAsiaTheme="minorHAnsi" w:hAnsi="Times New Roman" w:cs="Times New Roman"/>
          <w:color w:val="auto"/>
          <w:sz w:val="27"/>
          <w:szCs w:val="27"/>
          <w:lang w:eastAsia="en-US"/>
        </w:rPr>
        <w:t>Мясниковского района</w:t>
      </w:r>
      <w:r w:rsidRPr="005333CF">
        <w:rPr>
          <w:rFonts w:ascii="Times New Roman" w:eastAsiaTheme="minorHAnsi" w:hAnsi="Times New Roman" w:cs="Times New Roman"/>
          <w:color w:val="auto"/>
          <w:sz w:val="27"/>
          <w:szCs w:val="27"/>
          <w:lang w:eastAsia="en-US"/>
        </w:rPr>
        <w:t>и Администрации Мясниковского района</w:t>
      </w:r>
    </w:p>
    <w:p w:rsidR="00985518" w:rsidRPr="005333CF" w:rsidRDefault="00985518" w:rsidP="00BA08BA">
      <w:pPr>
        <w:autoSpaceDE w:val="0"/>
        <w:autoSpaceDN w:val="0"/>
        <w:adjustRightInd w:val="0"/>
        <w:jc w:val="center"/>
        <w:rPr>
          <w:rFonts w:ascii="Times New Roman" w:eastAsia="Calibri" w:hAnsi="Times New Roman" w:cs="Times New Roman"/>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4962"/>
        <w:gridCol w:w="992"/>
        <w:gridCol w:w="3118"/>
      </w:tblGrid>
      <w:tr w:rsidR="00BA08BA" w:rsidRPr="005333CF" w:rsidTr="00514856">
        <w:trPr>
          <w:trHeight w:val="497"/>
        </w:trPr>
        <w:tc>
          <w:tcPr>
            <w:tcW w:w="567" w:type="dxa"/>
          </w:tcPr>
          <w:p w:rsidR="00BA08BA" w:rsidRPr="005333CF" w:rsidRDefault="001372BD" w:rsidP="00514856">
            <w:pPr>
              <w:pStyle w:val="22"/>
              <w:spacing w:before="0" w:after="0" w:line="322" w:lineRule="exact"/>
              <w:rPr>
                <w:sz w:val="24"/>
                <w:szCs w:val="24"/>
              </w:rPr>
            </w:pPr>
            <w:r w:rsidRPr="005333CF">
              <w:rPr>
                <w:sz w:val="24"/>
                <w:szCs w:val="24"/>
              </w:rPr>
              <w:t>№</w:t>
            </w:r>
            <w:r w:rsidR="00BA08BA" w:rsidRPr="005333CF">
              <w:rPr>
                <w:sz w:val="24"/>
                <w:szCs w:val="24"/>
              </w:rPr>
              <w:t xml:space="preserve"> п/п</w:t>
            </w:r>
          </w:p>
        </w:tc>
        <w:tc>
          <w:tcPr>
            <w:tcW w:w="4962" w:type="dxa"/>
          </w:tcPr>
          <w:p w:rsidR="00BA08BA" w:rsidRPr="005333CF" w:rsidRDefault="00BA08BA" w:rsidP="001372BD">
            <w:pPr>
              <w:pStyle w:val="22"/>
              <w:spacing w:before="0" w:after="0" w:line="322" w:lineRule="exact"/>
              <w:rPr>
                <w:sz w:val="24"/>
                <w:szCs w:val="24"/>
              </w:rPr>
            </w:pPr>
            <w:r w:rsidRPr="005333CF">
              <w:rPr>
                <w:sz w:val="24"/>
                <w:szCs w:val="24"/>
              </w:rPr>
              <w:t>Наименование затрат</w:t>
            </w:r>
          </w:p>
        </w:tc>
        <w:tc>
          <w:tcPr>
            <w:tcW w:w="992" w:type="dxa"/>
          </w:tcPr>
          <w:p w:rsidR="00BA08BA" w:rsidRPr="005333CF" w:rsidRDefault="00BA08BA" w:rsidP="00514856">
            <w:pPr>
              <w:pStyle w:val="22"/>
              <w:spacing w:before="0" w:after="0" w:line="322" w:lineRule="exact"/>
              <w:rPr>
                <w:sz w:val="24"/>
                <w:szCs w:val="24"/>
              </w:rPr>
            </w:pPr>
            <w:r w:rsidRPr="005333CF">
              <w:rPr>
                <w:sz w:val="24"/>
                <w:szCs w:val="24"/>
              </w:rPr>
              <w:t>Количество</w:t>
            </w:r>
            <w:r w:rsidR="00985518" w:rsidRPr="005333CF">
              <w:rPr>
                <w:sz w:val="24"/>
                <w:szCs w:val="24"/>
              </w:rPr>
              <w:t>, шт. в год</w:t>
            </w:r>
          </w:p>
        </w:tc>
        <w:tc>
          <w:tcPr>
            <w:tcW w:w="3118" w:type="dxa"/>
          </w:tcPr>
          <w:p w:rsidR="00BA08BA" w:rsidRPr="005333CF" w:rsidRDefault="00BA08BA" w:rsidP="00514856">
            <w:pPr>
              <w:pStyle w:val="22"/>
              <w:spacing w:before="0" w:after="0" w:line="322" w:lineRule="exact"/>
              <w:rPr>
                <w:sz w:val="24"/>
                <w:szCs w:val="24"/>
              </w:rPr>
            </w:pPr>
            <w:r w:rsidRPr="005333CF">
              <w:rPr>
                <w:sz w:val="24"/>
                <w:szCs w:val="24"/>
              </w:rPr>
              <w:t>Цена (не более рублей)</w:t>
            </w:r>
          </w:p>
        </w:tc>
      </w:tr>
      <w:tr w:rsidR="00BA08BA" w:rsidRPr="005333CF" w:rsidTr="00985518">
        <w:trPr>
          <w:trHeight w:val="707"/>
        </w:trPr>
        <w:tc>
          <w:tcPr>
            <w:tcW w:w="567" w:type="dxa"/>
          </w:tcPr>
          <w:p w:rsidR="00BA08BA" w:rsidRPr="005333CF" w:rsidRDefault="00BA08BA" w:rsidP="00514856">
            <w:pPr>
              <w:pStyle w:val="22"/>
              <w:spacing w:before="0" w:after="0" w:line="322" w:lineRule="exact"/>
              <w:rPr>
                <w:sz w:val="24"/>
                <w:szCs w:val="24"/>
              </w:rPr>
            </w:pPr>
            <w:r w:rsidRPr="005333CF">
              <w:rPr>
                <w:sz w:val="24"/>
                <w:szCs w:val="24"/>
              </w:rPr>
              <w:t>1</w:t>
            </w:r>
          </w:p>
        </w:tc>
        <w:tc>
          <w:tcPr>
            <w:tcW w:w="4962" w:type="dxa"/>
          </w:tcPr>
          <w:p w:rsidR="00BA08BA" w:rsidRPr="005333CF" w:rsidRDefault="00BA08BA" w:rsidP="00514856">
            <w:pPr>
              <w:pStyle w:val="22"/>
              <w:spacing w:before="0" w:after="0" w:line="322" w:lineRule="exact"/>
              <w:jc w:val="left"/>
              <w:rPr>
                <w:sz w:val="24"/>
                <w:szCs w:val="24"/>
              </w:rPr>
            </w:pPr>
            <w:r w:rsidRPr="005333CF">
              <w:rPr>
                <w:sz w:val="24"/>
                <w:szCs w:val="24"/>
              </w:rPr>
              <w:t>Значок "Почетный гражданин Мясниковского района"</w:t>
            </w:r>
          </w:p>
        </w:tc>
        <w:tc>
          <w:tcPr>
            <w:tcW w:w="992" w:type="dxa"/>
          </w:tcPr>
          <w:p w:rsidR="00BA08BA" w:rsidRPr="005333CF" w:rsidRDefault="00BA08BA" w:rsidP="00514856">
            <w:pPr>
              <w:pStyle w:val="22"/>
              <w:spacing w:before="0" w:after="0" w:line="322" w:lineRule="exact"/>
              <w:rPr>
                <w:sz w:val="24"/>
                <w:szCs w:val="24"/>
              </w:rPr>
            </w:pPr>
            <w:r w:rsidRPr="005333CF">
              <w:rPr>
                <w:sz w:val="24"/>
                <w:szCs w:val="24"/>
              </w:rPr>
              <w:t>6</w:t>
            </w:r>
          </w:p>
        </w:tc>
        <w:tc>
          <w:tcPr>
            <w:tcW w:w="3118" w:type="dxa"/>
          </w:tcPr>
          <w:p w:rsidR="00BA08BA" w:rsidRPr="005333CF" w:rsidRDefault="00BA08BA" w:rsidP="00514856">
            <w:pPr>
              <w:pStyle w:val="22"/>
              <w:spacing w:before="0" w:after="0" w:line="322" w:lineRule="exact"/>
              <w:rPr>
                <w:sz w:val="24"/>
                <w:szCs w:val="24"/>
              </w:rPr>
            </w:pPr>
            <w:r w:rsidRPr="005333CF">
              <w:rPr>
                <w:sz w:val="24"/>
                <w:szCs w:val="24"/>
              </w:rPr>
              <w:t>1500,0</w:t>
            </w:r>
          </w:p>
        </w:tc>
      </w:tr>
      <w:tr w:rsidR="00BA08BA" w:rsidRPr="005333CF" w:rsidTr="00514856">
        <w:trPr>
          <w:trHeight w:val="447"/>
        </w:trPr>
        <w:tc>
          <w:tcPr>
            <w:tcW w:w="567" w:type="dxa"/>
          </w:tcPr>
          <w:p w:rsidR="00BA08BA" w:rsidRPr="005333CF" w:rsidRDefault="00BA08BA" w:rsidP="00514856">
            <w:pPr>
              <w:pStyle w:val="22"/>
              <w:spacing w:before="0" w:after="0" w:line="322" w:lineRule="exact"/>
              <w:rPr>
                <w:sz w:val="24"/>
                <w:szCs w:val="24"/>
              </w:rPr>
            </w:pPr>
            <w:r w:rsidRPr="005333CF">
              <w:rPr>
                <w:sz w:val="24"/>
                <w:szCs w:val="24"/>
              </w:rPr>
              <w:t>2</w:t>
            </w:r>
          </w:p>
        </w:tc>
        <w:tc>
          <w:tcPr>
            <w:tcW w:w="4962" w:type="dxa"/>
          </w:tcPr>
          <w:p w:rsidR="00BA08BA" w:rsidRPr="005333CF" w:rsidRDefault="00BA08BA" w:rsidP="00514856">
            <w:pPr>
              <w:pStyle w:val="22"/>
              <w:spacing w:before="0" w:after="0" w:line="322" w:lineRule="exact"/>
              <w:jc w:val="left"/>
              <w:rPr>
                <w:sz w:val="24"/>
                <w:szCs w:val="24"/>
              </w:rPr>
            </w:pPr>
            <w:r w:rsidRPr="005333CF">
              <w:rPr>
                <w:sz w:val="24"/>
                <w:szCs w:val="24"/>
              </w:rPr>
              <w:t>Знак "Почетный гражданин Мясниковского района"</w:t>
            </w:r>
          </w:p>
        </w:tc>
        <w:tc>
          <w:tcPr>
            <w:tcW w:w="992" w:type="dxa"/>
          </w:tcPr>
          <w:p w:rsidR="00BA08BA" w:rsidRPr="005333CF" w:rsidRDefault="00BA08BA" w:rsidP="00514856">
            <w:pPr>
              <w:pStyle w:val="22"/>
              <w:spacing w:before="0" w:after="0" w:line="322" w:lineRule="exact"/>
              <w:rPr>
                <w:sz w:val="24"/>
                <w:szCs w:val="24"/>
              </w:rPr>
            </w:pPr>
            <w:r w:rsidRPr="005333CF">
              <w:rPr>
                <w:sz w:val="24"/>
                <w:szCs w:val="24"/>
              </w:rPr>
              <w:t>10</w:t>
            </w:r>
          </w:p>
        </w:tc>
        <w:tc>
          <w:tcPr>
            <w:tcW w:w="3118" w:type="dxa"/>
          </w:tcPr>
          <w:p w:rsidR="00BA08BA" w:rsidRPr="005333CF" w:rsidRDefault="00BA08BA" w:rsidP="00514856">
            <w:pPr>
              <w:pStyle w:val="22"/>
              <w:spacing w:before="0" w:after="0" w:line="322" w:lineRule="exact"/>
              <w:rPr>
                <w:sz w:val="24"/>
                <w:szCs w:val="24"/>
              </w:rPr>
            </w:pPr>
            <w:r w:rsidRPr="005333CF">
              <w:rPr>
                <w:sz w:val="24"/>
                <w:szCs w:val="24"/>
              </w:rPr>
              <w:t>1300,0</w:t>
            </w:r>
          </w:p>
        </w:tc>
      </w:tr>
      <w:tr w:rsidR="00985518" w:rsidRPr="005333CF" w:rsidTr="00514856">
        <w:trPr>
          <w:trHeight w:val="447"/>
        </w:trPr>
        <w:tc>
          <w:tcPr>
            <w:tcW w:w="567" w:type="dxa"/>
          </w:tcPr>
          <w:p w:rsidR="00985518" w:rsidRPr="005333CF" w:rsidRDefault="00985518" w:rsidP="00514856">
            <w:pPr>
              <w:pStyle w:val="22"/>
              <w:spacing w:before="0" w:after="0" w:line="322" w:lineRule="exact"/>
              <w:rPr>
                <w:sz w:val="24"/>
                <w:szCs w:val="24"/>
              </w:rPr>
            </w:pPr>
            <w:r w:rsidRPr="005333CF">
              <w:rPr>
                <w:sz w:val="24"/>
                <w:szCs w:val="24"/>
              </w:rPr>
              <w:t>3</w:t>
            </w:r>
          </w:p>
        </w:tc>
        <w:tc>
          <w:tcPr>
            <w:tcW w:w="4962" w:type="dxa"/>
          </w:tcPr>
          <w:p w:rsidR="00985518" w:rsidRPr="005333CF" w:rsidRDefault="00985518" w:rsidP="00514856">
            <w:pPr>
              <w:pStyle w:val="22"/>
              <w:spacing w:before="0" w:after="0" w:line="322" w:lineRule="exact"/>
              <w:jc w:val="left"/>
              <w:rPr>
                <w:sz w:val="24"/>
                <w:szCs w:val="24"/>
              </w:rPr>
            </w:pPr>
            <w:r w:rsidRPr="005333CF">
              <w:rPr>
                <w:sz w:val="24"/>
                <w:szCs w:val="24"/>
              </w:rPr>
              <w:t>Значок «Почетный гражданин Мясниковского района»</w:t>
            </w:r>
          </w:p>
        </w:tc>
        <w:tc>
          <w:tcPr>
            <w:tcW w:w="992" w:type="dxa"/>
          </w:tcPr>
          <w:p w:rsidR="00985518" w:rsidRPr="005333CF" w:rsidRDefault="00985518" w:rsidP="00514856">
            <w:pPr>
              <w:pStyle w:val="22"/>
              <w:spacing w:before="0" w:after="0" w:line="322" w:lineRule="exact"/>
              <w:rPr>
                <w:sz w:val="24"/>
                <w:szCs w:val="24"/>
              </w:rPr>
            </w:pPr>
            <w:r w:rsidRPr="005333CF">
              <w:rPr>
                <w:sz w:val="24"/>
                <w:szCs w:val="24"/>
              </w:rPr>
              <w:t>10</w:t>
            </w:r>
          </w:p>
        </w:tc>
        <w:tc>
          <w:tcPr>
            <w:tcW w:w="3118" w:type="dxa"/>
          </w:tcPr>
          <w:p w:rsidR="00985518" w:rsidRPr="005333CF" w:rsidRDefault="00985518" w:rsidP="00514856">
            <w:pPr>
              <w:pStyle w:val="22"/>
              <w:spacing w:before="0" w:after="0" w:line="322" w:lineRule="exact"/>
              <w:rPr>
                <w:sz w:val="24"/>
                <w:szCs w:val="24"/>
              </w:rPr>
            </w:pPr>
            <w:r w:rsidRPr="005333CF">
              <w:rPr>
                <w:sz w:val="24"/>
                <w:szCs w:val="24"/>
              </w:rPr>
              <w:t>1300,0</w:t>
            </w:r>
          </w:p>
        </w:tc>
      </w:tr>
      <w:tr w:rsidR="00BA08BA" w:rsidRPr="005333CF" w:rsidTr="00514856">
        <w:trPr>
          <w:trHeight w:val="72"/>
        </w:trPr>
        <w:tc>
          <w:tcPr>
            <w:tcW w:w="567" w:type="dxa"/>
          </w:tcPr>
          <w:p w:rsidR="00BA08BA" w:rsidRPr="005333CF" w:rsidRDefault="00985518" w:rsidP="00514856">
            <w:pPr>
              <w:pStyle w:val="22"/>
              <w:spacing w:before="0" w:after="0" w:line="322" w:lineRule="exact"/>
              <w:rPr>
                <w:sz w:val="24"/>
                <w:szCs w:val="24"/>
              </w:rPr>
            </w:pPr>
            <w:r w:rsidRPr="005333CF">
              <w:rPr>
                <w:sz w:val="24"/>
                <w:szCs w:val="24"/>
              </w:rPr>
              <w:t>4</w:t>
            </w:r>
          </w:p>
        </w:tc>
        <w:tc>
          <w:tcPr>
            <w:tcW w:w="4962" w:type="dxa"/>
          </w:tcPr>
          <w:p w:rsidR="00BA08BA" w:rsidRPr="005333CF" w:rsidRDefault="00BA08BA" w:rsidP="00514856">
            <w:pPr>
              <w:pStyle w:val="22"/>
              <w:spacing w:before="0" w:after="0" w:line="322" w:lineRule="exact"/>
              <w:jc w:val="left"/>
              <w:rPr>
                <w:sz w:val="24"/>
                <w:szCs w:val="24"/>
              </w:rPr>
            </w:pPr>
            <w:r w:rsidRPr="005333CF">
              <w:rPr>
                <w:sz w:val="24"/>
                <w:szCs w:val="24"/>
              </w:rPr>
              <w:t>Памятный знак "95 лет Мясниковскому району"</w:t>
            </w:r>
          </w:p>
        </w:tc>
        <w:tc>
          <w:tcPr>
            <w:tcW w:w="992" w:type="dxa"/>
          </w:tcPr>
          <w:p w:rsidR="00BA08BA" w:rsidRPr="005333CF" w:rsidRDefault="00BA08BA" w:rsidP="00514856">
            <w:pPr>
              <w:pStyle w:val="22"/>
              <w:spacing w:before="0" w:after="0" w:line="322" w:lineRule="exact"/>
              <w:rPr>
                <w:sz w:val="24"/>
                <w:szCs w:val="24"/>
              </w:rPr>
            </w:pPr>
            <w:r w:rsidRPr="005333CF">
              <w:rPr>
                <w:sz w:val="24"/>
                <w:szCs w:val="24"/>
              </w:rPr>
              <w:t>150</w:t>
            </w:r>
          </w:p>
        </w:tc>
        <w:tc>
          <w:tcPr>
            <w:tcW w:w="3118" w:type="dxa"/>
          </w:tcPr>
          <w:p w:rsidR="00BA08BA" w:rsidRPr="005333CF" w:rsidRDefault="00BA08BA" w:rsidP="00514856">
            <w:pPr>
              <w:pStyle w:val="22"/>
              <w:spacing w:before="0" w:after="0" w:line="322" w:lineRule="exact"/>
              <w:rPr>
                <w:sz w:val="24"/>
                <w:szCs w:val="24"/>
              </w:rPr>
            </w:pPr>
            <w:r w:rsidRPr="005333CF">
              <w:rPr>
                <w:sz w:val="24"/>
                <w:szCs w:val="24"/>
              </w:rPr>
              <w:t>320,0</w:t>
            </w:r>
          </w:p>
        </w:tc>
      </w:tr>
      <w:tr w:rsidR="00BA08BA" w:rsidRPr="005333CF" w:rsidTr="00514856">
        <w:trPr>
          <w:trHeight w:val="433"/>
        </w:trPr>
        <w:tc>
          <w:tcPr>
            <w:tcW w:w="567" w:type="dxa"/>
          </w:tcPr>
          <w:p w:rsidR="00BA08BA" w:rsidRPr="005333CF" w:rsidRDefault="00985518" w:rsidP="00514856">
            <w:pPr>
              <w:pStyle w:val="22"/>
              <w:spacing w:before="0" w:after="0" w:line="322" w:lineRule="exact"/>
              <w:rPr>
                <w:sz w:val="24"/>
                <w:szCs w:val="24"/>
              </w:rPr>
            </w:pPr>
            <w:r w:rsidRPr="005333CF">
              <w:rPr>
                <w:sz w:val="24"/>
                <w:szCs w:val="24"/>
              </w:rPr>
              <w:t>5</w:t>
            </w:r>
          </w:p>
        </w:tc>
        <w:tc>
          <w:tcPr>
            <w:tcW w:w="4962" w:type="dxa"/>
          </w:tcPr>
          <w:p w:rsidR="00BA08BA" w:rsidRPr="005333CF" w:rsidRDefault="00BA08BA" w:rsidP="00514856">
            <w:pPr>
              <w:pStyle w:val="22"/>
              <w:spacing w:before="0" w:after="0" w:line="322" w:lineRule="exact"/>
              <w:jc w:val="left"/>
              <w:rPr>
                <w:sz w:val="24"/>
                <w:szCs w:val="24"/>
              </w:rPr>
            </w:pPr>
            <w:r w:rsidRPr="005333CF">
              <w:rPr>
                <w:sz w:val="24"/>
                <w:szCs w:val="24"/>
              </w:rPr>
              <w:t>Памятный знак "95 лет Мясниковскому району" в футляре</w:t>
            </w:r>
          </w:p>
        </w:tc>
        <w:tc>
          <w:tcPr>
            <w:tcW w:w="992" w:type="dxa"/>
          </w:tcPr>
          <w:p w:rsidR="00BA08BA" w:rsidRPr="005333CF" w:rsidRDefault="00BA08BA" w:rsidP="00514856">
            <w:pPr>
              <w:pStyle w:val="22"/>
              <w:spacing w:before="0" w:after="0" w:line="322" w:lineRule="exact"/>
              <w:rPr>
                <w:sz w:val="24"/>
                <w:szCs w:val="24"/>
              </w:rPr>
            </w:pPr>
            <w:r w:rsidRPr="005333CF">
              <w:rPr>
                <w:sz w:val="24"/>
                <w:szCs w:val="24"/>
              </w:rPr>
              <w:t>100</w:t>
            </w:r>
          </w:p>
        </w:tc>
        <w:tc>
          <w:tcPr>
            <w:tcW w:w="3118" w:type="dxa"/>
          </w:tcPr>
          <w:p w:rsidR="00BA08BA" w:rsidRPr="005333CF" w:rsidRDefault="00BA08BA" w:rsidP="00514856">
            <w:pPr>
              <w:pStyle w:val="22"/>
              <w:spacing w:before="0" w:after="0" w:line="322" w:lineRule="exact"/>
              <w:rPr>
                <w:sz w:val="24"/>
                <w:szCs w:val="24"/>
              </w:rPr>
            </w:pPr>
            <w:r w:rsidRPr="005333CF">
              <w:rPr>
                <w:sz w:val="24"/>
                <w:szCs w:val="24"/>
              </w:rPr>
              <w:t>400,0</w:t>
            </w:r>
          </w:p>
        </w:tc>
      </w:tr>
      <w:tr w:rsidR="00BA08BA" w:rsidRPr="005333CF" w:rsidTr="001372BD">
        <w:trPr>
          <w:trHeight w:val="963"/>
        </w:trPr>
        <w:tc>
          <w:tcPr>
            <w:tcW w:w="567" w:type="dxa"/>
          </w:tcPr>
          <w:p w:rsidR="00BA08BA" w:rsidRPr="005333CF" w:rsidRDefault="00985518" w:rsidP="00514856">
            <w:pPr>
              <w:pStyle w:val="22"/>
              <w:spacing w:before="0" w:after="0" w:line="322" w:lineRule="exact"/>
              <w:rPr>
                <w:sz w:val="24"/>
                <w:szCs w:val="24"/>
              </w:rPr>
            </w:pPr>
            <w:r w:rsidRPr="005333CF">
              <w:rPr>
                <w:sz w:val="24"/>
                <w:szCs w:val="24"/>
              </w:rPr>
              <w:t>6</w:t>
            </w:r>
          </w:p>
        </w:tc>
        <w:tc>
          <w:tcPr>
            <w:tcW w:w="4962" w:type="dxa"/>
          </w:tcPr>
          <w:p w:rsidR="00BA08BA" w:rsidRPr="005333CF" w:rsidRDefault="00BA08BA" w:rsidP="00514856">
            <w:pPr>
              <w:pStyle w:val="22"/>
              <w:spacing w:before="0" w:after="0" w:line="322" w:lineRule="exact"/>
              <w:jc w:val="left"/>
              <w:rPr>
                <w:sz w:val="24"/>
                <w:szCs w:val="24"/>
              </w:rPr>
            </w:pPr>
            <w:r w:rsidRPr="005333CF">
              <w:rPr>
                <w:sz w:val="24"/>
                <w:szCs w:val="24"/>
              </w:rPr>
              <w:t>Удостоверения к наградам Мясниковского района, знакам главы Администрации Мясниковского района</w:t>
            </w:r>
          </w:p>
        </w:tc>
        <w:tc>
          <w:tcPr>
            <w:tcW w:w="992" w:type="dxa"/>
          </w:tcPr>
          <w:p w:rsidR="00BA08BA" w:rsidRPr="005333CF" w:rsidRDefault="00BA08BA" w:rsidP="00514856">
            <w:pPr>
              <w:pStyle w:val="22"/>
              <w:spacing w:before="0" w:after="0" w:line="322" w:lineRule="exact"/>
              <w:rPr>
                <w:sz w:val="24"/>
                <w:szCs w:val="24"/>
              </w:rPr>
            </w:pPr>
            <w:r w:rsidRPr="005333CF">
              <w:rPr>
                <w:sz w:val="24"/>
                <w:szCs w:val="24"/>
              </w:rPr>
              <w:t>200</w:t>
            </w:r>
          </w:p>
        </w:tc>
        <w:tc>
          <w:tcPr>
            <w:tcW w:w="3118" w:type="dxa"/>
          </w:tcPr>
          <w:p w:rsidR="00BA08BA" w:rsidRPr="005333CF" w:rsidRDefault="00BA08BA" w:rsidP="00514856">
            <w:pPr>
              <w:pStyle w:val="22"/>
              <w:spacing w:before="0" w:after="0" w:line="322" w:lineRule="exact"/>
              <w:rPr>
                <w:sz w:val="24"/>
                <w:szCs w:val="24"/>
              </w:rPr>
            </w:pPr>
            <w:r w:rsidRPr="005333CF">
              <w:rPr>
                <w:sz w:val="24"/>
                <w:szCs w:val="24"/>
              </w:rPr>
              <w:t>78,60</w:t>
            </w:r>
          </w:p>
        </w:tc>
      </w:tr>
    </w:tbl>
    <w:p w:rsidR="00BA08BA" w:rsidRPr="005333CF" w:rsidRDefault="00BA08BA" w:rsidP="00BA08BA">
      <w:pPr>
        <w:autoSpaceDE w:val="0"/>
        <w:autoSpaceDN w:val="0"/>
        <w:adjustRightInd w:val="0"/>
        <w:jc w:val="center"/>
        <w:rPr>
          <w:rFonts w:ascii="Times New Roman" w:eastAsia="Calibri" w:hAnsi="Times New Roman" w:cs="Times New Roman"/>
          <w:color w:val="auto"/>
        </w:rPr>
      </w:pPr>
    </w:p>
    <w:p w:rsidR="0053328A" w:rsidRPr="005333CF" w:rsidRDefault="0053328A" w:rsidP="00BA08BA">
      <w:pPr>
        <w:autoSpaceDE w:val="0"/>
        <w:autoSpaceDN w:val="0"/>
        <w:adjustRightInd w:val="0"/>
        <w:jc w:val="center"/>
        <w:rPr>
          <w:rFonts w:ascii="Times New Roman" w:eastAsia="Calibri" w:hAnsi="Times New Roman" w:cs="Times New Roman"/>
          <w:color w:val="auto"/>
        </w:rPr>
      </w:pPr>
    </w:p>
    <w:p w:rsidR="00534037" w:rsidRPr="005333CF" w:rsidRDefault="00AF12EE" w:rsidP="00E76E3F">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 xml:space="preserve">Нормативы количества и цены услуг по организации и проведению </w:t>
      </w:r>
    </w:p>
    <w:p w:rsidR="00BA08BA" w:rsidRPr="005333CF" w:rsidRDefault="00AF12EE" w:rsidP="00E76E3F">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праздничных мероприятий</w:t>
      </w:r>
    </w:p>
    <w:p w:rsidR="00AF12EE" w:rsidRPr="005333CF" w:rsidRDefault="00AF12EE" w:rsidP="00BA08BA">
      <w:pPr>
        <w:autoSpaceDE w:val="0"/>
        <w:autoSpaceDN w:val="0"/>
        <w:adjustRightInd w:val="0"/>
        <w:jc w:val="center"/>
        <w:rPr>
          <w:rFonts w:ascii="Times New Roman" w:eastAsia="Calibri" w:hAnsi="Times New Roman" w:cs="Times New Roman"/>
          <w:color w:val="auto"/>
        </w:rPr>
      </w:pPr>
    </w:p>
    <w:tbl>
      <w:tblPr>
        <w:tblStyle w:val="aff5"/>
        <w:tblW w:w="10031" w:type="dxa"/>
        <w:tblLook w:val="04A0"/>
      </w:tblPr>
      <w:tblGrid>
        <w:gridCol w:w="540"/>
        <w:gridCol w:w="6246"/>
        <w:gridCol w:w="1555"/>
        <w:gridCol w:w="1690"/>
      </w:tblGrid>
      <w:tr w:rsidR="00AF12EE" w:rsidRPr="005333CF" w:rsidTr="00AF3455">
        <w:tc>
          <w:tcPr>
            <w:tcW w:w="540" w:type="dxa"/>
          </w:tcPr>
          <w:p w:rsidR="00AF12EE" w:rsidRPr="005333CF" w:rsidRDefault="00AF12EE" w:rsidP="004170F7">
            <w:pPr>
              <w:pStyle w:val="31"/>
              <w:rPr>
                <w:rFonts w:eastAsia="Calibri"/>
                <w:sz w:val="24"/>
                <w:szCs w:val="24"/>
              </w:rPr>
            </w:pPr>
            <w:r w:rsidRPr="005333CF">
              <w:rPr>
                <w:rFonts w:eastAsia="Calibri"/>
                <w:sz w:val="24"/>
                <w:szCs w:val="24"/>
              </w:rPr>
              <w:t>№ п/п</w:t>
            </w:r>
          </w:p>
        </w:tc>
        <w:tc>
          <w:tcPr>
            <w:tcW w:w="6246" w:type="dxa"/>
          </w:tcPr>
          <w:p w:rsidR="00AF12EE" w:rsidRPr="005333CF" w:rsidRDefault="00AF12EE" w:rsidP="00534037">
            <w:pPr>
              <w:pStyle w:val="31"/>
              <w:jc w:val="center"/>
              <w:rPr>
                <w:rFonts w:eastAsia="Calibri"/>
                <w:sz w:val="24"/>
                <w:szCs w:val="24"/>
              </w:rPr>
            </w:pPr>
            <w:r w:rsidRPr="005333CF">
              <w:rPr>
                <w:rFonts w:eastAsia="Calibri"/>
                <w:sz w:val="24"/>
                <w:szCs w:val="24"/>
              </w:rPr>
              <w:t>Наименование затрат</w:t>
            </w:r>
          </w:p>
        </w:tc>
        <w:tc>
          <w:tcPr>
            <w:tcW w:w="1555"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Количество (шт.)</w:t>
            </w:r>
          </w:p>
        </w:tc>
        <w:tc>
          <w:tcPr>
            <w:tcW w:w="1690"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Стоимость (не более руб.)</w:t>
            </w:r>
          </w:p>
        </w:tc>
      </w:tr>
      <w:tr w:rsidR="00AF12EE" w:rsidRPr="005333CF" w:rsidTr="004170F7">
        <w:tc>
          <w:tcPr>
            <w:tcW w:w="10031" w:type="dxa"/>
            <w:gridSpan w:val="4"/>
          </w:tcPr>
          <w:p w:rsidR="00AF12EE" w:rsidRPr="005333CF" w:rsidRDefault="00AF12EE" w:rsidP="004170F7">
            <w:pPr>
              <w:jc w:val="cente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Новый год</w:t>
            </w:r>
          </w:p>
        </w:tc>
      </w:tr>
      <w:tr w:rsidR="00AF12EE" w:rsidRPr="005333CF" w:rsidTr="00AF3455">
        <w:tc>
          <w:tcPr>
            <w:tcW w:w="540"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1</w:t>
            </w:r>
          </w:p>
        </w:tc>
        <w:tc>
          <w:tcPr>
            <w:tcW w:w="6246"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Поздравительные  открытки главы Администрации Мясниковского района</w:t>
            </w:r>
          </w:p>
        </w:tc>
        <w:tc>
          <w:tcPr>
            <w:tcW w:w="1555"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100</w:t>
            </w:r>
          </w:p>
        </w:tc>
        <w:tc>
          <w:tcPr>
            <w:tcW w:w="1690"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 xml:space="preserve">100  </w:t>
            </w:r>
            <w:r w:rsidR="00040DC4" w:rsidRPr="005333CF">
              <w:rPr>
                <w:rFonts w:ascii="Times New Roman" w:eastAsia="Calibri" w:hAnsi="Times New Roman" w:cs="Times New Roman"/>
                <w:color w:val="auto"/>
                <w:sz w:val="24"/>
                <w:szCs w:val="24"/>
              </w:rPr>
              <w:t>,0</w:t>
            </w:r>
          </w:p>
        </w:tc>
      </w:tr>
      <w:tr w:rsidR="00AF12EE" w:rsidRPr="005333CF" w:rsidTr="004170F7">
        <w:tc>
          <w:tcPr>
            <w:tcW w:w="10031" w:type="dxa"/>
            <w:gridSpan w:val="4"/>
          </w:tcPr>
          <w:p w:rsidR="00AF12EE" w:rsidRPr="005333CF" w:rsidRDefault="00AF12EE" w:rsidP="004170F7">
            <w:pPr>
              <w:jc w:val="cente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 xml:space="preserve">День освобождения Мясниковского района </w:t>
            </w:r>
          </w:p>
          <w:p w:rsidR="00AF12EE" w:rsidRPr="005333CF" w:rsidRDefault="00AF12EE" w:rsidP="004170F7">
            <w:pPr>
              <w:jc w:val="cente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от немецко-фашистских захватчиков (16 февраля)</w:t>
            </w:r>
          </w:p>
        </w:tc>
      </w:tr>
      <w:tr w:rsidR="00AF12EE" w:rsidRPr="005333CF" w:rsidTr="00AF3455">
        <w:tc>
          <w:tcPr>
            <w:tcW w:w="540" w:type="dxa"/>
          </w:tcPr>
          <w:p w:rsidR="00AF12EE" w:rsidRPr="005333CF" w:rsidRDefault="00534037"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1</w:t>
            </w:r>
          </w:p>
        </w:tc>
        <w:tc>
          <w:tcPr>
            <w:tcW w:w="6246"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 xml:space="preserve">Цветы </w:t>
            </w:r>
          </w:p>
        </w:tc>
        <w:tc>
          <w:tcPr>
            <w:tcW w:w="1555"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100</w:t>
            </w:r>
          </w:p>
        </w:tc>
        <w:tc>
          <w:tcPr>
            <w:tcW w:w="1690"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50</w:t>
            </w:r>
            <w:r w:rsidR="00040DC4" w:rsidRPr="005333CF">
              <w:rPr>
                <w:rFonts w:ascii="Times New Roman" w:eastAsia="Calibri" w:hAnsi="Times New Roman" w:cs="Times New Roman"/>
                <w:color w:val="auto"/>
                <w:sz w:val="24"/>
                <w:szCs w:val="24"/>
              </w:rPr>
              <w:t>,0</w:t>
            </w:r>
          </w:p>
        </w:tc>
      </w:tr>
      <w:tr w:rsidR="00AF12EE" w:rsidRPr="005333CF" w:rsidTr="00AF3455">
        <w:tc>
          <w:tcPr>
            <w:tcW w:w="540" w:type="dxa"/>
          </w:tcPr>
          <w:p w:rsidR="00AF12EE" w:rsidRPr="005333CF" w:rsidRDefault="00534037"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2</w:t>
            </w:r>
          </w:p>
        </w:tc>
        <w:tc>
          <w:tcPr>
            <w:tcW w:w="6246"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Корзина с цветами</w:t>
            </w:r>
          </w:p>
        </w:tc>
        <w:tc>
          <w:tcPr>
            <w:tcW w:w="1555"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1</w:t>
            </w:r>
          </w:p>
        </w:tc>
        <w:tc>
          <w:tcPr>
            <w:tcW w:w="1690"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3000</w:t>
            </w:r>
            <w:r w:rsidR="00040DC4" w:rsidRPr="005333CF">
              <w:rPr>
                <w:rFonts w:ascii="Times New Roman" w:eastAsia="Calibri" w:hAnsi="Times New Roman" w:cs="Times New Roman"/>
                <w:color w:val="auto"/>
                <w:sz w:val="24"/>
                <w:szCs w:val="24"/>
              </w:rPr>
              <w:t>,0</w:t>
            </w:r>
          </w:p>
        </w:tc>
      </w:tr>
      <w:tr w:rsidR="00AF12EE" w:rsidRPr="005333CF" w:rsidTr="004170F7">
        <w:tc>
          <w:tcPr>
            <w:tcW w:w="10031" w:type="dxa"/>
            <w:gridSpan w:val="4"/>
          </w:tcPr>
          <w:p w:rsidR="00AF12EE" w:rsidRPr="005333CF" w:rsidRDefault="00AF12EE" w:rsidP="004170F7">
            <w:pPr>
              <w:jc w:val="cente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День защитника Отечества (23 февраля)</w:t>
            </w:r>
          </w:p>
        </w:tc>
      </w:tr>
      <w:tr w:rsidR="00AF12EE" w:rsidRPr="005333CF" w:rsidTr="00AF3455">
        <w:tc>
          <w:tcPr>
            <w:tcW w:w="540" w:type="dxa"/>
          </w:tcPr>
          <w:p w:rsidR="00AF12EE" w:rsidRPr="005333CF" w:rsidRDefault="00534037"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1</w:t>
            </w:r>
          </w:p>
        </w:tc>
        <w:tc>
          <w:tcPr>
            <w:tcW w:w="6246"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Поздравительные  открытки главы Администрации Мясниковского района</w:t>
            </w:r>
          </w:p>
        </w:tc>
        <w:tc>
          <w:tcPr>
            <w:tcW w:w="1555"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100</w:t>
            </w:r>
          </w:p>
        </w:tc>
        <w:tc>
          <w:tcPr>
            <w:tcW w:w="1690"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100</w:t>
            </w:r>
            <w:r w:rsidR="00040DC4" w:rsidRPr="005333CF">
              <w:rPr>
                <w:rFonts w:ascii="Times New Roman" w:eastAsia="Calibri" w:hAnsi="Times New Roman" w:cs="Times New Roman"/>
                <w:color w:val="auto"/>
                <w:sz w:val="24"/>
                <w:szCs w:val="24"/>
              </w:rPr>
              <w:t>,0</w:t>
            </w:r>
          </w:p>
        </w:tc>
      </w:tr>
      <w:tr w:rsidR="00AF12EE" w:rsidRPr="005333CF" w:rsidTr="004170F7">
        <w:tc>
          <w:tcPr>
            <w:tcW w:w="10031" w:type="dxa"/>
            <w:gridSpan w:val="4"/>
          </w:tcPr>
          <w:p w:rsidR="00AF12EE" w:rsidRPr="005333CF" w:rsidRDefault="00AF12EE" w:rsidP="004170F7">
            <w:pPr>
              <w:jc w:val="cente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Международный женский день (8 марта)</w:t>
            </w:r>
          </w:p>
        </w:tc>
      </w:tr>
      <w:tr w:rsidR="00AF12EE" w:rsidRPr="005333CF" w:rsidTr="00AF3455">
        <w:tc>
          <w:tcPr>
            <w:tcW w:w="540" w:type="dxa"/>
          </w:tcPr>
          <w:p w:rsidR="00AF12EE" w:rsidRPr="005333CF" w:rsidRDefault="00534037"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1</w:t>
            </w:r>
          </w:p>
        </w:tc>
        <w:tc>
          <w:tcPr>
            <w:tcW w:w="6246"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Поздравительные  открытки главы Администрации Мясниковского района</w:t>
            </w:r>
          </w:p>
        </w:tc>
        <w:tc>
          <w:tcPr>
            <w:tcW w:w="1555"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100</w:t>
            </w:r>
          </w:p>
        </w:tc>
        <w:tc>
          <w:tcPr>
            <w:tcW w:w="1690"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100</w:t>
            </w:r>
            <w:r w:rsidR="00040DC4" w:rsidRPr="005333CF">
              <w:rPr>
                <w:rFonts w:ascii="Times New Roman" w:eastAsia="Calibri" w:hAnsi="Times New Roman" w:cs="Times New Roman"/>
                <w:color w:val="auto"/>
                <w:sz w:val="24"/>
                <w:szCs w:val="24"/>
              </w:rPr>
              <w:t>,0</w:t>
            </w:r>
          </w:p>
        </w:tc>
      </w:tr>
      <w:tr w:rsidR="00AF12EE" w:rsidRPr="005333CF" w:rsidTr="00AF3455">
        <w:tc>
          <w:tcPr>
            <w:tcW w:w="540" w:type="dxa"/>
          </w:tcPr>
          <w:p w:rsidR="00AF12EE" w:rsidRPr="005333CF" w:rsidRDefault="00534037"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2</w:t>
            </w:r>
          </w:p>
        </w:tc>
        <w:tc>
          <w:tcPr>
            <w:tcW w:w="6246"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Букет цветов</w:t>
            </w:r>
          </w:p>
        </w:tc>
        <w:tc>
          <w:tcPr>
            <w:tcW w:w="1555"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3</w:t>
            </w:r>
          </w:p>
        </w:tc>
        <w:tc>
          <w:tcPr>
            <w:tcW w:w="1690"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1000</w:t>
            </w:r>
            <w:r w:rsidR="00040DC4" w:rsidRPr="005333CF">
              <w:rPr>
                <w:rFonts w:ascii="Times New Roman" w:eastAsia="Calibri" w:hAnsi="Times New Roman" w:cs="Times New Roman"/>
                <w:color w:val="auto"/>
                <w:sz w:val="24"/>
                <w:szCs w:val="24"/>
              </w:rPr>
              <w:t>,0</w:t>
            </w:r>
          </w:p>
        </w:tc>
      </w:tr>
      <w:tr w:rsidR="00AF12EE" w:rsidRPr="005333CF" w:rsidTr="004170F7">
        <w:tc>
          <w:tcPr>
            <w:tcW w:w="10031" w:type="dxa"/>
            <w:gridSpan w:val="4"/>
          </w:tcPr>
          <w:p w:rsidR="00AF12EE" w:rsidRPr="005333CF" w:rsidRDefault="00AF12EE" w:rsidP="004170F7">
            <w:pPr>
              <w:jc w:val="cente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 xml:space="preserve">Для награждаемых на отчете главы  </w:t>
            </w:r>
            <w:r w:rsidR="00534037" w:rsidRPr="005333CF">
              <w:rPr>
                <w:rFonts w:ascii="Times New Roman" w:eastAsia="Calibri" w:hAnsi="Times New Roman" w:cs="Times New Roman"/>
                <w:color w:val="auto"/>
                <w:sz w:val="24"/>
                <w:szCs w:val="24"/>
              </w:rPr>
              <w:t xml:space="preserve">Администрации Мясниковского района </w:t>
            </w:r>
            <w:r w:rsidRPr="005333CF">
              <w:rPr>
                <w:rFonts w:ascii="Times New Roman" w:eastAsia="Calibri" w:hAnsi="Times New Roman" w:cs="Times New Roman"/>
                <w:color w:val="auto"/>
                <w:sz w:val="24"/>
                <w:szCs w:val="24"/>
              </w:rPr>
              <w:t xml:space="preserve">по итогам </w:t>
            </w:r>
          </w:p>
          <w:p w:rsidR="00AF12EE" w:rsidRPr="005333CF" w:rsidRDefault="00AF12EE" w:rsidP="00534037">
            <w:pPr>
              <w:jc w:val="cente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 xml:space="preserve">социально-экономического развития Мясниковского района </w:t>
            </w:r>
          </w:p>
        </w:tc>
      </w:tr>
      <w:tr w:rsidR="00AF12EE" w:rsidRPr="005333CF" w:rsidTr="00AF3455">
        <w:tc>
          <w:tcPr>
            <w:tcW w:w="540" w:type="dxa"/>
          </w:tcPr>
          <w:p w:rsidR="00AF12EE" w:rsidRPr="005333CF" w:rsidRDefault="00534037"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1</w:t>
            </w:r>
          </w:p>
        </w:tc>
        <w:tc>
          <w:tcPr>
            <w:tcW w:w="6246"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Букет цветов</w:t>
            </w:r>
          </w:p>
        </w:tc>
        <w:tc>
          <w:tcPr>
            <w:tcW w:w="1555"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6</w:t>
            </w:r>
          </w:p>
        </w:tc>
        <w:tc>
          <w:tcPr>
            <w:tcW w:w="1690"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1000</w:t>
            </w:r>
            <w:r w:rsidR="00040DC4" w:rsidRPr="005333CF">
              <w:rPr>
                <w:rFonts w:ascii="Times New Roman" w:eastAsia="Calibri" w:hAnsi="Times New Roman" w:cs="Times New Roman"/>
                <w:color w:val="auto"/>
                <w:sz w:val="24"/>
                <w:szCs w:val="24"/>
              </w:rPr>
              <w:t>,0</w:t>
            </w:r>
          </w:p>
        </w:tc>
      </w:tr>
      <w:tr w:rsidR="00AF12EE" w:rsidRPr="005333CF" w:rsidTr="00AF3455">
        <w:tc>
          <w:tcPr>
            <w:tcW w:w="540" w:type="dxa"/>
          </w:tcPr>
          <w:p w:rsidR="00AF12EE" w:rsidRPr="005333CF" w:rsidRDefault="00534037"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2</w:t>
            </w:r>
          </w:p>
        </w:tc>
        <w:tc>
          <w:tcPr>
            <w:tcW w:w="6246"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Фоторамка  (благодарность, почетная грамота)</w:t>
            </w:r>
          </w:p>
        </w:tc>
        <w:tc>
          <w:tcPr>
            <w:tcW w:w="1555"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14</w:t>
            </w:r>
          </w:p>
        </w:tc>
        <w:tc>
          <w:tcPr>
            <w:tcW w:w="1690"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100</w:t>
            </w:r>
            <w:r w:rsidR="00040DC4" w:rsidRPr="005333CF">
              <w:rPr>
                <w:rFonts w:ascii="Times New Roman" w:eastAsia="Calibri" w:hAnsi="Times New Roman" w:cs="Times New Roman"/>
                <w:color w:val="auto"/>
                <w:sz w:val="24"/>
                <w:szCs w:val="24"/>
              </w:rPr>
              <w:t>,0</w:t>
            </w:r>
          </w:p>
        </w:tc>
      </w:tr>
      <w:tr w:rsidR="00AF12EE" w:rsidRPr="005333CF" w:rsidTr="004170F7">
        <w:tc>
          <w:tcPr>
            <w:tcW w:w="10031" w:type="dxa"/>
            <w:gridSpan w:val="4"/>
          </w:tcPr>
          <w:p w:rsidR="00AF12EE" w:rsidRPr="005333CF" w:rsidRDefault="00AF12EE" w:rsidP="004170F7">
            <w:pPr>
              <w:jc w:val="cente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День памяти жертв геноцида армян (24 апреля)</w:t>
            </w:r>
          </w:p>
        </w:tc>
      </w:tr>
      <w:tr w:rsidR="00AF12EE" w:rsidRPr="005333CF" w:rsidTr="00AF3455">
        <w:tc>
          <w:tcPr>
            <w:tcW w:w="540" w:type="dxa"/>
          </w:tcPr>
          <w:p w:rsidR="00AF12EE" w:rsidRPr="005333CF" w:rsidRDefault="00534037"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lastRenderedPageBreak/>
              <w:t>1</w:t>
            </w:r>
          </w:p>
        </w:tc>
        <w:tc>
          <w:tcPr>
            <w:tcW w:w="6246"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 xml:space="preserve">Цветы </w:t>
            </w:r>
          </w:p>
        </w:tc>
        <w:tc>
          <w:tcPr>
            <w:tcW w:w="1555"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50</w:t>
            </w:r>
          </w:p>
        </w:tc>
        <w:tc>
          <w:tcPr>
            <w:tcW w:w="1690"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50</w:t>
            </w:r>
            <w:r w:rsidR="00040DC4" w:rsidRPr="005333CF">
              <w:rPr>
                <w:rFonts w:ascii="Times New Roman" w:eastAsia="Calibri" w:hAnsi="Times New Roman" w:cs="Times New Roman"/>
                <w:color w:val="auto"/>
                <w:sz w:val="24"/>
                <w:szCs w:val="24"/>
              </w:rPr>
              <w:t>,0</w:t>
            </w:r>
          </w:p>
        </w:tc>
      </w:tr>
      <w:tr w:rsidR="00AF12EE" w:rsidRPr="005333CF" w:rsidTr="004170F7">
        <w:tc>
          <w:tcPr>
            <w:tcW w:w="10031" w:type="dxa"/>
            <w:gridSpan w:val="4"/>
          </w:tcPr>
          <w:p w:rsidR="00AF12EE" w:rsidRPr="005333CF" w:rsidRDefault="00AF12EE" w:rsidP="004170F7">
            <w:pPr>
              <w:jc w:val="cente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День памяти Чернобыльской трагедии (26 апреля)</w:t>
            </w:r>
          </w:p>
        </w:tc>
      </w:tr>
      <w:tr w:rsidR="00AF12EE" w:rsidRPr="005333CF" w:rsidTr="00AF3455">
        <w:tc>
          <w:tcPr>
            <w:tcW w:w="540" w:type="dxa"/>
          </w:tcPr>
          <w:p w:rsidR="00AF12EE" w:rsidRPr="005333CF" w:rsidRDefault="00534037"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1</w:t>
            </w:r>
          </w:p>
        </w:tc>
        <w:tc>
          <w:tcPr>
            <w:tcW w:w="6246"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 xml:space="preserve">Цветы </w:t>
            </w:r>
          </w:p>
        </w:tc>
        <w:tc>
          <w:tcPr>
            <w:tcW w:w="1555"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1</w:t>
            </w:r>
          </w:p>
        </w:tc>
        <w:tc>
          <w:tcPr>
            <w:tcW w:w="1690"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3000</w:t>
            </w:r>
            <w:r w:rsidR="00040DC4" w:rsidRPr="005333CF">
              <w:rPr>
                <w:rFonts w:ascii="Times New Roman" w:eastAsia="Calibri" w:hAnsi="Times New Roman" w:cs="Times New Roman"/>
                <w:color w:val="auto"/>
                <w:sz w:val="24"/>
                <w:szCs w:val="24"/>
              </w:rPr>
              <w:t>,0</w:t>
            </w:r>
          </w:p>
        </w:tc>
      </w:tr>
      <w:tr w:rsidR="00AF12EE" w:rsidRPr="005333CF" w:rsidTr="00AF3455">
        <w:tc>
          <w:tcPr>
            <w:tcW w:w="540" w:type="dxa"/>
          </w:tcPr>
          <w:p w:rsidR="00AF12EE" w:rsidRPr="005333CF" w:rsidRDefault="00534037"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2</w:t>
            </w:r>
          </w:p>
        </w:tc>
        <w:tc>
          <w:tcPr>
            <w:tcW w:w="6246"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Корзина с цветами</w:t>
            </w:r>
          </w:p>
        </w:tc>
        <w:tc>
          <w:tcPr>
            <w:tcW w:w="1555"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50</w:t>
            </w:r>
          </w:p>
        </w:tc>
        <w:tc>
          <w:tcPr>
            <w:tcW w:w="1690"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50</w:t>
            </w:r>
            <w:r w:rsidR="00040DC4" w:rsidRPr="005333CF">
              <w:rPr>
                <w:rFonts w:ascii="Times New Roman" w:eastAsia="Calibri" w:hAnsi="Times New Roman" w:cs="Times New Roman"/>
                <w:color w:val="auto"/>
                <w:sz w:val="24"/>
                <w:szCs w:val="24"/>
              </w:rPr>
              <w:t>,0</w:t>
            </w:r>
          </w:p>
        </w:tc>
      </w:tr>
      <w:tr w:rsidR="00AF12EE" w:rsidRPr="005333CF" w:rsidTr="004170F7">
        <w:tc>
          <w:tcPr>
            <w:tcW w:w="10031" w:type="dxa"/>
            <w:gridSpan w:val="4"/>
          </w:tcPr>
          <w:p w:rsidR="00AF12EE" w:rsidRPr="005333CF" w:rsidRDefault="00AF12EE" w:rsidP="004170F7">
            <w:pPr>
              <w:jc w:val="cente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День Победы   (9 мая)</w:t>
            </w:r>
          </w:p>
        </w:tc>
      </w:tr>
      <w:tr w:rsidR="00AF12EE" w:rsidRPr="005333CF" w:rsidTr="00AF3455">
        <w:tc>
          <w:tcPr>
            <w:tcW w:w="540" w:type="dxa"/>
          </w:tcPr>
          <w:p w:rsidR="00AF12EE" w:rsidRPr="005333CF" w:rsidRDefault="00534037"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1</w:t>
            </w:r>
          </w:p>
        </w:tc>
        <w:tc>
          <w:tcPr>
            <w:tcW w:w="6246"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Поздравительные  открытки главы Администрации Мясниковского района</w:t>
            </w:r>
          </w:p>
        </w:tc>
        <w:tc>
          <w:tcPr>
            <w:tcW w:w="1555"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100</w:t>
            </w:r>
          </w:p>
        </w:tc>
        <w:tc>
          <w:tcPr>
            <w:tcW w:w="1690"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100</w:t>
            </w:r>
            <w:r w:rsidR="00040DC4" w:rsidRPr="005333CF">
              <w:rPr>
                <w:rFonts w:ascii="Times New Roman" w:eastAsia="Calibri" w:hAnsi="Times New Roman" w:cs="Times New Roman"/>
                <w:color w:val="auto"/>
                <w:sz w:val="24"/>
                <w:szCs w:val="24"/>
              </w:rPr>
              <w:t>,0</w:t>
            </w:r>
          </w:p>
        </w:tc>
      </w:tr>
      <w:tr w:rsidR="00AF12EE" w:rsidRPr="005333CF" w:rsidTr="00AF3455">
        <w:tc>
          <w:tcPr>
            <w:tcW w:w="540" w:type="dxa"/>
          </w:tcPr>
          <w:p w:rsidR="00AF12EE" w:rsidRPr="005333CF" w:rsidRDefault="00534037"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2</w:t>
            </w:r>
          </w:p>
        </w:tc>
        <w:tc>
          <w:tcPr>
            <w:tcW w:w="6246"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 xml:space="preserve">Цветы </w:t>
            </w:r>
          </w:p>
        </w:tc>
        <w:tc>
          <w:tcPr>
            <w:tcW w:w="1555"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300</w:t>
            </w:r>
          </w:p>
        </w:tc>
        <w:tc>
          <w:tcPr>
            <w:tcW w:w="1690"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50</w:t>
            </w:r>
            <w:r w:rsidR="00040DC4" w:rsidRPr="005333CF">
              <w:rPr>
                <w:rFonts w:ascii="Times New Roman" w:eastAsia="Calibri" w:hAnsi="Times New Roman" w:cs="Times New Roman"/>
                <w:color w:val="auto"/>
                <w:sz w:val="24"/>
                <w:szCs w:val="24"/>
              </w:rPr>
              <w:t>,0</w:t>
            </w:r>
          </w:p>
        </w:tc>
      </w:tr>
      <w:tr w:rsidR="00AF12EE" w:rsidRPr="005333CF" w:rsidTr="00AF3455">
        <w:tc>
          <w:tcPr>
            <w:tcW w:w="540" w:type="dxa"/>
          </w:tcPr>
          <w:p w:rsidR="00AF12EE" w:rsidRPr="005333CF" w:rsidRDefault="00534037"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3</w:t>
            </w:r>
          </w:p>
        </w:tc>
        <w:tc>
          <w:tcPr>
            <w:tcW w:w="6246"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Корзина с цветами</w:t>
            </w:r>
          </w:p>
        </w:tc>
        <w:tc>
          <w:tcPr>
            <w:tcW w:w="1555"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3</w:t>
            </w:r>
          </w:p>
        </w:tc>
        <w:tc>
          <w:tcPr>
            <w:tcW w:w="1690"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3000</w:t>
            </w:r>
            <w:r w:rsidR="00040DC4" w:rsidRPr="005333CF">
              <w:rPr>
                <w:rFonts w:ascii="Times New Roman" w:eastAsia="Calibri" w:hAnsi="Times New Roman" w:cs="Times New Roman"/>
                <w:color w:val="auto"/>
                <w:sz w:val="24"/>
                <w:szCs w:val="24"/>
              </w:rPr>
              <w:t>,0</w:t>
            </w:r>
          </w:p>
        </w:tc>
      </w:tr>
      <w:tr w:rsidR="00AF12EE" w:rsidRPr="005333CF" w:rsidTr="004170F7">
        <w:tc>
          <w:tcPr>
            <w:tcW w:w="10031" w:type="dxa"/>
            <w:gridSpan w:val="4"/>
          </w:tcPr>
          <w:p w:rsidR="00AF12EE" w:rsidRPr="005333CF" w:rsidRDefault="00AF12EE" w:rsidP="004170F7">
            <w:pPr>
              <w:jc w:val="cente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День России (12 июня)</w:t>
            </w:r>
          </w:p>
        </w:tc>
      </w:tr>
      <w:tr w:rsidR="00AF12EE" w:rsidRPr="005333CF" w:rsidTr="00AF3455">
        <w:tc>
          <w:tcPr>
            <w:tcW w:w="540" w:type="dxa"/>
          </w:tcPr>
          <w:p w:rsidR="00AF12EE" w:rsidRPr="005333CF" w:rsidRDefault="00534037"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1</w:t>
            </w:r>
          </w:p>
        </w:tc>
        <w:tc>
          <w:tcPr>
            <w:tcW w:w="6246"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Поздравительные  открытки главы Администрации Мясниковского района</w:t>
            </w:r>
          </w:p>
        </w:tc>
        <w:tc>
          <w:tcPr>
            <w:tcW w:w="1555"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100</w:t>
            </w:r>
          </w:p>
        </w:tc>
        <w:tc>
          <w:tcPr>
            <w:tcW w:w="1690"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100</w:t>
            </w:r>
            <w:r w:rsidR="00040DC4" w:rsidRPr="005333CF">
              <w:rPr>
                <w:rFonts w:ascii="Times New Roman" w:eastAsia="Calibri" w:hAnsi="Times New Roman" w:cs="Times New Roman"/>
                <w:color w:val="auto"/>
                <w:sz w:val="24"/>
                <w:szCs w:val="24"/>
              </w:rPr>
              <w:t>,0</w:t>
            </w:r>
          </w:p>
        </w:tc>
      </w:tr>
      <w:tr w:rsidR="00AF3455" w:rsidRPr="005333CF" w:rsidTr="004170F7">
        <w:tc>
          <w:tcPr>
            <w:tcW w:w="10031" w:type="dxa"/>
            <w:gridSpan w:val="4"/>
          </w:tcPr>
          <w:p w:rsidR="00AF3455" w:rsidRPr="005333CF" w:rsidRDefault="00AF3455" w:rsidP="00AF3455">
            <w:pPr>
              <w:jc w:val="center"/>
              <w:rPr>
                <w:rFonts w:ascii="Times New Roman" w:eastAsia="Calibri" w:hAnsi="Times New Roman" w:cs="Times New Roman"/>
                <w:color w:val="auto"/>
              </w:rPr>
            </w:pPr>
            <w:r w:rsidRPr="005333CF">
              <w:rPr>
                <w:rFonts w:ascii="Times New Roman" w:eastAsia="Calibri" w:hAnsi="Times New Roman" w:cs="Times New Roman"/>
                <w:color w:val="auto"/>
              </w:rPr>
              <w:t>День памяти и скорби (22 июня)</w:t>
            </w:r>
          </w:p>
        </w:tc>
      </w:tr>
      <w:tr w:rsidR="00AF3455" w:rsidRPr="005333CF" w:rsidTr="00AF3455">
        <w:tc>
          <w:tcPr>
            <w:tcW w:w="540" w:type="dxa"/>
          </w:tcPr>
          <w:p w:rsidR="00AF3455" w:rsidRPr="005333CF" w:rsidRDefault="00040DC4" w:rsidP="004170F7">
            <w:pPr>
              <w:rPr>
                <w:rFonts w:ascii="Times New Roman" w:eastAsia="Calibri" w:hAnsi="Times New Roman" w:cs="Times New Roman"/>
                <w:color w:val="auto"/>
              </w:rPr>
            </w:pPr>
            <w:r w:rsidRPr="005333CF">
              <w:rPr>
                <w:rFonts w:ascii="Times New Roman" w:eastAsia="Calibri" w:hAnsi="Times New Roman" w:cs="Times New Roman"/>
                <w:color w:val="auto"/>
              </w:rPr>
              <w:t>1</w:t>
            </w:r>
          </w:p>
        </w:tc>
        <w:tc>
          <w:tcPr>
            <w:tcW w:w="6246" w:type="dxa"/>
          </w:tcPr>
          <w:p w:rsidR="00AF3455" w:rsidRPr="005333CF" w:rsidRDefault="00040DC4" w:rsidP="004170F7">
            <w:pPr>
              <w:rPr>
                <w:rFonts w:ascii="Times New Roman" w:eastAsia="Calibri" w:hAnsi="Times New Roman" w:cs="Times New Roman"/>
                <w:color w:val="auto"/>
              </w:rPr>
            </w:pPr>
            <w:r w:rsidRPr="005333CF">
              <w:rPr>
                <w:rFonts w:ascii="Times New Roman" w:eastAsia="Calibri" w:hAnsi="Times New Roman" w:cs="Times New Roman"/>
                <w:color w:val="auto"/>
              </w:rPr>
              <w:t xml:space="preserve">Корзина с цветами </w:t>
            </w:r>
          </w:p>
        </w:tc>
        <w:tc>
          <w:tcPr>
            <w:tcW w:w="1555" w:type="dxa"/>
          </w:tcPr>
          <w:p w:rsidR="00AF3455" w:rsidRPr="005333CF" w:rsidRDefault="00040DC4" w:rsidP="004170F7">
            <w:pPr>
              <w:rPr>
                <w:rFonts w:ascii="Times New Roman" w:eastAsia="Calibri" w:hAnsi="Times New Roman" w:cs="Times New Roman"/>
                <w:color w:val="auto"/>
              </w:rPr>
            </w:pPr>
            <w:r w:rsidRPr="005333CF">
              <w:rPr>
                <w:rFonts w:ascii="Times New Roman" w:eastAsia="Calibri" w:hAnsi="Times New Roman" w:cs="Times New Roman"/>
                <w:color w:val="auto"/>
              </w:rPr>
              <w:t>1</w:t>
            </w:r>
          </w:p>
        </w:tc>
        <w:tc>
          <w:tcPr>
            <w:tcW w:w="1690" w:type="dxa"/>
          </w:tcPr>
          <w:p w:rsidR="00AF3455" w:rsidRPr="005333CF" w:rsidRDefault="00040DC4" w:rsidP="004170F7">
            <w:pPr>
              <w:rPr>
                <w:rFonts w:ascii="Times New Roman" w:eastAsia="Calibri" w:hAnsi="Times New Roman" w:cs="Times New Roman"/>
                <w:color w:val="auto"/>
              </w:rPr>
            </w:pPr>
            <w:r w:rsidRPr="005333CF">
              <w:rPr>
                <w:rFonts w:ascii="Times New Roman" w:eastAsia="Calibri" w:hAnsi="Times New Roman" w:cs="Times New Roman"/>
                <w:color w:val="auto"/>
              </w:rPr>
              <w:t>3000,0</w:t>
            </w:r>
          </w:p>
        </w:tc>
      </w:tr>
      <w:tr w:rsidR="00040DC4" w:rsidRPr="005333CF" w:rsidTr="00AF3455">
        <w:tc>
          <w:tcPr>
            <w:tcW w:w="540" w:type="dxa"/>
          </w:tcPr>
          <w:p w:rsidR="00040DC4" w:rsidRPr="005333CF" w:rsidRDefault="00040DC4" w:rsidP="004170F7">
            <w:pPr>
              <w:rPr>
                <w:rFonts w:ascii="Times New Roman" w:eastAsia="Calibri" w:hAnsi="Times New Roman" w:cs="Times New Roman"/>
                <w:color w:val="auto"/>
              </w:rPr>
            </w:pPr>
            <w:r w:rsidRPr="005333CF">
              <w:rPr>
                <w:rFonts w:ascii="Times New Roman" w:eastAsia="Calibri" w:hAnsi="Times New Roman" w:cs="Times New Roman"/>
                <w:color w:val="auto"/>
              </w:rPr>
              <w:t>2</w:t>
            </w:r>
          </w:p>
        </w:tc>
        <w:tc>
          <w:tcPr>
            <w:tcW w:w="6246" w:type="dxa"/>
          </w:tcPr>
          <w:p w:rsidR="00040DC4" w:rsidRPr="005333CF" w:rsidRDefault="00040DC4" w:rsidP="004170F7">
            <w:pPr>
              <w:rPr>
                <w:rFonts w:ascii="Times New Roman" w:eastAsia="Calibri" w:hAnsi="Times New Roman" w:cs="Times New Roman"/>
                <w:color w:val="auto"/>
              </w:rPr>
            </w:pPr>
            <w:r w:rsidRPr="005333CF">
              <w:rPr>
                <w:rFonts w:ascii="Times New Roman" w:eastAsia="Calibri" w:hAnsi="Times New Roman" w:cs="Times New Roman"/>
                <w:color w:val="auto"/>
              </w:rPr>
              <w:t>Цветы</w:t>
            </w:r>
          </w:p>
        </w:tc>
        <w:tc>
          <w:tcPr>
            <w:tcW w:w="1555" w:type="dxa"/>
          </w:tcPr>
          <w:p w:rsidR="00040DC4" w:rsidRPr="005333CF" w:rsidRDefault="00040DC4" w:rsidP="004170F7">
            <w:pPr>
              <w:rPr>
                <w:rFonts w:ascii="Times New Roman" w:eastAsia="Calibri" w:hAnsi="Times New Roman" w:cs="Times New Roman"/>
                <w:color w:val="auto"/>
              </w:rPr>
            </w:pPr>
            <w:r w:rsidRPr="005333CF">
              <w:rPr>
                <w:rFonts w:ascii="Times New Roman" w:eastAsia="Calibri" w:hAnsi="Times New Roman" w:cs="Times New Roman"/>
                <w:color w:val="auto"/>
              </w:rPr>
              <w:t>20</w:t>
            </w:r>
          </w:p>
        </w:tc>
        <w:tc>
          <w:tcPr>
            <w:tcW w:w="1690" w:type="dxa"/>
          </w:tcPr>
          <w:p w:rsidR="00040DC4" w:rsidRPr="005333CF" w:rsidRDefault="00040DC4" w:rsidP="004170F7">
            <w:pPr>
              <w:rPr>
                <w:rFonts w:ascii="Times New Roman" w:eastAsia="Calibri" w:hAnsi="Times New Roman" w:cs="Times New Roman"/>
                <w:color w:val="auto"/>
              </w:rPr>
            </w:pPr>
            <w:r w:rsidRPr="005333CF">
              <w:rPr>
                <w:rFonts w:ascii="Times New Roman" w:eastAsia="Calibri" w:hAnsi="Times New Roman" w:cs="Times New Roman"/>
                <w:color w:val="auto"/>
              </w:rPr>
              <w:t>50,0</w:t>
            </w:r>
          </w:p>
        </w:tc>
      </w:tr>
      <w:tr w:rsidR="00AF12EE" w:rsidRPr="005333CF" w:rsidTr="004170F7">
        <w:tc>
          <w:tcPr>
            <w:tcW w:w="10031" w:type="dxa"/>
            <w:gridSpan w:val="4"/>
          </w:tcPr>
          <w:p w:rsidR="00AF12EE" w:rsidRPr="005333CF" w:rsidRDefault="00AF12EE" w:rsidP="004170F7">
            <w:pPr>
              <w:jc w:val="cente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День народного единства (4 ноября)</w:t>
            </w:r>
          </w:p>
        </w:tc>
      </w:tr>
      <w:tr w:rsidR="00AF12EE" w:rsidRPr="005333CF" w:rsidTr="00AF3455">
        <w:tc>
          <w:tcPr>
            <w:tcW w:w="540" w:type="dxa"/>
          </w:tcPr>
          <w:p w:rsidR="00AF12EE" w:rsidRPr="005333CF" w:rsidRDefault="00534037"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1</w:t>
            </w:r>
          </w:p>
        </w:tc>
        <w:tc>
          <w:tcPr>
            <w:tcW w:w="6246"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Поздравительные  открытки главы Администрации Мясниковского района</w:t>
            </w:r>
          </w:p>
        </w:tc>
        <w:tc>
          <w:tcPr>
            <w:tcW w:w="1555"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100</w:t>
            </w:r>
          </w:p>
        </w:tc>
        <w:tc>
          <w:tcPr>
            <w:tcW w:w="1690"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100</w:t>
            </w:r>
            <w:r w:rsidR="00040DC4" w:rsidRPr="005333CF">
              <w:rPr>
                <w:rFonts w:ascii="Times New Roman" w:eastAsia="Calibri" w:hAnsi="Times New Roman" w:cs="Times New Roman"/>
                <w:color w:val="auto"/>
                <w:sz w:val="24"/>
                <w:szCs w:val="24"/>
              </w:rPr>
              <w:t>,0</w:t>
            </w:r>
          </w:p>
        </w:tc>
      </w:tr>
      <w:tr w:rsidR="00AF12EE" w:rsidRPr="005333CF" w:rsidTr="004170F7">
        <w:tc>
          <w:tcPr>
            <w:tcW w:w="10031" w:type="dxa"/>
            <w:gridSpan w:val="4"/>
          </w:tcPr>
          <w:p w:rsidR="00AF12EE" w:rsidRPr="005333CF" w:rsidRDefault="00AF12EE" w:rsidP="004170F7">
            <w:pPr>
              <w:jc w:val="cente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Дни  рождения, юбилейные даты</w:t>
            </w:r>
          </w:p>
        </w:tc>
      </w:tr>
      <w:tr w:rsidR="00AF12EE" w:rsidRPr="005333CF" w:rsidTr="00AF3455">
        <w:tc>
          <w:tcPr>
            <w:tcW w:w="540" w:type="dxa"/>
          </w:tcPr>
          <w:p w:rsidR="00AF12EE" w:rsidRPr="005333CF" w:rsidRDefault="00534037"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1</w:t>
            </w:r>
          </w:p>
        </w:tc>
        <w:tc>
          <w:tcPr>
            <w:tcW w:w="6246"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Поздравительные  открытки главы Администрации Мясниковского района</w:t>
            </w:r>
          </w:p>
        </w:tc>
        <w:tc>
          <w:tcPr>
            <w:tcW w:w="1555"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400</w:t>
            </w:r>
          </w:p>
        </w:tc>
        <w:tc>
          <w:tcPr>
            <w:tcW w:w="1690"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100</w:t>
            </w:r>
            <w:r w:rsidR="00040DC4" w:rsidRPr="005333CF">
              <w:rPr>
                <w:rFonts w:ascii="Times New Roman" w:eastAsia="Calibri" w:hAnsi="Times New Roman" w:cs="Times New Roman"/>
                <w:color w:val="auto"/>
                <w:sz w:val="24"/>
                <w:szCs w:val="24"/>
              </w:rPr>
              <w:t>,0</w:t>
            </w:r>
          </w:p>
        </w:tc>
      </w:tr>
      <w:tr w:rsidR="00AF12EE" w:rsidRPr="005333CF" w:rsidTr="00AF3455">
        <w:tc>
          <w:tcPr>
            <w:tcW w:w="540" w:type="dxa"/>
          </w:tcPr>
          <w:p w:rsidR="00AF12EE" w:rsidRPr="005333CF" w:rsidRDefault="00534037"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2</w:t>
            </w:r>
          </w:p>
        </w:tc>
        <w:tc>
          <w:tcPr>
            <w:tcW w:w="6246"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Букет цветов</w:t>
            </w:r>
          </w:p>
        </w:tc>
        <w:tc>
          <w:tcPr>
            <w:tcW w:w="1555"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20</w:t>
            </w:r>
          </w:p>
        </w:tc>
        <w:tc>
          <w:tcPr>
            <w:tcW w:w="1690"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1000</w:t>
            </w:r>
            <w:r w:rsidR="00040DC4" w:rsidRPr="005333CF">
              <w:rPr>
                <w:rFonts w:ascii="Times New Roman" w:eastAsia="Calibri" w:hAnsi="Times New Roman" w:cs="Times New Roman"/>
                <w:color w:val="auto"/>
                <w:sz w:val="24"/>
                <w:szCs w:val="24"/>
              </w:rPr>
              <w:t>,0</w:t>
            </w:r>
          </w:p>
        </w:tc>
      </w:tr>
      <w:tr w:rsidR="00AF12EE" w:rsidRPr="005333CF" w:rsidTr="00AF3455">
        <w:tc>
          <w:tcPr>
            <w:tcW w:w="540" w:type="dxa"/>
          </w:tcPr>
          <w:p w:rsidR="00AF12EE" w:rsidRPr="005333CF" w:rsidRDefault="00534037"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3</w:t>
            </w:r>
          </w:p>
        </w:tc>
        <w:tc>
          <w:tcPr>
            <w:tcW w:w="6246" w:type="dxa"/>
          </w:tcPr>
          <w:p w:rsidR="00AF12EE" w:rsidRPr="005333CF" w:rsidRDefault="00AF12EE" w:rsidP="00040DC4">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 xml:space="preserve">Фоторамка </w:t>
            </w:r>
          </w:p>
        </w:tc>
        <w:tc>
          <w:tcPr>
            <w:tcW w:w="1555"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50</w:t>
            </w:r>
          </w:p>
        </w:tc>
        <w:tc>
          <w:tcPr>
            <w:tcW w:w="1690"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100</w:t>
            </w:r>
            <w:r w:rsidR="00040DC4" w:rsidRPr="005333CF">
              <w:rPr>
                <w:rFonts w:ascii="Times New Roman" w:eastAsia="Calibri" w:hAnsi="Times New Roman" w:cs="Times New Roman"/>
                <w:color w:val="auto"/>
                <w:sz w:val="24"/>
                <w:szCs w:val="24"/>
              </w:rPr>
              <w:t>,0</w:t>
            </w:r>
          </w:p>
        </w:tc>
      </w:tr>
      <w:tr w:rsidR="00AF12EE" w:rsidRPr="005333CF" w:rsidTr="003431BB">
        <w:trPr>
          <w:trHeight w:val="317"/>
        </w:trPr>
        <w:tc>
          <w:tcPr>
            <w:tcW w:w="540" w:type="dxa"/>
          </w:tcPr>
          <w:p w:rsidR="00AF12EE" w:rsidRPr="005333CF" w:rsidRDefault="00534037"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4</w:t>
            </w:r>
          </w:p>
        </w:tc>
        <w:tc>
          <w:tcPr>
            <w:tcW w:w="6246" w:type="dxa"/>
          </w:tcPr>
          <w:p w:rsidR="00AF12EE" w:rsidRPr="005333CF" w:rsidRDefault="00AF12EE"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 xml:space="preserve">Фотобумага </w:t>
            </w:r>
            <w:r w:rsidR="00040DC4" w:rsidRPr="005333CF">
              <w:rPr>
                <w:rFonts w:ascii="Times New Roman" w:eastAsia="Calibri" w:hAnsi="Times New Roman" w:cs="Times New Roman"/>
                <w:color w:val="auto"/>
                <w:sz w:val="24"/>
                <w:szCs w:val="24"/>
              </w:rPr>
              <w:t>(100 листов в пачке)</w:t>
            </w:r>
          </w:p>
        </w:tc>
        <w:tc>
          <w:tcPr>
            <w:tcW w:w="1555" w:type="dxa"/>
          </w:tcPr>
          <w:p w:rsidR="00AF12EE" w:rsidRPr="005333CF" w:rsidRDefault="00040DC4"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15</w:t>
            </w:r>
          </w:p>
        </w:tc>
        <w:tc>
          <w:tcPr>
            <w:tcW w:w="1690" w:type="dxa"/>
          </w:tcPr>
          <w:p w:rsidR="00AF12EE" w:rsidRPr="005333CF" w:rsidRDefault="003431BB" w:rsidP="004170F7">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1000,0</w:t>
            </w:r>
          </w:p>
        </w:tc>
      </w:tr>
    </w:tbl>
    <w:p w:rsidR="00AF12EE" w:rsidRPr="005333CF" w:rsidRDefault="00AF12EE" w:rsidP="00BA08BA">
      <w:pPr>
        <w:autoSpaceDE w:val="0"/>
        <w:autoSpaceDN w:val="0"/>
        <w:adjustRightInd w:val="0"/>
        <w:jc w:val="center"/>
        <w:rPr>
          <w:rFonts w:ascii="Times New Roman" w:eastAsia="Calibri" w:hAnsi="Times New Roman" w:cs="Times New Roman"/>
          <w:color w:val="auto"/>
        </w:rPr>
      </w:pPr>
    </w:p>
    <w:p w:rsidR="009E02AF" w:rsidRPr="005333CF" w:rsidRDefault="009E02AF" w:rsidP="00E76E3F">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 xml:space="preserve">Норматив цены на представительские расходы главы </w:t>
      </w:r>
    </w:p>
    <w:p w:rsidR="00BB3865" w:rsidRPr="005333CF" w:rsidRDefault="009E02AF" w:rsidP="00E76E3F">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Администрации Мясниковского района</w:t>
      </w:r>
    </w:p>
    <w:p w:rsidR="00C12E8C" w:rsidRPr="005333CF" w:rsidRDefault="00C12E8C" w:rsidP="00BA08BA">
      <w:pPr>
        <w:autoSpaceDE w:val="0"/>
        <w:autoSpaceDN w:val="0"/>
        <w:adjustRightInd w:val="0"/>
        <w:jc w:val="center"/>
        <w:rPr>
          <w:rFonts w:ascii="Times New Roman" w:eastAsia="Calibri" w:hAnsi="Times New Roman" w:cs="Times New Roman"/>
          <w:color w:val="auto"/>
        </w:rPr>
      </w:pPr>
    </w:p>
    <w:tbl>
      <w:tblPr>
        <w:tblStyle w:val="aff5"/>
        <w:tblW w:w="0" w:type="auto"/>
        <w:tblLook w:val="04A0"/>
      </w:tblPr>
      <w:tblGrid>
        <w:gridCol w:w="513"/>
        <w:gridCol w:w="6097"/>
        <w:gridCol w:w="3243"/>
      </w:tblGrid>
      <w:tr w:rsidR="00C12E8C" w:rsidRPr="005333CF" w:rsidTr="00C12E8C">
        <w:tc>
          <w:tcPr>
            <w:tcW w:w="392" w:type="dxa"/>
          </w:tcPr>
          <w:p w:rsidR="00C12E8C" w:rsidRPr="005333CF" w:rsidRDefault="00C12E8C" w:rsidP="00BA08BA">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 п/п</w:t>
            </w:r>
          </w:p>
        </w:tc>
        <w:tc>
          <w:tcPr>
            <w:tcW w:w="6176" w:type="dxa"/>
          </w:tcPr>
          <w:p w:rsidR="00C12E8C" w:rsidRPr="005333CF" w:rsidRDefault="00C12E8C" w:rsidP="00BA08BA">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Наименование затрат</w:t>
            </w:r>
          </w:p>
        </w:tc>
        <w:tc>
          <w:tcPr>
            <w:tcW w:w="3285" w:type="dxa"/>
          </w:tcPr>
          <w:p w:rsidR="00C12E8C" w:rsidRPr="005333CF" w:rsidRDefault="00C12E8C" w:rsidP="00BA08BA">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Цена (не более рублей, в год)</w:t>
            </w:r>
          </w:p>
        </w:tc>
      </w:tr>
      <w:tr w:rsidR="00C12E8C" w:rsidRPr="005333CF" w:rsidTr="00C12E8C">
        <w:tc>
          <w:tcPr>
            <w:tcW w:w="392" w:type="dxa"/>
          </w:tcPr>
          <w:p w:rsidR="00C12E8C" w:rsidRPr="005333CF" w:rsidRDefault="00C12E8C" w:rsidP="00BA08BA">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1</w:t>
            </w:r>
          </w:p>
        </w:tc>
        <w:tc>
          <w:tcPr>
            <w:tcW w:w="6176" w:type="dxa"/>
          </w:tcPr>
          <w:p w:rsidR="00C12E8C" w:rsidRPr="005333CF" w:rsidRDefault="00C12E8C" w:rsidP="00C12E8C">
            <w:pPr>
              <w:autoSpaceDE w:val="0"/>
              <w:autoSpaceDN w:val="0"/>
              <w:adjustRightInd w:val="0"/>
              <w:rPr>
                <w:rFonts w:ascii="Times New Roman" w:eastAsia="Calibri" w:hAnsi="Times New Roman" w:cs="Times New Roman"/>
                <w:color w:val="auto"/>
              </w:rPr>
            </w:pPr>
            <w:r w:rsidRPr="005333CF">
              <w:rPr>
                <w:rFonts w:ascii="Times New Roman" w:eastAsia="Calibri" w:hAnsi="Times New Roman" w:cs="Times New Roman"/>
                <w:color w:val="auto"/>
              </w:rPr>
              <w:t>Затраты на представительские расходы главы Администрации Мясниковского района</w:t>
            </w:r>
          </w:p>
        </w:tc>
        <w:tc>
          <w:tcPr>
            <w:tcW w:w="3285" w:type="dxa"/>
          </w:tcPr>
          <w:p w:rsidR="00C12E8C" w:rsidRPr="005333CF" w:rsidRDefault="00C12E8C" w:rsidP="00BA08BA">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150000,0</w:t>
            </w:r>
          </w:p>
        </w:tc>
      </w:tr>
    </w:tbl>
    <w:p w:rsidR="006F3E24" w:rsidRPr="005333CF" w:rsidRDefault="006F3E24" w:rsidP="00BA08BA">
      <w:pPr>
        <w:autoSpaceDE w:val="0"/>
        <w:autoSpaceDN w:val="0"/>
        <w:adjustRightInd w:val="0"/>
        <w:jc w:val="center"/>
        <w:rPr>
          <w:rFonts w:ascii="Times New Roman" w:eastAsia="Calibri" w:hAnsi="Times New Roman" w:cs="Times New Roman"/>
          <w:color w:val="auto"/>
        </w:rPr>
      </w:pPr>
    </w:p>
    <w:p w:rsidR="00E76E3F" w:rsidRPr="005333CF" w:rsidRDefault="00E76E3F" w:rsidP="00BE7F92">
      <w:pPr>
        <w:autoSpaceDE w:val="0"/>
        <w:autoSpaceDN w:val="0"/>
        <w:adjustRightInd w:val="0"/>
        <w:rPr>
          <w:rFonts w:ascii="Times New Roman" w:eastAsia="Calibri" w:hAnsi="Times New Roman" w:cs="Times New Roman"/>
          <w:color w:val="auto"/>
        </w:rPr>
      </w:pPr>
    </w:p>
    <w:p w:rsidR="00A8677A" w:rsidRPr="005333CF" w:rsidRDefault="00A8677A" w:rsidP="00E76E3F">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 xml:space="preserve">Нормативы </w:t>
      </w:r>
      <w:r w:rsidR="00DE0001" w:rsidRPr="005333CF">
        <w:rPr>
          <w:rFonts w:ascii="Times New Roman" w:eastAsiaTheme="minorHAnsi" w:hAnsi="Times New Roman" w:cs="Times New Roman"/>
          <w:color w:val="auto"/>
          <w:sz w:val="27"/>
          <w:szCs w:val="27"/>
          <w:lang w:eastAsia="en-US"/>
        </w:rPr>
        <w:t xml:space="preserve">количества и </w:t>
      </w:r>
      <w:r w:rsidRPr="005333CF">
        <w:rPr>
          <w:rFonts w:ascii="Times New Roman" w:eastAsiaTheme="minorHAnsi" w:hAnsi="Times New Roman" w:cs="Times New Roman"/>
          <w:color w:val="auto"/>
          <w:sz w:val="27"/>
          <w:szCs w:val="27"/>
          <w:lang w:eastAsia="en-US"/>
        </w:rPr>
        <w:t>цен</w:t>
      </w:r>
      <w:r w:rsidR="00DE0001" w:rsidRPr="005333CF">
        <w:rPr>
          <w:rFonts w:ascii="Times New Roman" w:eastAsiaTheme="minorHAnsi" w:hAnsi="Times New Roman" w:cs="Times New Roman"/>
          <w:color w:val="auto"/>
          <w:sz w:val="27"/>
          <w:szCs w:val="27"/>
          <w:lang w:eastAsia="en-US"/>
        </w:rPr>
        <w:t>ы услуг по производству социально-значимых материалов о социально-экономических событиях Мясниковского района, буклетов, листовок, раздаточного материала в рамках муниципальных программ Мясниковского района</w:t>
      </w:r>
    </w:p>
    <w:p w:rsidR="00A8677A" w:rsidRPr="005333CF" w:rsidRDefault="00A8677A" w:rsidP="00E76E3F">
      <w:pPr>
        <w:jc w:val="center"/>
        <w:rPr>
          <w:rFonts w:ascii="Times New Roman" w:eastAsiaTheme="minorHAnsi" w:hAnsi="Times New Roman" w:cs="Times New Roman"/>
          <w:color w:val="auto"/>
          <w:sz w:val="27"/>
          <w:szCs w:val="27"/>
          <w:lang w:eastAsia="en-US"/>
        </w:rPr>
      </w:pPr>
    </w:p>
    <w:tbl>
      <w:tblPr>
        <w:tblW w:w="9503" w:type="dxa"/>
        <w:tblLayout w:type="fixed"/>
        <w:tblCellMar>
          <w:left w:w="0" w:type="dxa"/>
          <w:right w:w="0" w:type="dxa"/>
        </w:tblCellMar>
        <w:tblLook w:val="0000"/>
      </w:tblPr>
      <w:tblGrid>
        <w:gridCol w:w="988"/>
        <w:gridCol w:w="5508"/>
        <w:gridCol w:w="3007"/>
      </w:tblGrid>
      <w:tr w:rsidR="00DE0001" w:rsidRPr="005333CF" w:rsidTr="00DE0001">
        <w:trPr>
          <w:trHeight w:val="859"/>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DE0001" w:rsidRPr="005333CF" w:rsidRDefault="00DE0001" w:rsidP="00A8677A">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 п/п</w:t>
            </w:r>
          </w:p>
        </w:tc>
        <w:tc>
          <w:tcPr>
            <w:tcW w:w="5508" w:type="dxa"/>
            <w:tcBorders>
              <w:top w:val="single" w:sz="4" w:space="0" w:color="auto"/>
              <w:left w:val="single" w:sz="4" w:space="0" w:color="auto"/>
              <w:bottom w:val="single" w:sz="4" w:space="0" w:color="auto"/>
              <w:right w:val="single" w:sz="4" w:space="0" w:color="auto"/>
            </w:tcBorders>
            <w:shd w:val="clear" w:color="auto" w:fill="FFFFFF"/>
          </w:tcPr>
          <w:p w:rsidR="00DE0001" w:rsidRPr="005333CF" w:rsidRDefault="00DE0001" w:rsidP="00A8677A">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Наименование затрат</w:t>
            </w:r>
          </w:p>
        </w:tc>
        <w:tc>
          <w:tcPr>
            <w:tcW w:w="3007" w:type="dxa"/>
            <w:tcBorders>
              <w:top w:val="single" w:sz="4" w:space="0" w:color="auto"/>
              <w:left w:val="single" w:sz="4" w:space="0" w:color="auto"/>
              <w:bottom w:val="single" w:sz="4" w:space="0" w:color="auto"/>
              <w:right w:val="single" w:sz="4" w:space="0" w:color="auto"/>
            </w:tcBorders>
            <w:shd w:val="clear" w:color="auto" w:fill="FFFFFF"/>
          </w:tcPr>
          <w:p w:rsidR="00DE0001" w:rsidRPr="005333CF" w:rsidRDefault="00DE0001" w:rsidP="00A8677A">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Цена (не более рублей в год)</w:t>
            </w:r>
          </w:p>
        </w:tc>
      </w:tr>
      <w:tr w:rsidR="00DE0001" w:rsidRPr="005333CF" w:rsidTr="00DE0001">
        <w:trPr>
          <w:trHeight w:val="302"/>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DE0001" w:rsidRPr="005333CF" w:rsidRDefault="00DE0001" w:rsidP="00A8677A">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1</w:t>
            </w:r>
          </w:p>
        </w:tc>
        <w:tc>
          <w:tcPr>
            <w:tcW w:w="5508" w:type="dxa"/>
            <w:tcBorders>
              <w:top w:val="single" w:sz="4" w:space="0" w:color="auto"/>
              <w:left w:val="single" w:sz="4" w:space="0" w:color="auto"/>
              <w:bottom w:val="single" w:sz="4" w:space="0" w:color="auto"/>
              <w:right w:val="single" w:sz="4" w:space="0" w:color="auto"/>
            </w:tcBorders>
            <w:shd w:val="clear" w:color="auto" w:fill="FFFFFF"/>
          </w:tcPr>
          <w:p w:rsidR="00DE0001" w:rsidRPr="005333CF" w:rsidRDefault="00DE0001" w:rsidP="00A8677A">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2</w:t>
            </w:r>
          </w:p>
        </w:tc>
        <w:tc>
          <w:tcPr>
            <w:tcW w:w="3007" w:type="dxa"/>
            <w:tcBorders>
              <w:top w:val="single" w:sz="4" w:space="0" w:color="auto"/>
              <w:left w:val="single" w:sz="4" w:space="0" w:color="auto"/>
              <w:bottom w:val="single" w:sz="4" w:space="0" w:color="auto"/>
              <w:right w:val="single" w:sz="4" w:space="0" w:color="auto"/>
            </w:tcBorders>
            <w:shd w:val="clear" w:color="auto" w:fill="FFFFFF"/>
          </w:tcPr>
          <w:p w:rsidR="00DE0001" w:rsidRPr="005333CF" w:rsidRDefault="00DE0001" w:rsidP="00A8677A">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5</w:t>
            </w:r>
          </w:p>
        </w:tc>
      </w:tr>
      <w:tr w:rsidR="00DE0001" w:rsidRPr="005333CF" w:rsidTr="00DE0001">
        <w:trPr>
          <w:trHeight w:val="562"/>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DE0001" w:rsidRPr="005333CF" w:rsidRDefault="00DE0001" w:rsidP="00A8677A">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1</w:t>
            </w:r>
          </w:p>
        </w:tc>
        <w:tc>
          <w:tcPr>
            <w:tcW w:w="5508" w:type="dxa"/>
            <w:tcBorders>
              <w:top w:val="single" w:sz="4" w:space="0" w:color="auto"/>
              <w:left w:val="single" w:sz="4" w:space="0" w:color="auto"/>
              <w:bottom w:val="single" w:sz="4" w:space="0" w:color="auto"/>
              <w:right w:val="single" w:sz="4" w:space="0" w:color="auto"/>
            </w:tcBorders>
            <w:shd w:val="clear" w:color="auto" w:fill="FFFFFF"/>
            <w:vAlign w:val="center"/>
          </w:tcPr>
          <w:p w:rsidR="00DE0001" w:rsidRPr="005333CF" w:rsidRDefault="001352CA" w:rsidP="00FF3FAF">
            <w:pPr>
              <w:autoSpaceDE w:val="0"/>
              <w:autoSpaceDN w:val="0"/>
              <w:adjustRightInd w:val="0"/>
              <w:rPr>
                <w:rFonts w:ascii="Times New Roman" w:eastAsia="Calibri" w:hAnsi="Times New Roman" w:cs="Times New Roman"/>
                <w:color w:val="auto"/>
              </w:rPr>
            </w:pPr>
            <w:r w:rsidRPr="005333CF">
              <w:rPr>
                <w:rFonts w:ascii="Times New Roman" w:eastAsia="Calibri" w:hAnsi="Times New Roman" w:cs="Times New Roman"/>
                <w:color w:val="auto"/>
              </w:rPr>
              <w:t xml:space="preserve">Изготовление </w:t>
            </w:r>
            <w:r w:rsidR="00FF3FAF" w:rsidRPr="00FF3FAF">
              <w:rPr>
                <w:rFonts w:ascii="Times New Roman" w:hAnsi="Times New Roman" w:cs="Times New Roman"/>
                <w:color w:val="000000" w:themeColor="text1"/>
              </w:rPr>
              <w:t>презентационных материалов (буклет</w:t>
            </w:r>
            <w:r w:rsidR="00FF3FAF">
              <w:rPr>
                <w:rFonts w:ascii="Times New Roman" w:hAnsi="Times New Roman" w:cs="Times New Roman"/>
                <w:color w:val="000000" w:themeColor="text1"/>
              </w:rPr>
              <w:t>ов</w:t>
            </w:r>
            <w:r w:rsidR="00FF3FAF" w:rsidRPr="00FF3FAF">
              <w:rPr>
                <w:rFonts w:ascii="Times New Roman" w:hAnsi="Times New Roman" w:cs="Times New Roman"/>
                <w:color w:val="000000" w:themeColor="text1"/>
              </w:rPr>
              <w:t>)</w:t>
            </w:r>
            <w:r w:rsidR="00FF3FAF" w:rsidRPr="00FF3FAF">
              <w:rPr>
                <w:rFonts w:ascii="Times New Roman" w:hAnsi="Times New Roman" w:cs="Times New Roman"/>
              </w:rPr>
              <w:t>, характеризующих деятельность Мясниковского района в 2016 году</w:t>
            </w:r>
          </w:p>
        </w:tc>
        <w:tc>
          <w:tcPr>
            <w:tcW w:w="3007" w:type="dxa"/>
            <w:tcBorders>
              <w:top w:val="single" w:sz="4" w:space="0" w:color="auto"/>
              <w:left w:val="single" w:sz="4" w:space="0" w:color="auto"/>
              <w:bottom w:val="single" w:sz="4" w:space="0" w:color="auto"/>
              <w:right w:val="single" w:sz="4" w:space="0" w:color="auto"/>
            </w:tcBorders>
            <w:shd w:val="clear" w:color="auto" w:fill="FFFFFF"/>
            <w:vAlign w:val="center"/>
          </w:tcPr>
          <w:p w:rsidR="00DE0001" w:rsidRPr="005333CF" w:rsidRDefault="001352CA" w:rsidP="00A8677A">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73000,0</w:t>
            </w:r>
          </w:p>
        </w:tc>
      </w:tr>
      <w:tr w:rsidR="00DE0001" w:rsidRPr="005333CF" w:rsidTr="00DE0001">
        <w:trPr>
          <w:trHeight w:val="562"/>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DE0001" w:rsidRPr="005333CF" w:rsidRDefault="00DE0001" w:rsidP="00A8677A">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2</w:t>
            </w:r>
          </w:p>
        </w:tc>
        <w:tc>
          <w:tcPr>
            <w:tcW w:w="5508" w:type="dxa"/>
            <w:tcBorders>
              <w:top w:val="single" w:sz="4" w:space="0" w:color="auto"/>
              <w:left w:val="single" w:sz="4" w:space="0" w:color="auto"/>
              <w:bottom w:val="single" w:sz="4" w:space="0" w:color="auto"/>
              <w:right w:val="single" w:sz="4" w:space="0" w:color="auto"/>
            </w:tcBorders>
            <w:shd w:val="clear" w:color="auto" w:fill="FFFFFF"/>
            <w:vAlign w:val="center"/>
          </w:tcPr>
          <w:p w:rsidR="00DE0001" w:rsidRPr="005333CF" w:rsidRDefault="001352CA" w:rsidP="001352CA">
            <w:pPr>
              <w:autoSpaceDE w:val="0"/>
              <w:autoSpaceDN w:val="0"/>
              <w:adjustRightInd w:val="0"/>
              <w:rPr>
                <w:rFonts w:ascii="Times New Roman" w:eastAsia="Calibri" w:hAnsi="Times New Roman" w:cs="Times New Roman"/>
                <w:color w:val="auto"/>
              </w:rPr>
            </w:pPr>
            <w:r w:rsidRPr="005333CF">
              <w:rPr>
                <w:rFonts w:ascii="Times New Roman" w:eastAsia="Calibri" w:hAnsi="Times New Roman" w:cs="Times New Roman"/>
                <w:color w:val="auto"/>
              </w:rPr>
              <w:t>Изготовление буклетов, памяток, листовок, раздаточного материала на тему «</w:t>
            </w:r>
            <w:r w:rsidR="00DE0001" w:rsidRPr="005333CF">
              <w:rPr>
                <w:rFonts w:ascii="Times New Roman" w:eastAsia="Calibri" w:hAnsi="Times New Roman" w:cs="Times New Roman"/>
                <w:color w:val="auto"/>
              </w:rPr>
              <w:t>Формирование экономических и организационных механизмов привлечения инвестиций</w:t>
            </w:r>
            <w:r w:rsidRPr="005333CF">
              <w:rPr>
                <w:rFonts w:ascii="Times New Roman" w:eastAsia="Calibri" w:hAnsi="Times New Roman" w:cs="Times New Roman"/>
                <w:color w:val="auto"/>
              </w:rPr>
              <w:t>»</w:t>
            </w:r>
          </w:p>
        </w:tc>
        <w:tc>
          <w:tcPr>
            <w:tcW w:w="3007" w:type="dxa"/>
            <w:tcBorders>
              <w:top w:val="single" w:sz="4" w:space="0" w:color="auto"/>
              <w:left w:val="single" w:sz="4" w:space="0" w:color="auto"/>
              <w:bottom w:val="single" w:sz="4" w:space="0" w:color="auto"/>
              <w:right w:val="single" w:sz="4" w:space="0" w:color="auto"/>
            </w:tcBorders>
            <w:shd w:val="clear" w:color="auto" w:fill="FFFFFF"/>
            <w:vAlign w:val="center"/>
          </w:tcPr>
          <w:p w:rsidR="00DE0001" w:rsidRPr="005333CF" w:rsidRDefault="001352CA" w:rsidP="00A8677A">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7000,0</w:t>
            </w:r>
          </w:p>
        </w:tc>
      </w:tr>
      <w:tr w:rsidR="00DE0001" w:rsidRPr="005333CF" w:rsidTr="00DE0001">
        <w:trPr>
          <w:trHeight w:val="562"/>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DE0001" w:rsidRPr="005333CF" w:rsidRDefault="00DE0001" w:rsidP="00A8677A">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lastRenderedPageBreak/>
              <w:t>3</w:t>
            </w:r>
          </w:p>
        </w:tc>
        <w:tc>
          <w:tcPr>
            <w:tcW w:w="5508" w:type="dxa"/>
            <w:tcBorders>
              <w:top w:val="single" w:sz="4" w:space="0" w:color="auto"/>
              <w:left w:val="single" w:sz="4" w:space="0" w:color="auto"/>
              <w:bottom w:val="single" w:sz="4" w:space="0" w:color="auto"/>
              <w:right w:val="single" w:sz="4" w:space="0" w:color="auto"/>
            </w:tcBorders>
            <w:shd w:val="clear" w:color="auto" w:fill="FFFFFF"/>
            <w:vAlign w:val="center"/>
          </w:tcPr>
          <w:p w:rsidR="00DE0001" w:rsidRPr="005333CF" w:rsidRDefault="001352CA" w:rsidP="00DE0001">
            <w:pPr>
              <w:autoSpaceDE w:val="0"/>
              <w:autoSpaceDN w:val="0"/>
              <w:adjustRightInd w:val="0"/>
              <w:rPr>
                <w:rFonts w:ascii="Times New Roman" w:eastAsia="Calibri" w:hAnsi="Times New Roman" w:cs="Times New Roman"/>
                <w:color w:val="auto"/>
              </w:rPr>
            </w:pPr>
            <w:r w:rsidRPr="005333CF">
              <w:rPr>
                <w:rFonts w:ascii="Times New Roman" w:eastAsia="Calibri" w:hAnsi="Times New Roman" w:cs="Times New Roman"/>
                <w:color w:val="auto"/>
              </w:rPr>
              <w:t>Изготовление</w:t>
            </w:r>
            <w:r w:rsidR="00DE0001" w:rsidRPr="005333CF">
              <w:rPr>
                <w:rFonts w:ascii="Times New Roman" w:eastAsia="Calibri" w:hAnsi="Times New Roman" w:cs="Times New Roman"/>
                <w:color w:val="auto"/>
              </w:rPr>
              <w:t xml:space="preserve"> памяток, листовок, календарей, буклетов, баннеров антинаркотического содержания</w:t>
            </w:r>
          </w:p>
        </w:tc>
        <w:tc>
          <w:tcPr>
            <w:tcW w:w="3007" w:type="dxa"/>
            <w:tcBorders>
              <w:top w:val="single" w:sz="4" w:space="0" w:color="auto"/>
              <w:left w:val="single" w:sz="4" w:space="0" w:color="auto"/>
              <w:bottom w:val="single" w:sz="4" w:space="0" w:color="auto"/>
              <w:right w:val="single" w:sz="4" w:space="0" w:color="auto"/>
            </w:tcBorders>
            <w:shd w:val="clear" w:color="auto" w:fill="FFFFFF"/>
            <w:vAlign w:val="center"/>
          </w:tcPr>
          <w:p w:rsidR="00DE0001" w:rsidRPr="005333CF" w:rsidRDefault="00DE0001" w:rsidP="00A8677A">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15000,0</w:t>
            </w:r>
          </w:p>
        </w:tc>
      </w:tr>
      <w:tr w:rsidR="00DE0001" w:rsidRPr="005333CF" w:rsidTr="00DE0001">
        <w:trPr>
          <w:trHeight w:val="562"/>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DE0001" w:rsidRPr="005333CF" w:rsidRDefault="00DE0001" w:rsidP="00A8677A">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4</w:t>
            </w:r>
          </w:p>
        </w:tc>
        <w:tc>
          <w:tcPr>
            <w:tcW w:w="5508" w:type="dxa"/>
            <w:tcBorders>
              <w:top w:val="single" w:sz="4" w:space="0" w:color="auto"/>
              <w:left w:val="single" w:sz="4" w:space="0" w:color="auto"/>
              <w:bottom w:val="single" w:sz="4" w:space="0" w:color="auto"/>
              <w:right w:val="single" w:sz="4" w:space="0" w:color="auto"/>
            </w:tcBorders>
            <w:shd w:val="clear" w:color="auto" w:fill="FFFFFF"/>
            <w:vAlign w:val="center"/>
          </w:tcPr>
          <w:p w:rsidR="00DE0001" w:rsidRPr="005333CF" w:rsidRDefault="001352CA" w:rsidP="00DE0001">
            <w:pPr>
              <w:autoSpaceDE w:val="0"/>
              <w:autoSpaceDN w:val="0"/>
              <w:adjustRightInd w:val="0"/>
              <w:rPr>
                <w:rFonts w:ascii="Times New Roman" w:eastAsia="Calibri" w:hAnsi="Times New Roman" w:cs="Times New Roman"/>
                <w:color w:val="auto"/>
              </w:rPr>
            </w:pPr>
            <w:r w:rsidRPr="005333CF">
              <w:rPr>
                <w:rFonts w:ascii="Times New Roman" w:eastAsia="Calibri" w:hAnsi="Times New Roman" w:cs="Times New Roman"/>
                <w:color w:val="auto"/>
              </w:rPr>
              <w:t>Изготовление</w:t>
            </w:r>
            <w:r w:rsidR="00DE0001" w:rsidRPr="005333CF">
              <w:rPr>
                <w:rFonts w:ascii="Times New Roman" w:eastAsia="Calibri" w:hAnsi="Times New Roman" w:cs="Times New Roman"/>
                <w:color w:val="auto"/>
              </w:rPr>
              <w:t xml:space="preserve"> памяток, листовок, календарей, буклетов, баннеров антикоррупционного содержания</w:t>
            </w:r>
          </w:p>
        </w:tc>
        <w:tc>
          <w:tcPr>
            <w:tcW w:w="3007" w:type="dxa"/>
            <w:tcBorders>
              <w:top w:val="single" w:sz="4" w:space="0" w:color="auto"/>
              <w:left w:val="single" w:sz="4" w:space="0" w:color="auto"/>
              <w:bottom w:val="single" w:sz="4" w:space="0" w:color="auto"/>
              <w:right w:val="single" w:sz="4" w:space="0" w:color="auto"/>
            </w:tcBorders>
            <w:shd w:val="clear" w:color="auto" w:fill="FFFFFF"/>
            <w:vAlign w:val="center"/>
          </w:tcPr>
          <w:p w:rsidR="00DE0001" w:rsidRPr="005333CF" w:rsidRDefault="00DE0001" w:rsidP="00A8677A">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5000,0</w:t>
            </w:r>
          </w:p>
        </w:tc>
      </w:tr>
    </w:tbl>
    <w:p w:rsidR="00A8677A" w:rsidRPr="005333CF" w:rsidRDefault="00A8677A" w:rsidP="00BA08BA">
      <w:pPr>
        <w:autoSpaceDE w:val="0"/>
        <w:autoSpaceDN w:val="0"/>
        <w:adjustRightInd w:val="0"/>
        <w:jc w:val="center"/>
        <w:rPr>
          <w:rFonts w:ascii="Times New Roman" w:eastAsia="Calibri" w:hAnsi="Times New Roman" w:cs="Times New Roman"/>
          <w:color w:val="auto"/>
        </w:rPr>
      </w:pPr>
    </w:p>
    <w:p w:rsidR="00A8677A" w:rsidRPr="005333CF" w:rsidRDefault="00A8677A" w:rsidP="00BA08BA">
      <w:pPr>
        <w:autoSpaceDE w:val="0"/>
        <w:autoSpaceDN w:val="0"/>
        <w:adjustRightInd w:val="0"/>
        <w:jc w:val="center"/>
        <w:rPr>
          <w:rFonts w:ascii="Times New Roman" w:eastAsia="Calibri" w:hAnsi="Times New Roman" w:cs="Times New Roman"/>
          <w:color w:val="auto"/>
        </w:rPr>
      </w:pPr>
    </w:p>
    <w:p w:rsidR="00C12E8C" w:rsidRPr="005333CF" w:rsidRDefault="00C12E8C" w:rsidP="00BA08BA">
      <w:pPr>
        <w:autoSpaceDE w:val="0"/>
        <w:autoSpaceDN w:val="0"/>
        <w:adjustRightInd w:val="0"/>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Норматив количества и цены разовых услуг пассажирских перевозок для участия в мероприятиях, проводимых с участием делегаций Администрации Мясниковского района</w:t>
      </w:r>
    </w:p>
    <w:p w:rsidR="00C12E8C" w:rsidRPr="005333CF" w:rsidRDefault="00C12E8C" w:rsidP="00BA08BA">
      <w:pPr>
        <w:autoSpaceDE w:val="0"/>
        <w:autoSpaceDN w:val="0"/>
        <w:adjustRightInd w:val="0"/>
        <w:jc w:val="center"/>
        <w:rPr>
          <w:rFonts w:ascii="Times New Roman" w:eastAsia="Calibri" w:hAnsi="Times New Roman" w:cs="Times New Roman"/>
          <w:color w:val="auto"/>
        </w:rPr>
      </w:pPr>
    </w:p>
    <w:tbl>
      <w:tblPr>
        <w:tblStyle w:val="aff5"/>
        <w:tblW w:w="0" w:type="auto"/>
        <w:tblLook w:val="04A0"/>
      </w:tblPr>
      <w:tblGrid>
        <w:gridCol w:w="513"/>
        <w:gridCol w:w="3388"/>
        <w:gridCol w:w="1031"/>
        <w:gridCol w:w="2617"/>
        <w:gridCol w:w="2304"/>
      </w:tblGrid>
      <w:tr w:rsidR="006F66BB" w:rsidRPr="005333CF" w:rsidTr="006F66BB">
        <w:tc>
          <w:tcPr>
            <w:tcW w:w="513" w:type="dxa"/>
          </w:tcPr>
          <w:p w:rsidR="006F66BB" w:rsidRPr="005333CF" w:rsidRDefault="006F66BB" w:rsidP="00BA08BA">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 п/п</w:t>
            </w:r>
          </w:p>
        </w:tc>
        <w:tc>
          <w:tcPr>
            <w:tcW w:w="3499" w:type="dxa"/>
          </w:tcPr>
          <w:p w:rsidR="006F66BB" w:rsidRPr="005333CF" w:rsidRDefault="006F66BB" w:rsidP="00BA08BA">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Наименование затрат</w:t>
            </w:r>
          </w:p>
        </w:tc>
        <w:tc>
          <w:tcPr>
            <w:tcW w:w="236" w:type="dxa"/>
          </w:tcPr>
          <w:p w:rsidR="006F66BB" w:rsidRDefault="006F66BB" w:rsidP="00C12E8C">
            <w:pPr>
              <w:autoSpaceDE w:val="0"/>
              <w:autoSpaceDN w:val="0"/>
              <w:adjustRightInd w:val="0"/>
              <w:jc w:val="center"/>
              <w:rPr>
                <w:rFonts w:ascii="Times New Roman" w:eastAsia="Calibri" w:hAnsi="Times New Roman" w:cs="Times New Roman"/>
                <w:color w:val="auto"/>
              </w:rPr>
            </w:pPr>
            <w:r>
              <w:rPr>
                <w:rFonts w:ascii="Times New Roman" w:eastAsia="Calibri" w:hAnsi="Times New Roman" w:cs="Times New Roman"/>
                <w:color w:val="auto"/>
              </w:rPr>
              <w:t>Единица измер.</w:t>
            </w:r>
          </w:p>
          <w:p w:rsidR="006F66BB" w:rsidRDefault="006F66BB" w:rsidP="00C12E8C">
            <w:pPr>
              <w:autoSpaceDE w:val="0"/>
              <w:autoSpaceDN w:val="0"/>
              <w:adjustRightInd w:val="0"/>
              <w:jc w:val="center"/>
              <w:rPr>
                <w:rFonts w:ascii="Times New Roman" w:eastAsia="Calibri" w:hAnsi="Times New Roman" w:cs="Times New Roman"/>
                <w:color w:val="auto"/>
              </w:rPr>
            </w:pPr>
          </w:p>
          <w:p w:rsidR="006F66BB" w:rsidRDefault="006F66BB" w:rsidP="00C12E8C">
            <w:pPr>
              <w:autoSpaceDE w:val="0"/>
              <w:autoSpaceDN w:val="0"/>
              <w:adjustRightInd w:val="0"/>
              <w:jc w:val="center"/>
              <w:rPr>
                <w:rFonts w:ascii="Times New Roman" w:eastAsia="Calibri" w:hAnsi="Times New Roman" w:cs="Times New Roman"/>
                <w:color w:val="auto"/>
              </w:rPr>
            </w:pPr>
          </w:p>
          <w:p w:rsidR="006F66BB" w:rsidRPr="005333CF" w:rsidRDefault="006F66BB" w:rsidP="006F66BB">
            <w:pPr>
              <w:autoSpaceDE w:val="0"/>
              <w:autoSpaceDN w:val="0"/>
              <w:adjustRightInd w:val="0"/>
              <w:jc w:val="center"/>
              <w:rPr>
                <w:rFonts w:ascii="Times New Roman" w:eastAsia="Calibri" w:hAnsi="Times New Roman" w:cs="Times New Roman"/>
                <w:color w:val="auto"/>
              </w:rPr>
            </w:pPr>
          </w:p>
        </w:tc>
        <w:tc>
          <w:tcPr>
            <w:tcW w:w="2699" w:type="dxa"/>
          </w:tcPr>
          <w:p w:rsidR="006F66BB" w:rsidRDefault="006F66BB" w:rsidP="00C12E8C">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 xml:space="preserve">Планируемое количество </w:t>
            </w:r>
          </w:p>
          <w:p w:rsidR="006F66BB" w:rsidRDefault="006F66BB" w:rsidP="00C12E8C">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 xml:space="preserve">приобретения разовых </w:t>
            </w:r>
          </w:p>
          <w:p w:rsidR="006F66BB" w:rsidRDefault="006F66BB" w:rsidP="00C12E8C">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 xml:space="preserve">услуг пассажирских </w:t>
            </w:r>
          </w:p>
          <w:p w:rsidR="006F66BB" w:rsidRPr="005333CF" w:rsidRDefault="006F66BB" w:rsidP="00C12E8C">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перевозок</w:t>
            </w:r>
          </w:p>
        </w:tc>
        <w:tc>
          <w:tcPr>
            <w:tcW w:w="2409" w:type="dxa"/>
          </w:tcPr>
          <w:p w:rsidR="006F66BB" w:rsidRPr="005333CF" w:rsidRDefault="006F66BB" w:rsidP="00BA08BA">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Цена (не более рублей, в год)</w:t>
            </w:r>
          </w:p>
        </w:tc>
      </w:tr>
      <w:tr w:rsidR="006F66BB" w:rsidRPr="005333CF" w:rsidTr="006F66BB">
        <w:tc>
          <w:tcPr>
            <w:tcW w:w="513" w:type="dxa"/>
          </w:tcPr>
          <w:p w:rsidR="006F66BB" w:rsidRPr="005333CF" w:rsidRDefault="006F66BB" w:rsidP="00BA08BA">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1</w:t>
            </w:r>
          </w:p>
        </w:tc>
        <w:tc>
          <w:tcPr>
            <w:tcW w:w="3499" w:type="dxa"/>
          </w:tcPr>
          <w:p w:rsidR="006F66BB" w:rsidRPr="005333CF" w:rsidRDefault="006F66BB" w:rsidP="00C12E8C">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Оказание транспортных услуг по перевозке административно-управленческого персонала</w:t>
            </w:r>
          </w:p>
        </w:tc>
        <w:tc>
          <w:tcPr>
            <w:tcW w:w="236" w:type="dxa"/>
          </w:tcPr>
          <w:p w:rsidR="006F66BB" w:rsidRPr="005333CF" w:rsidRDefault="00717881" w:rsidP="006F66BB">
            <w:pPr>
              <w:autoSpaceDE w:val="0"/>
              <w:autoSpaceDN w:val="0"/>
              <w:adjustRightInd w:val="0"/>
              <w:jc w:val="center"/>
              <w:rPr>
                <w:rFonts w:ascii="Times New Roman" w:eastAsia="Calibri" w:hAnsi="Times New Roman" w:cs="Times New Roman"/>
                <w:color w:val="auto"/>
              </w:rPr>
            </w:pPr>
            <w:r>
              <w:rPr>
                <w:rFonts w:ascii="Times New Roman" w:eastAsia="Calibri" w:hAnsi="Times New Roman" w:cs="Times New Roman"/>
                <w:color w:val="auto"/>
              </w:rPr>
              <w:t>услуга</w:t>
            </w:r>
          </w:p>
        </w:tc>
        <w:tc>
          <w:tcPr>
            <w:tcW w:w="2699" w:type="dxa"/>
          </w:tcPr>
          <w:p w:rsidR="006F66BB" w:rsidRPr="005333CF" w:rsidRDefault="006F66BB" w:rsidP="00BA08BA">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2</w:t>
            </w:r>
          </w:p>
        </w:tc>
        <w:tc>
          <w:tcPr>
            <w:tcW w:w="2409" w:type="dxa"/>
          </w:tcPr>
          <w:p w:rsidR="006F66BB" w:rsidRPr="005333CF" w:rsidRDefault="006F66BB" w:rsidP="00BA08BA">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50000,0</w:t>
            </w:r>
          </w:p>
        </w:tc>
      </w:tr>
    </w:tbl>
    <w:p w:rsidR="00C12E8C" w:rsidRPr="005333CF" w:rsidRDefault="00C12E8C" w:rsidP="00BA08BA">
      <w:pPr>
        <w:autoSpaceDE w:val="0"/>
        <w:autoSpaceDN w:val="0"/>
        <w:adjustRightInd w:val="0"/>
        <w:jc w:val="center"/>
        <w:rPr>
          <w:rFonts w:ascii="Times New Roman" w:eastAsia="Calibri" w:hAnsi="Times New Roman" w:cs="Times New Roman"/>
          <w:color w:val="auto"/>
        </w:rPr>
      </w:pPr>
    </w:p>
    <w:p w:rsidR="00BA247C" w:rsidRPr="005333CF" w:rsidRDefault="00BA247C" w:rsidP="00BE7F92">
      <w:pPr>
        <w:rPr>
          <w:rFonts w:ascii="Times New Roman" w:eastAsia="Calibri" w:hAnsi="Times New Roman" w:cs="Times New Roman"/>
          <w:color w:val="auto"/>
        </w:rPr>
      </w:pPr>
    </w:p>
    <w:p w:rsidR="001A48D5" w:rsidRPr="005333CF" w:rsidRDefault="001A48D5" w:rsidP="00E76E3F">
      <w:pPr>
        <w:autoSpaceDE w:val="0"/>
        <w:autoSpaceDN w:val="0"/>
        <w:adjustRightInd w:val="0"/>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Нормативы количества и цены на приобретение горюче-смазочных материалов для транспортных средств и оборудования, состоящих на балансе Администрации Мясниковского района</w:t>
      </w:r>
    </w:p>
    <w:p w:rsidR="00E76E3F" w:rsidRPr="005333CF" w:rsidRDefault="00E76E3F" w:rsidP="00E76E3F">
      <w:pPr>
        <w:autoSpaceDE w:val="0"/>
        <w:autoSpaceDN w:val="0"/>
        <w:adjustRightInd w:val="0"/>
        <w:jc w:val="center"/>
        <w:rPr>
          <w:rFonts w:ascii="Times New Roman" w:eastAsiaTheme="minorHAnsi" w:hAnsi="Times New Roman" w:cs="Times New Roman"/>
          <w:color w:val="auto"/>
          <w:sz w:val="27"/>
          <w:szCs w:val="27"/>
          <w:lang w:eastAsia="en-U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552"/>
        <w:gridCol w:w="1842"/>
        <w:gridCol w:w="993"/>
        <w:gridCol w:w="850"/>
        <w:gridCol w:w="2126"/>
      </w:tblGrid>
      <w:tr w:rsidR="00C27E3D" w:rsidRPr="005333CF" w:rsidTr="00D75E4B">
        <w:trPr>
          <w:trHeight w:val="797"/>
        </w:trPr>
        <w:tc>
          <w:tcPr>
            <w:tcW w:w="817" w:type="dxa"/>
            <w:vMerge w:val="restart"/>
          </w:tcPr>
          <w:p w:rsidR="00C27E3D" w:rsidRPr="005333CF" w:rsidRDefault="00C27E3D" w:rsidP="004170F7">
            <w:pPr>
              <w:jc w:val="center"/>
              <w:rPr>
                <w:rFonts w:ascii="Times New Roman" w:eastAsia="Calibri" w:hAnsi="Times New Roman" w:cs="Times New Roman"/>
                <w:color w:val="auto"/>
              </w:rPr>
            </w:pPr>
            <w:r w:rsidRPr="005333CF">
              <w:rPr>
                <w:rFonts w:ascii="Times New Roman" w:eastAsia="Calibri" w:hAnsi="Times New Roman" w:cs="Times New Roman"/>
                <w:color w:val="auto"/>
              </w:rPr>
              <w:t>№ п/п</w:t>
            </w:r>
          </w:p>
        </w:tc>
        <w:tc>
          <w:tcPr>
            <w:tcW w:w="2552" w:type="dxa"/>
            <w:vMerge w:val="restart"/>
          </w:tcPr>
          <w:p w:rsidR="00C27E3D" w:rsidRPr="005333CF" w:rsidRDefault="00C27E3D" w:rsidP="004170F7">
            <w:pPr>
              <w:jc w:val="center"/>
              <w:rPr>
                <w:rFonts w:ascii="Times New Roman" w:eastAsia="Calibri" w:hAnsi="Times New Roman" w:cs="Times New Roman"/>
                <w:color w:val="auto"/>
              </w:rPr>
            </w:pPr>
            <w:r w:rsidRPr="005333CF">
              <w:rPr>
                <w:rFonts w:ascii="Times New Roman" w:eastAsia="Calibri" w:hAnsi="Times New Roman" w:cs="Times New Roman"/>
                <w:color w:val="auto"/>
              </w:rPr>
              <w:t>Наименование транспортного средства или оборудования</w:t>
            </w:r>
          </w:p>
        </w:tc>
        <w:tc>
          <w:tcPr>
            <w:tcW w:w="1842" w:type="dxa"/>
            <w:vMerge w:val="restart"/>
          </w:tcPr>
          <w:p w:rsidR="00C27E3D" w:rsidRPr="005333CF" w:rsidRDefault="00C27E3D" w:rsidP="004170F7">
            <w:pPr>
              <w:jc w:val="center"/>
              <w:rPr>
                <w:rFonts w:ascii="Times New Roman" w:eastAsia="Calibri" w:hAnsi="Times New Roman" w:cs="Times New Roman"/>
                <w:color w:val="auto"/>
              </w:rPr>
            </w:pPr>
            <w:r w:rsidRPr="005333CF">
              <w:rPr>
                <w:rFonts w:ascii="Times New Roman" w:eastAsia="Calibri" w:hAnsi="Times New Roman" w:cs="Times New Roman"/>
                <w:color w:val="auto"/>
              </w:rPr>
              <w:t>Наименование</w:t>
            </w:r>
          </w:p>
        </w:tc>
        <w:tc>
          <w:tcPr>
            <w:tcW w:w="1843" w:type="dxa"/>
            <w:gridSpan w:val="2"/>
          </w:tcPr>
          <w:p w:rsidR="00C27E3D" w:rsidRPr="005333CF" w:rsidRDefault="00C27E3D" w:rsidP="004170F7">
            <w:pPr>
              <w:jc w:val="center"/>
              <w:rPr>
                <w:rFonts w:ascii="Times New Roman" w:eastAsia="Calibri" w:hAnsi="Times New Roman" w:cs="Times New Roman"/>
                <w:color w:val="auto"/>
              </w:rPr>
            </w:pPr>
            <w:r w:rsidRPr="005333CF">
              <w:rPr>
                <w:rFonts w:ascii="Times New Roman" w:eastAsia="Calibri" w:hAnsi="Times New Roman" w:cs="Times New Roman"/>
                <w:color w:val="auto"/>
              </w:rPr>
              <w:t xml:space="preserve">Норма расхода топлива на </w:t>
            </w:r>
            <w:smartTag w:uri="urn:schemas-microsoft-com:office:smarttags" w:element="metricconverter">
              <w:smartTagPr>
                <w:attr w:name="ProductID" w:val="100 км"/>
              </w:smartTagPr>
              <w:r w:rsidRPr="005333CF">
                <w:rPr>
                  <w:rFonts w:ascii="Times New Roman" w:eastAsia="Calibri" w:hAnsi="Times New Roman" w:cs="Times New Roman"/>
                  <w:color w:val="auto"/>
                </w:rPr>
                <w:t>100 км</w:t>
              </w:r>
            </w:smartTag>
            <w:r w:rsidRPr="005333CF">
              <w:rPr>
                <w:rFonts w:ascii="Times New Roman" w:eastAsia="Calibri" w:hAnsi="Times New Roman" w:cs="Times New Roman"/>
                <w:color w:val="auto"/>
              </w:rPr>
              <w:t xml:space="preserve"> пробега (литр)</w:t>
            </w:r>
          </w:p>
        </w:tc>
        <w:tc>
          <w:tcPr>
            <w:tcW w:w="2126" w:type="dxa"/>
            <w:vMerge w:val="restart"/>
          </w:tcPr>
          <w:p w:rsidR="00C27E3D" w:rsidRPr="005333CF" w:rsidRDefault="00C27E3D" w:rsidP="004170F7">
            <w:pPr>
              <w:jc w:val="center"/>
              <w:rPr>
                <w:rFonts w:ascii="Times New Roman" w:eastAsia="Calibri" w:hAnsi="Times New Roman" w:cs="Times New Roman"/>
                <w:color w:val="auto"/>
              </w:rPr>
            </w:pPr>
            <w:r w:rsidRPr="005333CF">
              <w:rPr>
                <w:rFonts w:ascii="Times New Roman" w:eastAsia="Calibri" w:hAnsi="Times New Roman" w:cs="Times New Roman"/>
                <w:color w:val="auto"/>
              </w:rPr>
              <w:t>Всего затрат за календарный год, руб., не более</w:t>
            </w:r>
            <w:r w:rsidR="00D75E4B" w:rsidRPr="005333CF">
              <w:rPr>
                <w:rFonts w:ascii="Times New Roman" w:eastAsia="Calibri" w:hAnsi="Times New Roman" w:cs="Times New Roman"/>
                <w:color w:val="auto"/>
              </w:rPr>
              <w:t>*</w:t>
            </w:r>
          </w:p>
        </w:tc>
      </w:tr>
      <w:tr w:rsidR="00C27E3D" w:rsidRPr="005333CF" w:rsidTr="00D75E4B">
        <w:trPr>
          <w:trHeight w:val="510"/>
        </w:trPr>
        <w:tc>
          <w:tcPr>
            <w:tcW w:w="817" w:type="dxa"/>
            <w:vMerge/>
          </w:tcPr>
          <w:p w:rsidR="00C27E3D" w:rsidRPr="005333CF" w:rsidRDefault="00C27E3D" w:rsidP="004170F7">
            <w:pPr>
              <w:jc w:val="center"/>
              <w:rPr>
                <w:rFonts w:ascii="Times New Roman" w:eastAsia="Calibri" w:hAnsi="Times New Roman" w:cs="Times New Roman"/>
                <w:color w:val="auto"/>
              </w:rPr>
            </w:pPr>
          </w:p>
        </w:tc>
        <w:tc>
          <w:tcPr>
            <w:tcW w:w="2552" w:type="dxa"/>
            <w:vMerge/>
          </w:tcPr>
          <w:p w:rsidR="00C27E3D" w:rsidRPr="005333CF" w:rsidRDefault="00C27E3D" w:rsidP="004170F7">
            <w:pPr>
              <w:jc w:val="center"/>
              <w:rPr>
                <w:rFonts w:ascii="Times New Roman" w:eastAsia="Calibri" w:hAnsi="Times New Roman" w:cs="Times New Roman"/>
                <w:color w:val="auto"/>
              </w:rPr>
            </w:pPr>
          </w:p>
        </w:tc>
        <w:tc>
          <w:tcPr>
            <w:tcW w:w="1842" w:type="dxa"/>
            <w:vMerge/>
          </w:tcPr>
          <w:p w:rsidR="00C27E3D" w:rsidRPr="005333CF" w:rsidRDefault="00C27E3D" w:rsidP="004170F7">
            <w:pPr>
              <w:jc w:val="center"/>
              <w:rPr>
                <w:rFonts w:ascii="Times New Roman" w:eastAsia="Calibri" w:hAnsi="Times New Roman" w:cs="Times New Roman"/>
                <w:color w:val="auto"/>
              </w:rPr>
            </w:pPr>
          </w:p>
        </w:tc>
        <w:tc>
          <w:tcPr>
            <w:tcW w:w="993" w:type="dxa"/>
          </w:tcPr>
          <w:p w:rsidR="00C27E3D" w:rsidRPr="005333CF" w:rsidRDefault="00C27E3D" w:rsidP="004170F7">
            <w:pPr>
              <w:jc w:val="center"/>
              <w:rPr>
                <w:rFonts w:ascii="Times New Roman" w:eastAsia="Calibri" w:hAnsi="Times New Roman" w:cs="Times New Roman"/>
                <w:color w:val="auto"/>
              </w:rPr>
            </w:pPr>
            <w:r w:rsidRPr="005333CF">
              <w:rPr>
                <w:rFonts w:ascii="Times New Roman" w:eastAsia="Calibri" w:hAnsi="Times New Roman" w:cs="Times New Roman"/>
                <w:color w:val="auto"/>
              </w:rPr>
              <w:t>в летнее время</w:t>
            </w:r>
          </w:p>
        </w:tc>
        <w:tc>
          <w:tcPr>
            <w:tcW w:w="850" w:type="dxa"/>
          </w:tcPr>
          <w:p w:rsidR="00C27E3D" w:rsidRPr="005333CF" w:rsidRDefault="00C27E3D" w:rsidP="004170F7">
            <w:pPr>
              <w:jc w:val="center"/>
              <w:rPr>
                <w:rFonts w:ascii="Times New Roman" w:eastAsia="Calibri" w:hAnsi="Times New Roman" w:cs="Times New Roman"/>
                <w:color w:val="auto"/>
              </w:rPr>
            </w:pPr>
            <w:r w:rsidRPr="005333CF">
              <w:rPr>
                <w:rFonts w:ascii="Times New Roman" w:eastAsia="Calibri" w:hAnsi="Times New Roman" w:cs="Times New Roman"/>
                <w:color w:val="auto"/>
              </w:rPr>
              <w:t>в зимнее время</w:t>
            </w:r>
          </w:p>
        </w:tc>
        <w:tc>
          <w:tcPr>
            <w:tcW w:w="2126" w:type="dxa"/>
            <w:vMerge/>
          </w:tcPr>
          <w:p w:rsidR="00C27E3D" w:rsidRPr="005333CF" w:rsidRDefault="00C27E3D" w:rsidP="004170F7">
            <w:pPr>
              <w:jc w:val="center"/>
              <w:rPr>
                <w:rFonts w:ascii="Times New Roman" w:eastAsia="Calibri" w:hAnsi="Times New Roman" w:cs="Times New Roman"/>
                <w:color w:val="auto"/>
              </w:rPr>
            </w:pPr>
          </w:p>
        </w:tc>
      </w:tr>
      <w:tr w:rsidR="00C27E3D" w:rsidRPr="005333CF" w:rsidTr="00D75E4B">
        <w:trPr>
          <w:trHeight w:val="326"/>
        </w:trPr>
        <w:tc>
          <w:tcPr>
            <w:tcW w:w="817" w:type="dxa"/>
          </w:tcPr>
          <w:p w:rsidR="00C27E3D" w:rsidRPr="005333CF" w:rsidRDefault="00C27E3D" w:rsidP="004170F7">
            <w:pPr>
              <w:jc w:val="center"/>
              <w:rPr>
                <w:rFonts w:ascii="Times New Roman" w:eastAsia="Calibri" w:hAnsi="Times New Roman" w:cs="Times New Roman"/>
                <w:color w:val="auto"/>
              </w:rPr>
            </w:pPr>
            <w:r w:rsidRPr="005333CF">
              <w:rPr>
                <w:rFonts w:ascii="Times New Roman" w:eastAsia="Calibri" w:hAnsi="Times New Roman" w:cs="Times New Roman"/>
                <w:color w:val="auto"/>
              </w:rPr>
              <w:t>1</w:t>
            </w:r>
          </w:p>
        </w:tc>
        <w:tc>
          <w:tcPr>
            <w:tcW w:w="2552" w:type="dxa"/>
          </w:tcPr>
          <w:p w:rsidR="00C27E3D" w:rsidRPr="005333CF" w:rsidRDefault="00C27E3D" w:rsidP="00C27E3D">
            <w:pPr>
              <w:rPr>
                <w:rFonts w:ascii="Times New Roman" w:eastAsia="Calibri" w:hAnsi="Times New Roman" w:cs="Times New Roman"/>
                <w:color w:val="auto"/>
                <w:lang w:val="en-US"/>
              </w:rPr>
            </w:pPr>
            <w:r w:rsidRPr="005333CF">
              <w:rPr>
                <w:rFonts w:ascii="Times New Roman" w:eastAsia="Calibri" w:hAnsi="Times New Roman" w:cs="Times New Roman"/>
                <w:color w:val="auto"/>
                <w:lang w:val="en-US"/>
              </w:rPr>
              <w:t>Citroen C-CROSSER</w:t>
            </w:r>
          </w:p>
        </w:tc>
        <w:tc>
          <w:tcPr>
            <w:tcW w:w="1842" w:type="dxa"/>
          </w:tcPr>
          <w:p w:rsidR="00C27E3D" w:rsidRPr="005333CF" w:rsidRDefault="00C27E3D" w:rsidP="004170F7">
            <w:pPr>
              <w:jc w:val="center"/>
              <w:rPr>
                <w:rFonts w:ascii="Times New Roman" w:eastAsia="Calibri" w:hAnsi="Times New Roman" w:cs="Times New Roman"/>
                <w:color w:val="auto"/>
              </w:rPr>
            </w:pPr>
            <w:r w:rsidRPr="005333CF">
              <w:rPr>
                <w:rFonts w:ascii="Times New Roman" w:eastAsia="Calibri" w:hAnsi="Times New Roman" w:cs="Times New Roman"/>
                <w:color w:val="auto"/>
              </w:rPr>
              <w:t>Бензин АИ-92</w:t>
            </w:r>
          </w:p>
        </w:tc>
        <w:tc>
          <w:tcPr>
            <w:tcW w:w="993" w:type="dxa"/>
          </w:tcPr>
          <w:p w:rsidR="00C27E3D" w:rsidRPr="005333CF" w:rsidRDefault="00C27E3D" w:rsidP="008C37E6">
            <w:pPr>
              <w:jc w:val="center"/>
              <w:rPr>
                <w:rFonts w:ascii="Times New Roman" w:eastAsia="Calibri" w:hAnsi="Times New Roman" w:cs="Times New Roman"/>
                <w:color w:val="auto"/>
              </w:rPr>
            </w:pPr>
            <w:r w:rsidRPr="005333CF">
              <w:rPr>
                <w:rFonts w:ascii="Times New Roman" w:eastAsia="Calibri" w:hAnsi="Times New Roman" w:cs="Times New Roman"/>
                <w:color w:val="auto"/>
              </w:rPr>
              <w:t>1</w:t>
            </w:r>
            <w:r w:rsidR="008C37E6">
              <w:rPr>
                <w:rFonts w:ascii="Times New Roman" w:eastAsia="Calibri" w:hAnsi="Times New Roman" w:cs="Times New Roman"/>
                <w:color w:val="auto"/>
              </w:rPr>
              <w:t>0</w:t>
            </w:r>
            <w:r w:rsidRPr="005333CF">
              <w:rPr>
                <w:rFonts w:ascii="Times New Roman" w:eastAsia="Calibri" w:hAnsi="Times New Roman" w:cs="Times New Roman"/>
                <w:color w:val="auto"/>
              </w:rPr>
              <w:t>,</w:t>
            </w:r>
            <w:r w:rsidR="008C37E6">
              <w:rPr>
                <w:rFonts w:ascii="Times New Roman" w:eastAsia="Calibri" w:hAnsi="Times New Roman" w:cs="Times New Roman"/>
                <w:color w:val="auto"/>
              </w:rPr>
              <w:t>5</w:t>
            </w:r>
          </w:p>
        </w:tc>
        <w:tc>
          <w:tcPr>
            <w:tcW w:w="850" w:type="dxa"/>
          </w:tcPr>
          <w:p w:rsidR="00C27E3D" w:rsidRPr="005333CF" w:rsidRDefault="00C27E3D" w:rsidP="008C37E6">
            <w:pPr>
              <w:jc w:val="center"/>
              <w:rPr>
                <w:rFonts w:ascii="Times New Roman" w:eastAsia="Calibri" w:hAnsi="Times New Roman" w:cs="Times New Roman"/>
                <w:color w:val="auto"/>
              </w:rPr>
            </w:pPr>
            <w:r w:rsidRPr="005333CF">
              <w:rPr>
                <w:rFonts w:ascii="Times New Roman" w:eastAsia="Calibri" w:hAnsi="Times New Roman" w:cs="Times New Roman"/>
                <w:color w:val="auto"/>
              </w:rPr>
              <w:t>1</w:t>
            </w:r>
            <w:r w:rsidR="008C37E6">
              <w:rPr>
                <w:rFonts w:ascii="Times New Roman" w:eastAsia="Calibri" w:hAnsi="Times New Roman" w:cs="Times New Roman"/>
                <w:color w:val="auto"/>
              </w:rPr>
              <w:t>1</w:t>
            </w:r>
            <w:r w:rsidRPr="005333CF">
              <w:rPr>
                <w:rFonts w:ascii="Times New Roman" w:eastAsia="Calibri" w:hAnsi="Times New Roman" w:cs="Times New Roman"/>
                <w:color w:val="auto"/>
              </w:rPr>
              <w:t>,</w:t>
            </w:r>
            <w:r w:rsidR="008C37E6">
              <w:rPr>
                <w:rFonts w:ascii="Times New Roman" w:eastAsia="Calibri" w:hAnsi="Times New Roman" w:cs="Times New Roman"/>
                <w:color w:val="auto"/>
              </w:rPr>
              <w:t>2</w:t>
            </w:r>
          </w:p>
        </w:tc>
        <w:tc>
          <w:tcPr>
            <w:tcW w:w="2126" w:type="dxa"/>
            <w:vMerge w:val="restart"/>
          </w:tcPr>
          <w:p w:rsidR="00C27E3D" w:rsidRPr="005333CF" w:rsidRDefault="00C27E3D" w:rsidP="004170F7">
            <w:pPr>
              <w:jc w:val="center"/>
              <w:rPr>
                <w:rFonts w:ascii="Times New Roman" w:eastAsia="Calibri" w:hAnsi="Times New Roman" w:cs="Times New Roman"/>
                <w:color w:val="auto"/>
              </w:rPr>
            </w:pPr>
          </w:p>
          <w:p w:rsidR="00C27E3D" w:rsidRPr="005333CF" w:rsidRDefault="00C27E3D" w:rsidP="004170F7">
            <w:pPr>
              <w:jc w:val="center"/>
              <w:rPr>
                <w:rFonts w:ascii="Times New Roman" w:eastAsia="Calibri" w:hAnsi="Times New Roman" w:cs="Times New Roman"/>
                <w:color w:val="auto"/>
              </w:rPr>
            </w:pPr>
          </w:p>
          <w:p w:rsidR="00C27E3D" w:rsidRPr="005333CF" w:rsidRDefault="00C27E3D" w:rsidP="004170F7">
            <w:pPr>
              <w:jc w:val="center"/>
              <w:rPr>
                <w:rFonts w:ascii="Times New Roman" w:eastAsia="Calibri" w:hAnsi="Times New Roman" w:cs="Times New Roman"/>
                <w:color w:val="auto"/>
              </w:rPr>
            </w:pPr>
          </w:p>
          <w:p w:rsidR="00C27E3D" w:rsidRPr="005333CF" w:rsidRDefault="00C27E3D" w:rsidP="004170F7">
            <w:pPr>
              <w:jc w:val="center"/>
              <w:rPr>
                <w:rFonts w:ascii="Times New Roman" w:eastAsia="Calibri" w:hAnsi="Times New Roman" w:cs="Times New Roman"/>
                <w:color w:val="auto"/>
              </w:rPr>
            </w:pPr>
          </w:p>
          <w:p w:rsidR="00C27E3D" w:rsidRPr="005333CF" w:rsidRDefault="00C27E3D" w:rsidP="004170F7">
            <w:pPr>
              <w:jc w:val="center"/>
              <w:rPr>
                <w:rFonts w:ascii="Times New Roman" w:eastAsia="Calibri" w:hAnsi="Times New Roman" w:cs="Times New Roman"/>
                <w:color w:val="auto"/>
              </w:rPr>
            </w:pPr>
          </w:p>
          <w:p w:rsidR="00C27E3D" w:rsidRPr="005333CF" w:rsidRDefault="00C27E3D" w:rsidP="004170F7">
            <w:pPr>
              <w:jc w:val="center"/>
              <w:rPr>
                <w:rFonts w:ascii="Times New Roman" w:eastAsia="Calibri" w:hAnsi="Times New Roman" w:cs="Times New Roman"/>
                <w:color w:val="auto"/>
              </w:rPr>
            </w:pPr>
          </w:p>
          <w:p w:rsidR="00C27E3D" w:rsidRPr="005333CF" w:rsidRDefault="00D75E4B" w:rsidP="004170F7">
            <w:pPr>
              <w:jc w:val="center"/>
              <w:rPr>
                <w:rFonts w:ascii="Times New Roman" w:eastAsia="Calibri" w:hAnsi="Times New Roman" w:cs="Times New Roman"/>
                <w:color w:val="auto"/>
              </w:rPr>
            </w:pPr>
            <w:r w:rsidRPr="005333CF">
              <w:rPr>
                <w:rFonts w:ascii="Times New Roman" w:eastAsia="Calibri" w:hAnsi="Times New Roman" w:cs="Times New Roman"/>
                <w:color w:val="auto"/>
              </w:rPr>
              <w:t>1108800,0</w:t>
            </w:r>
          </w:p>
          <w:p w:rsidR="00C27E3D" w:rsidRPr="005333CF" w:rsidRDefault="00C27E3D" w:rsidP="004170F7">
            <w:pPr>
              <w:jc w:val="center"/>
              <w:rPr>
                <w:rFonts w:ascii="Times New Roman" w:eastAsia="Calibri" w:hAnsi="Times New Roman" w:cs="Times New Roman"/>
                <w:color w:val="auto"/>
              </w:rPr>
            </w:pPr>
          </w:p>
          <w:p w:rsidR="00C27E3D" w:rsidRPr="005333CF" w:rsidRDefault="00C27E3D" w:rsidP="004170F7">
            <w:pPr>
              <w:jc w:val="center"/>
              <w:rPr>
                <w:rFonts w:ascii="Times New Roman" w:eastAsia="Calibri" w:hAnsi="Times New Roman" w:cs="Times New Roman"/>
                <w:color w:val="auto"/>
              </w:rPr>
            </w:pPr>
          </w:p>
          <w:p w:rsidR="00C27E3D" w:rsidRPr="005333CF" w:rsidRDefault="00C27E3D" w:rsidP="004170F7">
            <w:pPr>
              <w:jc w:val="center"/>
              <w:rPr>
                <w:rFonts w:ascii="Times New Roman" w:eastAsia="Calibri" w:hAnsi="Times New Roman" w:cs="Times New Roman"/>
                <w:color w:val="auto"/>
              </w:rPr>
            </w:pPr>
          </w:p>
        </w:tc>
      </w:tr>
      <w:tr w:rsidR="00C27E3D" w:rsidRPr="005333CF" w:rsidTr="00D75E4B">
        <w:trPr>
          <w:trHeight w:val="326"/>
        </w:trPr>
        <w:tc>
          <w:tcPr>
            <w:tcW w:w="817" w:type="dxa"/>
          </w:tcPr>
          <w:p w:rsidR="00C27E3D" w:rsidRPr="005333CF" w:rsidRDefault="00C27E3D" w:rsidP="001A48D5">
            <w:pPr>
              <w:jc w:val="center"/>
              <w:rPr>
                <w:rFonts w:ascii="Times New Roman" w:eastAsia="Calibri" w:hAnsi="Times New Roman" w:cs="Times New Roman"/>
                <w:color w:val="auto"/>
              </w:rPr>
            </w:pPr>
            <w:r w:rsidRPr="005333CF">
              <w:rPr>
                <w:rFonts w:ascii="Times New Roman" w:eastAsia="Calibri" w:hAnsi="Times New Roman" w:cs="Times New Roman"/>
                <w:color w:val="auto"/>
              </w:rPr>
              <w:t>2</w:t>
            </w:r>
          </w:p>
        </w:tc>
        <w:tc>
          <w:tcPr>
            <w:tcW w:w="2552" w:type="dxa"/>
          </w:tcPr>
          <w:p w:rsidR="00C27E3D" w:rsidRPr="005333CF" w:rsidRDefault="00C27E3D" w:rsidP="00C27E3D">
            <w:pPr>
              <w:rPr>
                <w:rFonts w:ascii="Times New Roman" w:eastAsia="Calibri" w:hAnsi="Times New Roman" w:cs="Times New Roman"/>
                <w:color w:val="auto"/>
                <w:lang w:val="en-US"/>
              </w:rPr>
            </w:pPr>
            <w:r w:rsidRPr="005333CF">
              <w:rPr>
                <w:rFonts w:ascii="Times New Roman" w:eastAsia="Calibri" w:hAnsi="Times New Roman" w:cs="Times New Roman"/>
                <w:color w:val="auto"/>
              </w:rPr>
              <w:t xml:space="preserve">Хендай </w:t>
            </w:r>
            <w:r w:rsidRPr="005333CF">
              <w:rPr>
                <w:rFonts w:ascii="Times New Roman" w:eastAsia="Calibri" w:hAnsi="Times New Roman" w:cs="Times New Roman"/>
                <w:color w:val="auto"/>
                <w:lang w:val="en-US"/>
              </w:rPr>
              <w:t>Sonata</w:t>
            </w:r>
          </w:p>
        </w:tc>
        <w:tc>
          <w:tcPr>
            <w:tcW w:w="1842" w:type="dxa"/>
          </w:tcPr>
          <w:p w:rsidR="00C27E3D" w:rsidRPr="005333CF" w:rsidRDefault="00C27E3D" w:rsidP="001A48D5">
            <w:pPr>
              <w:jc w:val="center"/>
              <w:rPr>
                <w:rFonts w:ascii="Times New Roman" w:eastAsia="Calibri" w:hAnsi="Times New Roman" w:cs="Times New Roman"/>
                <w:color w:val="auto"/>
              </w:rPr>
            </w:pPr>
            <w:r w:rsidRPr="005333CF">
              <w:rPr>
                <w:rFonts w:ascii="Times New Roman" w:eastAsia="Calibri" w:hAnsi="Times New Roman" w:cs="Times New Roman"/>
                <w:color w:val="auto"/>
              </w:rPr>
              <w:t>Бензин АИ-92</w:t>
            </w:r>
          </w:p>
        </w:tc>
        <w:tc>
          <w:tcPr>
            <w:tcW w:w="993" w:type="dxa"/>
          </w:tcPr>
          <w:p w:rsidR="00C27E3D" w:rsidRPr="005333CF" w:rsidRDefault="00C27E3D" w:rsidP="008C37E6">
            <w:pPr>
              <w:jc w:val="center"/>
              <w:rPr>
                <w:rFonts w:ascii="Times New Roman" w:eastAsia="Calibri" w:hAnsi="Times New Roman" w:cs="Times New Roman"/>
                <w:color w:val="auto"/>
              </w:rPr>
            </w:pPr>
            <w:r w:rsidRPr="005333CF">
              <w:rPr>
                <w:rFonts w:ascii="Times New Roman" w:eastAsia="Calibri" w:hAnsi="Times New Roman" w:cs="Times New Roman"/>
                <w:color w:val="auto"/>
              </w:rPr>
              <w:t>12,</w:t>
            </w:r>
            <w:r w:rsidR="008C37E6">
              <w:rPr>
                <w:rFonts w:ascii="Times New Roman" w:eastAsia="Calibri" w:hAnsi="Times New Roman" w:cs="Times New Roman"/>
                <w:color w:val="auto"/>
              </w:rPr>
              <w:t>3</w:t>
            </w:r>
          </w:p>
        </w:tc>
        <w:tc>
          <w:tcPr>
            <w:tcW w:w="850" w:type="dxa"/>
          </w:tcPr>
          <w:p w:rsidR="00C27E3D" w:rsidRPr="008C37E6" w:rsidRDefault="00C27E3D" w:rsidP="008C37E6">
            <w:pPr>
              <w:jc w:val="center"/>
              <w:rPr>
                <w:rFonts w:ascii="Times New Roman" w:eastAsia="Calibri" w:hAnsi="Times New Roman" w:cs="Times New Roman"/>
                <w:color w:val="auto"/>
              </w:rPr>
            </w:pPr>
            <w:r w:rsidRPr="005333CF">
              <w:rPr>
                <w:rFonts w:ascii="Times New Roman" w:eastAsia="Calibri" w:hAnsi="Times New Roman" w:cs="Times New Roman"/>
                <w:color w:val="auto"/>
                <w:lang w:val="en-US"/>
              </w:rPr>
              <w:t>13</w:t>
            </w:r>
            <w:r w:rsidRPr="005333CF">
              <w:rPr>
                <w:rFonts w:ascii="Times New Roman" w:eastAsia="Calibri" w:hAnsi="Times New Roman" w:cs="Times New Roman"/>
                <w:color w:val="auto"/>
              </w:rPr>
              <w:t>,</w:t>
            </w:r>
            <w:r w:rsidR="008C37E6">
              <w:rPr>
                <w:rFonts w:ascii="Times New Roman" w:eastAsia="Calibri" w:hAnsi="Times New Roman" w:cs="Times New Roman"/>
                <w:color w:val="auto"/>
              </w:rPr>
              <w:t>2</w:t>
            </w:r>
          </w:p>
        </w:tc>
        <w:tc>
          <w:tcPr>
            <w:tcW w:w="2126" w:type="dxa"/>
            <w:vMerge/>
          </w:tcPr>
          <w:p w:rsidR="00C27E3D" w:rsidRPr="005333CF" w:rsidRDefault="00C27E3D" w:rsidP="001A48D5">
            <w:pPr>
              <w:jc w:val="center"/>
              <w:rPr>
                <w:rFonts w:ascii="Times New Roman" w:eastAsia="Calibri" w:hAnsi="Times New Roman" w:cs="Times New Roman"/>
                <w:color w:val="auto"/>
              </w:rPr>
            </w:pPr>
          </w:p>
        </w:tc>
      </w:tr>
      <w:tr w:rsidR="00C27E3D" w:rsidRPr="005333CF" w:rsidTr="00D75E4B">
        <w:trPr>
          <w:trHeight w:val="326"/>
        </w:trPr>
        <w:tc>
          <w:tcPr>
            <w:tcW w:w="817" w:type="dxa"/>
          </w:tcPr>
          <w:p w:rsidR="00C27E3D" w:rsidRPr="005333CF" w:rsidRDefault="00C27E3D" w:rsidP="001A48D5">
            <w:pPr>
              <w:jc w:val="center"/>
              <w:rPr>
                <w:rFonts w:ascii="Times New Roman" w:eastAsia="Calibri" w:hAnsi="Times New Roman" w:cs="Times New Roman"/>
                <w:color w:val="auto"/>
                <w:lang w:val="en-US"/>
              </w:rPr>
            </w:pPr>
            <w:r w:rsidRPr="005333CF">
              <w:rPr>
                <w:rFonts w:ascii="Times New Roman" w:eastAsia="Calibri" w:hAnsi="Times New Roman" w:cs="Times New Roman"/>
                <w:color w:val="auto"/>
                <w:lang w:val="en-US"/>
              </w:rPr>
              <w:t>3</w:t>
            </w:r>
          </w:p>
        </w:tc>
        <w:tc>
          <w:tcPr>
            <w:tcW w:w="2552" w:type="dxa"/>
          </w:tcPr>
          <w:p w:rsidR="00C27E3D" w:rsidRPr="005333CF" w:rsidRDefault="00C27E3D" w:rsidP="00C27E3D">
            <w:pPr>
              <w:rPr>
                <w:rFonts w:ascii="Times New Roman" w:eastAsia="Calibri" w:hAnsi="Times New Roman" w:cs="Times New Roman"/>
                <w:color w:val="auto"/>
                <w:lang w:val="en-US"/>
              </w:rPr>
            </w:pPr>
            <w:r w:rsidRPr="005333CF">
              <w:rPr>
                <w:rFonts w:ascii="Times New Roman" w:eastAsia="Calibri" w:hAnsi="Times New Roman" w:cs="Times New Roman"/>
                <w:color w:val="auto"/>
                <w:lang w:val="en-US"/>
              </w:rPr>
              <w:t>Ford focus</w:t>
            </w:r>
          </w:p>
        </w:tc>
        <w:tc>
          <w:tcPr>
            <w:tcW w:w="1842" w:type="dxa"/>
          </w:tcPr>
          <w:p w:rsidR="00C27E3D" w:rsidRPr="005333CF" w:rsidRDefault="00C27E3D" w:rsidP="001A48D5">
            <w:pPr>
              <w:jc w:val="center"/>
              <w:rPr>
                <w:rFonts w:ascii="Times New Roman" w:eastAsia="Calibri" w:hAnsi="Times New Roman" w:cs="Times New Roman"/>
                <w:color w:val="auto"/>
              </w:rPr>
            </w:pPr>
            <w:r w:rsidRPr="005333CF">
              <w:rPr>
                <w:rFonts w:ascii="Times New Roman" w:eastAsia="Calibri" w:hAnsi="Times New Roman" w:cs="Times New Roman"/>
                <w:color w:val="auto"/>
              </w:rPr>
              <w:t>Бензин АИ-92</w:t>
            </w:r>
          </w:p>
        </w:tc>
        <w:tc>
          <w:tcPr>
            <w:tcW w:w="993" w:type="dxa"/>
          </w:tcPr>
          <w:p w:rsidR="00C27E3D" w:rsidRPr="008C37E6" w:rsidRDefault="008C37E6" w:rsidP="008C37E6">
            <w:pPr>
              <w:jc w:val="center"/>
              <w:rPr>
                <w:rFonts w:ascii="Times New Roman" w:eastAsia="Calibri" w:hAnsi="Times New Roman" w:cs="Times New Roman"/>
                <w:color w:val="auto"/>
              </w:rPr>
            </w:pPr>
            <w:r>
              <w:rPr>
                <w:rFonts w:ascii="Times New Roman" w:eastAsia="Calibri" w:hAnsi="Times New Roman" w:cs="Times New Roman"/>
                <w:color w:val="auto"/>
              </w:rPr>
              <w:t>8</w:t>
            </w:r>
            <w:r w:rsidR="00C27E3D" w:rsidRPr="005333CF">
              <w:rPr>
                <w:rFonts w:ascii="Times New Roman" w:eastAsia="Calibri" w:hAnsi="Times New Roman" w:cs="Times New Roman"/>
                <w:color w:val="auto"/>
              </w:rPr>
              <w:t>,</w:t>
            </w:r>
            <w:r>
              <w:rPr>
                <w:rFonts w:ascii="Times New Roman" w:eastAsia="Calibri" w:hAnsi="Times New Roman" w:cs="Times New Roman"/>
                <w:color w:val="auto"/>
              </w:rPr>
              <w:t>9</w:t>
            </w:r>
          </w:p>
        </w:tc>
        <w:tc>
          <w:tcPr>
            <w:tcW w:w="850" w:type="dxa"/>
          </w:tcPr>
          <w:p w:rsidR="00C27E3D" w:rsidRPr="008C37E6" w:rsidRDefault="00C27E3D" w:rsidP="008C37E6">
            <w:pPr>
              <w:jc w:val="center"/>
              <w:rPr>
                <w:rFonts w:ascii="Times New Roman" w:eastAsia="Calibri" w:hAnsi="Times New Roman" w:cs="Times New Roman"/>
                <w:color w:val="auto"/>
              </w:rPr>
            </w:pPr>
            <w:r w:rsidRPr="005333CF">
              <w:rPr>
                <w:rFonts w:ascii="Times New Roman" w:eastAsia="Calibri" w:hAnsi="Times New Roman" w:cs="Times New Roman"/>
                <w:color w:val="auto"/>
                <w:lang w:val="en-US"/>
              </w:rPr>
              <w:t>9</w:t>
            </w:r>
            <w:r w:rsidRPr="005333CF">
              <w:rPr>
                <w:rFonts w:ascii="Times New Roman" w:eastAsia="Calibri" w:hAnsi="Times New Roman" w:cs="Times New Roman"/>
                <w:color w:val="auto"/>
              </w:rPr>
              <w:t>,</w:t>
            </w:r>
            <w:r w:rsidR="008C37E6">
              <w:rPr>
                <w:rFonts w:ascii="Times New Roman" w:eastAsia="Calibri" w:hAnsi="Times New Roman" w:cs="Times New Roman"/>
                <w:color w:val="auto"/>
              </w:rPr>
              <w:t>6</w:t>
            </w:r>
          </w:p>
        </w:tc>
        <w:tc>
          <w:tcPr>
            <w:tcW w:w="2126" w:type="dxa"/>
            <w:vMerge/>
          </w:tcPr>
          <w:p w:rsidR="00C27E3D" w:rsidRPr="005333CF" w:rsidRDefault="00C27E3D" w:rsidP="001A48D5">
            <w:pPr>
              <w:jc w:val="center"/>
              <w:rPr>
                <w:rFonts w:ascii="Times New Roman" w:eastAsia="Calibri" w:hAnsi="Times New Roman" w:cs="Times New Roman"/>
                <w:color w:val="auto"/>
              </w:rPr>
            </w:pPr>
          </w:p>
        </w:tc>
      </w:tr>
      <w:tr w:rsidR="00C27E3D" w:rsidRPr="005333CF" w:rsidTr="00D75E4B">
        <w:trPr>
          <w:trHeight w:val="326"/>
        </w:trPr>
        <w:tc>
          <w:tcPr>
            <w:tcW w:w="817" w:type="dxa"/>
          </w:tcPr>
          <w:p w:rsidR="00C27E3D" w:rsidRPr="005333CF" w:rsidRDefault="00C27E3D" w:rsidP="001A48D5">
            <w:pPr>
              <w:jc w:val="center"/>
              <w:rPr>
                <w:rFonts w:ascii="Times New Roman" w:eastAsia="Calibri" w:hAnsi="Times New Roman" w:cs="Times New Roman"/>
                <w:color w:val="auto"/>
                <w:lang w:val="en-US"/>
              </w:rPr>
            </w:pPr>
            <w:r w:rsidRPr="005333CF">
              <w:rPr>
                <w:rFonts w:ascii="Times New Roman" w:eastAsia="Calibri" w:hAnsi="Times New Roman" w:cs="Times New Roman"/>
                <w:color w:val="auto"/>
                <w:lang w:val="en-US"/>
              </w:rPr>
              <w:t>4</w:t>
            </w:r>
          </w:p>
        </w:tc>
        <w:tc>
          <w:tcPr>
            <w:tcW w:w="2552" w:type="dxa"/>
          </w:tcPr>
          <w:p w:rsidR="00C27E3D" w:rsidRPr="005333CF" w:rsidRDefault="00C27E3D" w:rsidP="00C27E3D">
            <w:pPr>
              <w:rPr>
                <w:rFonts w:ascii="Times New Roman" w:eastAsia="Calibri" w:hAnsi="Times New Roman" w:cs="Times New Roman"/>
                <w:color w:val="auto"/>
                <w:lang w:val="en-US"/>
              </w:rPr>
            </w:pPr>
            <w:r w:rsidRPr="005333CF">
              <w:rPr>
                <w:rFonts w:ascii="Times New Roman" w:eastAsia="Calibri" w:hAnsi="Times New Roman" w:cs="Times New Roman"/>
                <w:color w:val="auto"/>
                <w:lang w:val="en-US"/>
              </w:rPr>
              <w:t>FAW-BESTURN B-50</w:t>
            </w:r>
          </w:p>
        </w:tc>
        <w:tc>
          <w:tcPr>
            <w:tcW w:w="1842" w:type="dxa"/>
          </w:tcPr>
          <w:p w:rsidR="00C27E3D" w:rsidRPr="005333CF" w:rsidRDefault="00C27E3D" w:rsidP="001A48D5">
            <w:pPr>
              <w:jc w:val="center"/>
              <w:rPr>
                <w:rFonts w:ascii="Times New Roman" w:eastAsia="Calibri" w:hAnsi="Times New Roman" w:cs="Times New Roman"/>
                <w:color w:val="auto"/>
              </w:rPr>
            </w:pPr>
            <w:r w:rsidRPr="005333CF">
              <w:rPr>
                <w:rFonts w:ascii="Times New Roman" w:eastAsia="Calibri" w:hAnsi="Times New Roman" w:cs="Times New Roman"/>
                <w:color w:val="auto"/>
              </w:rPr>
              <w:t>Бензин АИ-92</w:t>
            </w:r>
          </w:p>
        </w:tc>
        <w:tc>
          <w:tcPr>
            <w:tcW w:w="993" w:type="dxa"/>
          </w:tcPr>
          <w:p w:rsidR="00C27E3D" w:rsidRPr="005333CF" w:rsidRDefault="00C27E3D" w:rsidP="00C27E3D">
            <w:pPr>
              <w:jc w:val="center"/>
              <w:rPr>
                <w:rFonts w:ascii="Times New Roman" w:eastAsia="Calibri" w:hAnsi="Times New Roman" w:cs="Times New Roman"/>
                <w:color w:val="auto"/>
                <w:lang w:val="en-US"/>
              </w:rPr>
            </w:pPr>
            <w:r w:rsidRPr="005333CF">
              <w:rPr>
                <w:rFonts w:ascii="Times New Roman" w:eastAsia="Calibri" w:hAnsi="Times New Roman" w:cs="Times New Roman"/>
                <w:color w:val="auto"/>
                <w:lang w:val="en-US"/>
              </w:rPr>
              <w:t>9</w:t>
            </w:r>
            <w:r w:rsidRPr="005333CF">
              <w:rPr>
                <w:rFonts w:ascii="Times New Roman" w:eastAsia="Calibri" w:hAnsi="Times New Roman" w:cs="Times New Roman"/>
                <w:color w:val="auto"/>
              </w:rPr>
              <w:t>,</w:t>
            </w:r>
            <w:r w:rsidRPr="005333CF">
              <w:rPr>
                <w:rFonts w:ascii="Times New Roman" w:eastAsia="Calibri" w:hAnsi="Times New Roman" w:cs="Times New Roman"/>
                <w:color w:val="auto"/>
                <w:lang w:val="en-US"/>
              </w:rPr>
              <w:t>1</w:t>
            </w:r>
          </w:p>
        </w:tc>
        <w:tc>
          <w:tcPr>
            <w:tcW w:w="850" w:type="dxa"/>
          </w:tcPr>
          <w:p w:rsidR="00C27E3D" w:rsidRPr="005333CF" w:rsidRDefault="00C27E3D" w:rsidP="001A48D5">
            <w:pPr>
              <w:jc w:val="center"/>
              <w:rPr>
                <w:rFonts w:ascii="Times New Roman" w:eastAsia="Calibri" w:hAnsi="Times New Roman" w:cs="Times New Roman"/>
                <w:color w:val="auto"/>
                <w:lang w:val="en-US"/>
              </w:rPr>
            </w:pPr>
            <w:r w:rsidRPr="005333CF">
              <w:rPr>
                <w:rFonts w:ascii="Times New Roman" w:eastAsia="Calibri" w:hAnsi="Times New Roman" w:cs="Times New Roman"/>
                <w:color w:val="auto"/>
                <w:lang w:val="en-US"/>
              </w:rPr>
              <w:t>9,7</w:t>
            </w:r>
          </w:p>
        </w:tc>
        <w:tc>
          <w:tcPr>
            <w:tcW w:w="2126" w:type="dxa"/>
            <w:vMerge/>
          </w:tcPr>
          <w:p w:rsidR="00C27E3D" w:rsidRPr="005333CF" w:rsidRDefault="00C27E3D" w:rsidP="001A48D5">
            <w:pPr>
              <w:jc w:val="center"/>
              <w:rPr>
                <w:rFonts w:ascii="Times New Roman" w:eastAsia="Calibri" w:hAnsi="Times New Roman" w:cs="Times New Roman"/>
                <w:color w:val="auto"/>
              </w:rPr>
            </w:pPr>
          </w:p>
        </w:tc>
      </w:tr>
      <w:tr w:rsidR="00C27E3D" w:rsidRPr="005333CF" w:rsidTr="00D75E4B">
        <w:trPr>
          <w:trHeight w:val="326"/>
        </w:trPr>
        <w:tc>
          <w:tcPr>
            <w:tcW w:w="817" w:type="dxa"/>
          </w:tcPr>
          <w:p w:rsidR="00C27E3D" w:rsidRPr="005333CF" w:rsidRDefault="00C27E3D" w:rsidP="001A48D5">
            <w:pPr>
              <w:jc w:val="center"/>
              <w:rPr>
                <w:rFonts w:ascii="Times New Roman" w:eastAsia="Calibri" w:hAnsi="Times New Roman" w:cs="Times New Roman"/>
                <w:color w:val="auto"/>
                <w:lang w:val="en-US"/>
              </w:rPr>
            </w:pPr>
            <w:r w:rsidRPr="005333CF">
              <w:rPr>
                <w:rFonts w:ascii="Times New Roman" w:eastAsia="Calibri" w:hAnsi="Times New Roman" w:cs="Times New Roman"/>
                <w:color w:val="auto"/>
                <w:lang w:val="en-US"/>
              </w:rPr>
              <w:t>5</w:t>
            </w:r>
          </w:p>
        </w:tc>
        <w:tc>
          <w:tcPr>
            <w:tcW w:w="2552" w:type="dxa"/>
          </w:tcPr>
          <w:p w:rsidR="00C27E3D" w:rsidRPr="005333CF" w:rsidRDefault="00C27E3D" w:rsidP="00C27E3D">
            <w:pPr>
              <w:rPr>
                <w:rFonts w:ascii="Times New Roman" w:eastAsia="Calibri" w:hAnsi="Times New Roman" w:cs="Times New Roman"/>
                <w:color w:val="auto"/>
              </w:rPr>
            </w:pPr>
            <w:r w:rsidRPr="005333CF">
              <w:rPr>
                <w:rFonts w:ascii="Times New Roman" w:eastAsia="Calibri" w:hAnsi="Times New Roman" w:cs="Times New Roman"/>
                <w:color w:val="auto"/>
              </w:rPr>
              <w:t>Шевроле Нива</w:t>
            </w:r>
          </w:p>
        </w:tc>
        <w:tc>
          <w:tcPr>
            <w:tcW w:w="1842" w:type="dxa"/>
          </w:tcPr>
          <w:p w:rsidR="00C27E3D" w:rsidRPr="005333CF" w:rsidRDefault="00C27E3D" w:rsidP="001A48D5">
            <w:pPr>
              <w:jc w:val="center"/>
              <w:rPr>
                <w:rFonts w:ascii="Times New Roman" w:eastAsia="Calibri" w:hAnsi="Times New Roman" w:cs="Times New Roman"/>
                <w:color w:val="auto"/>
              </w:rPr>
            </w:pPr>
            <w:r w:rsidRPr="005333CF">
              <w:rPr>
                <w:rFonts w:ascii="Times New Roman" w:eastAsia="Calibri" w:hAnsi="Times New Roman" w:cs="Times New Roman"/>
                <w:color w:val="auto"/>
              </w:rPr>
              <w:t>Бензин АИ-92</w:t>
            </w:r>
          </w:p>
        </w:tc>
        <w:tc>
          <w:tcPr>
            <w:tcW w:w="993" w:type="dxa"/>
          </w:tcPr>
          <w:p w:rsidR="00C27E3D" w:rsidRPr="005333CF" w:rsidRDefault="00C27E3D" w:rsidP="008C37E6">
            <w:pPr>
              <w:jc w:val="center"/>
              <w:rPr>
                <w:rFonts w:ascii="Times New Roman" w:eastAsia="Calibri" w:hAnsi="Times New Roman" w:cs="Times New Roman"/>
                <w:color w:val="auto"/>
              </w:rPr>
            </w:pPr>
            <w:r w:rsidRPr="005333CF">
              <w:rPr>
                <w:rFonts w:ascii="Times New Roman" w:eastAsia="Calibri" w:hAnsi="Times New Roman" w:cs="Times New Roman"/>
                <w:color w:val="auto"/>
              </w:rPr>
              <w:t>10,</w:t>
            </w:r>
            <w:r w:rsidR="008C37E6">
              <w:rPr>
                <w:rFonts w:ascii="Times New Roman" w:eastAsia="Calibri" w:hAnsi="Times New Roman" w:cs="Times New Roman"/>
                <w:color w:val="auto"/>
              </w:rPr>
              <w:t>6</w:t>
            </w:r>
          </w:p>
        </w:tc>
        <w:tc>
          <w:tcPr>
            <w:tcW w:w="850" w:type="dxa"/>
          </w:tcPr>
          <w:p w:rsidR="00C27E3D" w:rsidRPr="005333CF" w:rsidRDefault="00C27E3D" w:rsidP="008C37E6">
            <w:pPr>
              <w:jc w:val="center"/>
              <w:rPr>
                <w:rFonts w:ascii="Times New Roman" w:eastAsia="Calibri" w:hAnsi="Times New Roman" w:cs="Times New Roman"/>
                <w:color w:val="auto"/>
              </w:rPr>
            </w:pPr>
            <w:r w:rsidRPr="005333CF">
              <w:rPr>
                <w:rFonts w:ascii="Times New Roman" w:eastAsia="Calibri" w:hAnsi="Times New Roman" w:cs="Times New Roman"/>
                <w:color w:val="auto"/>
              </w:rPr>
              <w:t>11,</w:t>
            </w:r>
            <w:r w:rsidR="008C37E6">
              <w:rPr>
                <w:rFonts w:ascii="Times New Roman" w:eastAsia="Calibri" w:hAnsi="Times New Roman" w:cs="Times New Roman"/>
                <w:color w:val="auto"/>
              </w:rPr>
              <w:t>3</w:t>
            </w:r>
          </w:p>
        </w:tc>
        <w:tc>
          <w:tcPr>
            <w:tcW w:w="2126" w:type="dxa"/>
            <w:vMerge/>
          </w:tcPr>
          <w:p w:rsidR="00C27E3D" w:rsidRPr="005333CF" w:rsidRDefault="00C27E3D" w:rsidP="001A48D5">
            <w:pPr>
              <w:jc w:val="center"/>
              <w:rPr>
                <w:rFonts w:ascii="Times New Roman" w:eastAsia="Calibri" w:hAnsi="Times New Roman" w:cs="Times New Roman"/>
                <w:color w:val="auto"/>
              </w:rPr>
            </w:pPr>
          </w:p>
        </w:tc>
      </w:tr>
      <w:tr w:rsidR="00C27E3D" w:rsidRPr="005333CF" w:rsidTr="00D75E4B">
        <w:trPr>
          <w:trHeight w:val="326"/>
        </w:trPr>
        <w:tc>
          <w:tcPr>
            <w:tcW w:w="817" w:type="dxa"/>
          </w:tcPr>
          <w:p w:rsidR="00C27E3D" w:rsidRPr="005333CF" w:rsidRDefault="00C27E3D" w:rsidP="00C27E3D">
            <w:pPr>
              <w:jc w:val="center"/>
              <w:rPr>
                <w:rFonts w:ascii="Times New Roman" w:eastAsia="Calibri" w:hAnsi="Times New Roman" w:cs="Times New Roman"/>
                <w:color w:val="auto"/>
                <w:lang w:val="en-US"/>
              </w:rPr>
            </w:pPr>
            <w:r w:rsidRPr="005333CF">
              <w:rPr>
                <w:rFonts w:ascii="Times New Roman" w:eastAsia="Calibri" w:hAnsi="Times New Roman" w:cs="Times New Roman"/>
                <w:color w:val="auto"/>
                <w:lang w:val="en-US"/>
              </w:rPr>
              <w:t>6</w:t>
            </w:r>
          </w:p>
        </w:tc>
        <w:tc>
          <w:tcPr>
            <w:tcW w:w="2552" w:type="dxa"/>
          </w:tcPr>
          <w:p w:rsidR="00C27E3D" w:rsidRPr="005333CF" w:rsidRDefault="00C27E3D" w:rsidP="00C27E3D">
            <w:pPr>
              <w:rPr>
                <w:rFonts w:ascii="Times New Roman" w:eastAsia="Calibri" w:hAnsi="Times New Roman" w:cs="Times New Roman"/>
                <w:color w:val="auto"/>
              </w:rPr>
            </w:pPr>
            <w:r w:rsidRPr="005333CF">
              <w:rPr>
                <w:rFonts w:ascii="Times New Roman" w:eastAsia="Calibri" w:hAnsi="Times New Roman" w:cs="Times New Roman"/>
                <w:color w:val="auto"/>
              </w:rPr>
              <w:t>Шевроле Нива</w:t>
            </w:r>
          </w:p>
        </w:tc>
        <w:tc>
          <w:tcPr>
            <w:tcW w:w="1842" w:type="dxa"/>
          </w:tcPr>
          <w:p w:rsidR="00C27E3D" w:rsidRPr="005333CF" w:rsidRDefault="00C27E3D" w:rsidP="00C27E3D">
            <w:pPr>
              <w:jc w:val="center"/>
              <w:rPr>
                <w:rFonts w:ascii="Times New Roman" w:eastAsia="Calibri" w:hAnsi="Times New Roman" w:cs="Times New Roman"/>
                <w:color w:val="auto"/>
              </w:rPr>
            </w:pPr>
            <w:r w:rsidRPr="005333CF">
              <w:rPr>
                <w:rFonts w:ascii="Times New Roman" w:eastAsia="Calibri" w:hAnsi="Times New Roman" w:cs="Times New Roman"/>
                <w:color w:val="auto"/>
              </w:rPr>
              <w:t>Бензин АИ-92</w:t>
            </w:r>
          </w:p>
        </w:tc>
        <w:tc>
          <w:tcPr>
            <w:tcW w:w="993" w:type="dxa"/>
          </w:tcPr>
          <w:p w:rsidR="00C27E3D" w:rsidRPr="005333CF" w:rsidRDefault="00C27E3D" w:rsidP="00C27E3D">
            <w:pPr>
              <w:jc w:val="center"/>
              <w:rPr>
                <w:rFonts w:ascii="Times New Roman" w:eastAsia="Calibri" w:hAnsi="Times New Roman" w:cs="Times New Roman"/>
                <w:color w:val="auto"/>
              </w:rPr>
            </w:pPr>
            <w:r w:rsidRPr="005333CF">
              <w:rPr>
                <w:rFonts w:ascii="Times New Roman" w:eastAsia="Calibri" w:hAnsi="Times New Roman" w:cs="Times New Roman"/>
                <w:color w:val="auto"/>
              </w:rPr>
              <w:t>10,5</w:t>
            </w:r>
          </w:p>
        </w:tc>
        <w:tc>
          <w:tcPr>
            <w:tcW w:w="850" w:type="dxa"/>
          </w:tcPr>
          <w:p w:rsidR="00C27E3D" w:rsidRPr="005333CF" w:rsidRDefault="00C27E3D" w:rsidP="00C27E3D">
            <w:pPr>
              <w:jc w:val="center"/>
              <w:rPr>
                <w:rFonts w:ascii="Times New Roman" w:eastAsia="Calibri" w:hAnsi="Times New Roman" w:cs="Times New Roman"/>
                <w:color w:val="auto"/>
              </w:rPr>
            </w:pPr>
            <w:r w:rsidRPr="005333CF">
              <w:rPr>
                <w:rFonts w:ascii="Times New Roman" w:eastAsia="Calibri" w:hAnsi="Times New Roman" w:cs="Times New Roman"/>
                <w:color w:val="auto"/>
              </w:rPr>
              <w:t>11,2</w:t>
            </w:r>
          </w:p>
        </w:tc>
        <w:tc>
          <w:tcPr>
            <w:tcW w:w="2126" w:type="dxa"/>
            <w:vMerge/>
          </w:tcPr>
          <w:p w:rsidR="00C27E3D" w:rsidRPr="005333CF" w:rsidRDefault="00C27E3D" w:rsidP="00C27E3D">
            <w:pPr>
              <w:jc w:val="center"/>
              <w:rPr>
                <w:rFonts w:ascii="Times New Roman" w:eastAsia="Calibri" w:hAnsi="Times New Roman" w:cs="Times New Roman"/>
                <w:color w:val="auto"/>
              </w:rPr>
            </w:pPr>
          </w:p>
        </w:tc>
      </w:tr>
      <w:tr w:rsidR="00C27E3D" w:rsidRPr="005333CF" w:rsidTr="00D75E4B">
        <w:trPr>
          <w:trHeight w:val="326"/>
        </w:trPr>
        <w:tc>
          <w:tcPr>
            <w:tcW w:w="817" w:type="dxa"/>
          </w:tcPr>
          <w:p w:rsidR="00C27E3D" w:rsidRPr="005333CF" w:rsidRDefault="00C27E3D" w:rsidP="00C27E3D">
            <w:pPr>
              <w:jc w:val="center"/>
              <w:rPr>
                <w:rFonts w:ascii="Times New Roman" w:eastAsia="Calibri" w:hAnsi="Times New Roman" w:cs="Times New Roman"/>
                <w:color w:val="auto"/>
                <w:lang w:val="en-US"/>
              </w:rPr>
            </w:pPr>
            <w:r w:rsidRPr="005333CF">
              <w:rPr>
                <w:rFonts w:ascii="Times New Roman" w:eastAsia="Calibri" w:hAnsi="Times New Roman" w:cs="Times New Roman"/>
                <w:color w:val="auto"/>
                <w:lang w:val="en-US"/>
              </w:rPr>
              <w:t>7</w:t>
            </w:r>
          </w:p>
        </w:tc>
        <w:tc>
          <w:tcPr>
            <w:tcW w:w="2552" w:type="dxa"/>
          </w:tcPr>
          <w:p w:rsidR="00C27E3D" w:rsidRPr="005333CF" w:rsidRDefault="00C27E3D" w:rsidP="00C27E3D">
            <w:pPr>
              <w:rPr>
                <w:rFonts w:ascii="Times New Roman" w:eastAsia="Calibri" w:hAnsi="Times New Roman" w:cs="Times New Roman"/>
                <w:color w:val="auto"/>
              </w:rPr>
            </w:pPr>
            <w:r w:rsidRPr="005333CF">
              <w:rPr>
                <w:rFonts w:ascii="Times New Roman" w:eastAsia="Calibri" w:hAnsi="Times New Roman" w:cs="Times New Roman"/>
                <w:color w:val="auto"/>
              </w:rPr>
              <w:t>ВАЗ 21214</w:t>
            </w:r>
          </w:p>
        </w:tc>
        <w:tc>
          <w:tcPr>
            <w:tcW w:w="1842" w:type="dxa"/>
          </w:tcPr>
          <w:p w:rsidR="00C27E3D" w:rsidRPr="005333CF" w:rsidRDefault="00C27E3D" w:rsidP="00C27E3D">
            <w:pPr>
              <w:jc w:val="center"/>
              <w:rPr>
                <w:rFonts w:ascii="Times New Roman" w:eastAsia="Calibri" w:hAnsi="Times New Roman" w:cs="Times New Roman"/>
                <w:color w:val="auto"/>
              </w:rPr>
            </w:pPr>
            <w:r w:rsidRPr="005333CF">
              <w:rPr>
                <w:rFonts w:ascii="Times New Roman" w:eastAsia="Calibri" w:hAnsi="Times New Roman" w:cs="Times New Roman"/>
                <w:color w:val="auto"/>
              </w:rPr>
              <w:t>Бензин АИ-92</w:t>
            </w:r>
          </w:p>
        </w:tc>
        <w:tc>
          <w:tcPr>
            <w:tcW w:w="993" w:type="dxa"/>
          </w:tcPr>
          <w:p w:rsidR="00C27E3D" w:rsidRPr="005333CF" w:rsidRDefault="00C27E3D" w:rsidP="00C27E3D">
            <w:pPr>
              <w:jc w:val="center"/>
              <w:rPr>
                <w:rFonts w:ascii="Times New Roman" w:eastAsia="Calibri" w:hAnsi="Times New Roman" w:cs="Times New Roman"/>
                <w:color w:val="auto"/>
              </w:rPr>
            </w:pPr>
            <w:r w:rsidRPr="005333CF">
              <w:rPr>
                <w:rFonts w:ascii="Times New Roman" w:eastAsia="Calibri" w:hAnsi="Times New Roman" w:cs="Times New Roman"/>
                <w:color w:val="auto"/>
              </w:rPr>
              <w:t>11,5</w:t>
            </w:r>
          </w:p>
        </w:tc>
        <w:tc>
          <w:tcPr>
            <w:tcW w:w="850" w:type="dxa"/>
          </w:tcPr>
          <w:p w:rsidR="00C27E3D" w:rsidRPr="005333CF" w:rsidRDefault="00C27E3D" w:rsidP="00C27E3D">
            <w:pPr>
              <w:jc w:val="center"/>
              <w:rPr>
                <w:rFonts w:ascii="Times New Roman" w:eastAsia="Calibri" w:hAnsi="Times New Roman" w:cs="Times New Roman"/>
                <w:color w:val="auto"/>
              </w:rPr>
            </w:pPr>
            <w:r w:rsidRPr="005333CF">
              <w:rPr>
                <w:rFonts w:ascii="Times New Roman" w:eastAsia="Calibri" w:hAnsi="Times New Roman" w:cs="Times New Roman"/>
                <w:color w:val="auto"/>
              </w:rPr>
              <w:t>12,3</w:t>
            </w:r>
          </w:p>
        </w:tc>
        <w:tc>
          <w:tcPr>
            <w:tcW w:w="2126" w:type="dxa"/>
            <w:vMerge/>
          </w:tcPr>
          <w:p w:rsidR="00C27E3D" w:rsidRPr="005333CF" w:rsidRDefault="00C27E3D" w:rsidP="00C27E3D">
            <w:pPr>
              <w:jc w:val="center"/>
              <w:rPr>
                <w:rFonts w:ascii="Times New Roman" w:eastAsia="Calibri" w:hAnsi="Times New Roman" w:cs="Times New Roman"/>
                <w:color w:val="auto"/>
              </w:rPr>
            </w:pPr>
          </w:p>
        </w:tc>
      </w:tr>
      <w:tr w:rsidR="00C27E3D" w:rsidRPr="005333CF" w:rsidTr="00D75E4B">
        <w:trPr>
          <w:trHeight w:val="326"/>
        </w:trPr>
        <w:tc>
          <w:tcPr>
            <w:tcW w:w="817" w:type="dxa"/>
          </w:tcPr>
          <w:p w:rsidR="00C27E3D" w:rsidRPr="005333CF" w:rsidRDefault="00C27E3D" w:rsidP="00C27E3D">
            <w:pPr>
              <w:jc w:val="center"/>
              <w:rPr>
                <w:rFonts w:ascii="Times New Roman" w:eastAsia="Calibri" w:hAnsi="Times New Roman" w:cs="Times New Roman"/>
                <w:color w:val="auto"/>
                <w:lang w:val="en-US"/>
              </w:rPr>
            </w:pPr>
            <w:r w:rsidRPr="005333CF">
              <w:rPr>
                <w:rFonts w:ascii="Times New Roman" w:eastAsia="Calibri" w:hAnsi="Times New Roman" w:cs="Times New Roman"/>
                <w:color w:val="auto"/>
                <w:lang w:val="en-US"/>
              </w:rPr>
              <w:t>8</w:t>
            </w:r>
          </w:p>
        </w:tc>
        <w:tc>
          <w:tcPr>
            <w:tcW w:w="2552" w:type="dxa"/>
          </w:tcPr>
          <w:p w:rsidR="00C27E3D" w:rsidRPr="005333CF" w:rsidRDefault="00C27E3D" w:rsidP="00C27E3D">
            <w:pPr>
              <w:rPr>
                <w:rFonts w:ascii="Times New Roman" w:eastAsia="Calibri" w:hAnsi="Times New Roman" w:cs="Times New Roman"/>
                <w:color w:val="auto"/>
              </w:rPr>
            </w:pPr>
            <w:r w:rsidRPr="005333CF">
              <w:rPr>
                <w:rFonts w:ascii="Times New Roman" w:eastAsia="Calibri" w:hAnsi="Times New Roman" w:cs="Times New Roman"/>
                <w:color w:val="auto"/>
              </w:rPr>
              <w:t>Хенде «Акцент»</w:t>
            </w:r>
          </w:p>
        </w:tc>
        <w:tc>
          <w:tcPr>
            <w:tcW w:w="1842" w:type="dxa"/>
          </w:tcPr>
          <w:p w:rsidR="00C27E3D" w:rsidRPr="005333CF" w:rsidRDefault="00C27E3D" w:rsidP="00C27E3D">
            <w:pPr>
              <w:jc w:val="center"/>
              <w:rPr>
                <w:rFonts w:ascii="Times New Roman" w:eastAsia="Calibri" w:hAnsi="Times New Roman" w:cs="Times New Roman"/>
                <w:color w:val="auto"/>
              </w:rPr>
            </w:pPr>
            <w:r w:rsidRPr="005333CF">
              <w:rPr>
                <w:rFonts w:ascii="Times New Roman" w:eastAsia="Calibri" w:hAnsi="Times New Roman" w:cs="Times New Roman"/>
                <w:color w:val="auto"/>
              </w:rPr>
              <w:t>Бензин АИ-92</w:t>
            </w:r>
          </w:p>
        </w:tc>
        <w:tc>
          <w:tcPr>
            <w:tcW w:w="993" w:type="dxa"/>
          </w:tcPr>
          <w:p w:rsidR="00C27E3D" w:rsidRPr="005333CF" w:rsidRDefault="00C27E3D" w:rsidP="00C27E3D">
            <w:pPr>
              <w:jc w:val="center"/>
              <w:rPr>
                <w:rFonts w:ascii="Times New Roman" w:eastAsia="Calibri" w:hAnsi="Times New Roman" w:cs="Times New Roman"/>
                <w:color w:val="auto"/>
              </w:rPr>
            </w:pPr>
            <w:r w:rsidRPr="005333CF">
              <w:rPr>
                <w:rFonts w:ascii="Times New Roman" w:eastAsia="Calibri" w:hAnsi="Times New Roman" w:cs="Times New Roman"/>
                <w:color w:val="auto"/>
              </w:rPr>
              <w:t>9,0</w:t>
            </w:r>
          </w:p>
        </w:tc>
        <w:tc>
          <w:tcPr>
            <w:tcW w:w="850" w:type="dxa"/>
          </w:tcPr>
          <w:p w:rsidR="00C27E3D" w:rsidRPr="005333CF" w:rsidRDefault="00C27E3D" w:rsidP="00C27E3D">
            <w:pPr>
              <w:jc w:val="center"/>
              <w:rPr>
                <w:rFonts w:ascii="Times New Roman" w:eastAsia="Calibri" w:hAnsi="Times New Roman" w:cs="Times New Roman"/>
                <w:color w:val="auto"/>
              </w:rPr>
            </w:pPr>
            <w:r w:rsidRPr="005333CF">
              <w:rPr>
                <w:rFonts w:ascii="Times New Roman" w:eastAsia="Calibri" w:hAnsi="Times New Roman" w:cs="Times New Roman"/>
                <w:color w:val="auto"/>
              </w:rPr>
              <w:t>9,6</w:t>
            </w:r>
          </w:p>
        </w:tc>
        <w:tc>
          <w:tcPr>
            <w:tcW w:w="2126" w:type="dxa"/>
            <w:vMerge/>
          </w:tcPr>
          <w:p w:rsidR="00C27E3D" w:rsidRPr="005333CF" w:rsidRDefault="00C27E3D" w:rsidP="00C27E3D">
            <w:pPr>
              <w:jc w:val="center"/>
              <w:rPr>
                <w:rFonts w:ascii="Times New Roman" w:eastAsia="Calibri" w:hAnsi="Times New Roman" w:cs="Times New Roman"/>
                <w:color w:val="auto"/>
              </w:rPr>
            </w:pPr>
          </w:p>
        </w:tc>
      </w:tr>
      <w:tr w:rsidR="00C27E3D" w:rsidRPr="005333CF" w:rsidTr="00D75E4B">
        <w:trPr>
          <w:trHeight w:val="326"/>
        </w:trPr>
        <w:tc>
          <w:tcPr>
            <w:tcW w:w="817" w:type="dxa"/>
          </w:tcPr>
          <w:p w:rsidR="00C27E3D" w:rsidRPr="005333CF" w:rsidRDefault="00C27E3D" w:rsidP="00C27E3D">
            <w:pPr>
              <w:jc w:val="center"/>
              <w:rPr>
                <w:rFonts w:ascii="Times New Roman" w:eastAsia="Calibri" w:hAnsi="Times New Roman" w:cs="Times New Roman"/>
                <w:color w:val="auto"/>
                <w:lang w:val="en-US"/>
              </w:rPr>
            </w:pPr>
            <w:r w:rsidRPr="005333CF">
              <w:rPr>
                <w:rFonts w:ascii="Times New Roman" w:eastAsia="Calibri" w:hAnsi="Times New Roman" w:cs="Times New Roman"/>
                <w:color w:val="auto"/>
                <w:lang w:val="en-US"/>
              </w:rPr>
              <w:t>9</w:t>
            </w:r>
          </w:p>
        </w:tc>
        <w:tc>
          <w:tcPr>
            <w:tcW w:w="2552" w:type="dxa"/>
          </w:tcPr>
          <w:p w:rsidR="00C27E3D" w:rsidRPr="005333CF" w:rsidRDefault="00C27E3D" w:rsidP="00C27E3D">
            <w:pPr>
              <w:rPr>
                <w:rFonts w:ascii="Times New Roman" w:eastAsia="Calibri" w:hAnsi="Times New Roman" w:cs="Times New Roman"/>
                <w:color w:val="auto"/>
              </w:rPr>
            </w:pPr>
            <w:r w:rsidRPr="005333CF">
              <w:rPr>
                <w:rFonts w:ascii="Times New Roman" w:eastAsia="Calibri" w:hAnsi="Times New Roman" w:cs="Times New Roman"/>
                <w:color w:val="auto"/>
              </w:rPr>
              <w:t>ГАЗ 31105</w:t>
            </w:r>
          </w:p>
        </w:tc>
        <w:tc>
          <w:tcPr>
            <w:tcW w:w="1842" w:type="dxa"/>
          </w:tcPr>
          <w:p w:rsidR="00C27E3D" w:rsidRPr="005333CF" w:rsidRDefault="00C27E3D" w:rsidP="00C27E3D">
            <w:pPr>
              <w:jc w:val="center"/>
              <w:rPr>
                <w:rFonts w:ascii="Times New Roman" w:eastAsia="Calibri" w:hAnsi="Times New Roman" w:cs="Times New Roman"/>
                <w:color w:val="auto"/>
              </w:rPr>
            </w:pPr>
            <w:r w:rsidRPr="005333CF">
              <w:rPr>
                <w:rFonts w:ascii="Times New Roman" w:eastAsia="Calibri" w:hAnsi="Times New Roman" w:cs="Times New Roman"/>
                <w:color w:val="auto"/>
              </w:rPr>
              <w:t>Бензин АИ-92</w:t>
            </w:r>
          </w:p>
        </w:tc>
        <w:tc>
          <w:tcPr>
            <w:tcW w:w="993" w:type="dxa"/>
          </w:tcPr>
          <w:p w:rsidR="00C27E3D" w:rsidRPr="005333CF" w:rsidRDefault="00C27E3D" w:rsidP="00C27E3D">
            <w:pPr>
              <w:jc w:val="center"/>
              <w:rPr>
                <w:rFonts w:ascii="Times New Roman" w:eastAsia="Calibri" w:hAnsi="Times New Roman" w:cs="Times New Roman"/>
                <w:color w:val="auto"/>
              </w:rPr>
            </w:pPr>
            <w:r w:rsidRPr="005333CF">
              <w:rPr>
                <w:rFonts w:ascii="Times New Roman" w:eastAsia="Calibri" w:hAnsi="Times New Roman" w:cs="Times New Roman"/>
                <w:color w:val="auto"/>
              </w:rPr>
              <w:t>9,1</w:t>
            </w:r>
          </w:p>
        </w:tc>
        <w:tc>
          <w:tcPr>
            <w:tcW w:w="850" w:type="dxa"/>
          </w:tcPr>
          <w:p w:rsidR="00C27E3D" w:rsidRPr="005333CF" w:rsidRDefault="00C27E3D" w:rsidP="00C27E3D">
            <w:pPr>
              <w:jc w:val="center"/>
              <w:rPr>
                <w:rFonts w:ascii="Times New Roman" w:eastAsia="Calibri" w:hAnsi="Times New Roman" w:cs="Times New Roman"/>
                <w:color w:val="auto"/>
              </w:rPr>
            </w:pPr>
            <w:r w:rsidRPr="005333CF">
              <w:rPr>
                <w:rFonts w:ascii="Times New Roman" w:eastAsia="Calibri" w:hAnsi="Times New Roman" w:cs="Times New Roman"/>
                <w:color w:val="auto"/>
              </w:rPr>
              <w:t>9,7</w:t>
            </w:r>
          </w:p>
        </w:tc>
        <w:tc>
          <w:tcPr>
            <w:tcW w:w="2126" w:type="dxa"/>
            <w:vMerge/>
          </w:tcPr>
          <w:p w:rsidR="00C27E3D" w:rsidRPr="005333CF" w:rsidRDefault="00C27E3D" w:rsidP="00C27E3D">
            <w:pPr>
              <w:jc w:val="center"/>
              <w:rPr>
                <w:rFonts w:ascii="Times New Roman" w:eastAsia="Calibri" w:hAnsi="Times New Roman" w:cs="Times New Roman"/>
                <w:color w:val="auto"/>
              </w:rPr>
            </w:pPr>
          </w:p>
        </w:tc>
      </w:tr>
      <w:tr w:rsidR="00C27E3D" w:rsidRPr="005333CF" w:rsidTr="00D75E4B">
        <w:trPr>
          <w:trHeight w:val="326"/>
        </w:trPr>
        <w:tc>
          <w:tcPr>
            <w:tcW w:w="817" w:type="dxa"/>
          </w:tcPr>
          <w:p w:rsidR="00C27E3D" w:rsidRPr="005333CF" w:rsidRDefault="00C27E3D" w:rsidP="00C27E3D">
            <w:pPr>
              <w:jc w:val="center"/>
              <w:rPr>
                <w:rFonts w:ascii="Times New Roman" w:eastAsia="Calibri" w:hAnsi="Times New Roman" w:cs="Times New Roman"/>
                <w:color w:val="auto"/>
              </w:rPr>
            </w:pPr>
            <w:r w:rsidRPr="005333CF">
              <w:rPr>
                <w:rFonts w:ascii="Times New Roman" w:eastAsia="Calibri" w:hAnsi="Times New Roman" w:cs="Times New Roman"/>
                <w:color w:val="auto"/>
              </w:rPr>
              <w:t>10</w:t>
            </w:r>
          </w:p>
        </w:tc>
        <w:tc>
          <w:tcPr>
            <w:tcW w:w="2552" w:type="dxa"/>
          </w:tcPr>
          <w:p w:rsidR="00C27E3D" w:rsidRPr="005333CF" w:rsidRDefault="00C27E3D" w:rsidP="00C27E3D">
            <w:pPr>
              <w:rPr>
                <w:rFonts w:ascii="Times New Roman" w:eastAsia="Calibri" w:hAnsi="Times New Roman" w:cs="Times New Roman"/>
                <w:color w:val="auto"/>
              </w:rPr>
            </w:pPr>
            <w:r w:rsidRPr="005333CF">
              <w:rPr>
                <w:rFonts w:ascii="Times New Roman" w:eastAsia="Calibri" w:hAnsi="Times New Roman" w:cs="Times New Roman"/>
                <w:color w:val="auto"/>
              </w:rPr>
              <w:t>Трактор садовый</w:t>
            </w:r>
          </w:p>
        </w:tc>
        <w:tc>
          <w:tcPr>
            <w:tcW w:w="1842" w:type="dxa"/>
          </w:tcPr>
          <w:p w:rsidR="00C27E3D" w:rsidRPr="005333CF" w:rsidRDefault="00C27E3D" w:rsidP="00C27E3D">
            <w:pPr>
              <w:jc w:val="center"/>
              <w:rPr>
                <w:rFonts w:ascii="Times New Roman" w:eastAsia="Calibri" w:hAnsi="Times New Roman" w:cs="Times New Roman"/>
                <w:color w:val="auto"/>
              </w:rPr>
            </w:pPr>
            <w:r w:rsidRPr="005333CF">
              <w:rPr>
                <w:rFonts w:ascii="Times New Roman" w:eastAsia="Calibri" w:hAnsi="Times New Roman" w:cs="Times New Roman"/>
                <w:color w:val="auto"/>
              </w:rPr>
              <w:t>Бензин АИ-92</w:t>
            </w:r>
          </w:p>
        </w:tc>
        <w:tc>
          <w:tcPr>
            <w:tcW w:w="1843" w:type="dxa"/>
            <w:gridSpan w:val="2"/>
          </w:tcPr>
          <w:p w:rsidR="00C27E3D" w:rsidRPr="005333CF" w:rsidRDefault="00C27E3D" w:rsidP="00C27E3D">
            <w:pPr>
              <w:jc w:val="center"/>
              <w:rPr>
                <w:rFonts w:ascii="Times New Roman" w:eastAsia="Calibri" w:hAnsi="Times New Roman" w:cs="Times New Roman"/>
                <w:color w:val="auto"/>
              </w:rPr>
            </w:pPr>
            <w:r w:rsidRPr="005333CF">
              <w:rPr>
                <w:rFonts w:ascii="Times New Roman" w:eastAsia="Calibri" w:hAnsi="Times New Roman" w:cs="Times New Roman"/>
                <w:color w:val="auto"/>
              </w:rPr>
              <w:t>Не более 50 литров в месяц</w:t>
            </w:r>
          </w:p>
        </w:tc>
        <w:tc>
          <w:tcPr>
            <w:tcW w:w="2126" w:type="dxa"/>
            <w:vMerge/>
          </w:tcPr>
          <w:p w:rsidR="00C27E3D" w:rsidRPr="005333CF" w:rsidRDefault="00C27E3D" w:rsidP="00C27E3D">
            <w:pPr>
              <w:jc w:val="center"/>
              <w:rPr>
                <w:rFonts w:ascii="Times New Roman" w:eastAsia="Calibri" w:hAnsi="Times New Roman" w:cs="Times New Roman"/>
                <w:color w:val="auto"/>
              </w:rPr>
            </w:pPr>
          </w:p>
        </w:tc>
      </w:tr>
      <w:tr w:rsidR="00C27E3D" w:rsidRPr="005333CF" w:rsidTr="00D75E4B">
        <w:trPr>
          <w:trHeight w:val="326"/>
        </w:trPr>
        <w:tc>
          <w:tcPr>
            <w:tcW w:w="817" w:type="dxa"/>
          </w:tcPr>
          <w:p w:rsidR="00C27E3D" w:rsidRPr="005333CF" w:rsidRDefault="00C27E3D" w:rsidP="00C27E3D">
            <w:pPr>
              <w:jc w:val="center"/>
              <w:rPr>
                <w:rFonts w:ascii="Times New Roman" w:eastAsia="Calibri" w:hAnsi="Times New Roman" w:cs="Times New Roman"/>
                <w:color w:val="auto"/>
              </w:rPr>
            </w:pPr>
            <w:r w:rsidRPr="005333CF">
              <w:rPr>
                <w:rFonts w:ascii="Times New Roman" w:eastAsia="Calibri" w:hAnsi="Times New Roman" w:cs="Times New Roman"/>
                <w:color w:val="auto"/>
              </w:rPr>
              <w:t>11</w:t>
            </w:r>
          </w:p>
        </w:tc>
        <w:tc>
          <w:tcPr>
            <w:tcW w:w="2552" w:type="dxa"/>
          </w:tcPr>
          <w:p w:rsidR="00C27E3D" w:rsidRPr="005333CF" w:rsidRDefault="00C27E3D" w:rsidP="00C27E3D">
            <w:pPr>
              <w:rPr>
                <w:rFonts w:ascii="Times New Roman" w:eastAsia="Calibri" w:hAnsi="Times New Roman" w:cs="Times New Roman"/>
                <w:color w:val="auto"/>
              </w:rPr>
            </w:pPr>
            <w:r w:rsidRPr="005333CF">
              <w:rPr>
                <w:rFonts w:ascii="Times New Roman" w:eastAsia="Calibri" w:hAnsi="Times New Roman" w:cs="Times New Roman"/>
                <w:color w:val="auto"/>
              </w:rPr>
              <w:t>Генератор установка трехфазная</w:t>
            </w:r>
          </w:p>
        </w:tc>
        <w:tc>
          <w:tcPr>
            <w:tcW w:w="1842" w:type="dxa"/>
          </w:tcPr>
          <w:p w:rsidR="00C27E3D" w:rsidRPr="005333CF" w:rsidRDefault="00C27E3D" w:rsidP="00C27E3D">
            <w:pPr>
              <w:jc w:val="center"/>
              <w:rPr>
                <w:rFonts w:ascii="Times New Roman" w:eastAsia="Calibri" w:hAnsi="Times New Roman" w:cs="Times New Roman"/>
                <w:color w:val="auto"/>
              </w:rPr>
            </w:pPr>
            <w:r w:rsidRPr="005333CF">
              <w:rPr>
                <w:rFonts w:ascii="Times New Roman" w:eastAsia="Calibri" w:hAnsi="Times New Roman" w:cs="Times New Roman"/>
                <w:color w:val="auto"/>
              </w:rPr>
              <w:t>Бензин АИ-92</w:t>
            </w:r>
          </w:p>
        </w:tc>
        <w:tc>
          <w:tcPr>
            <w:tcW w:w="1843" w:type="dxa"/>
            <w:gridSpan w:val="2"/>
          </w:tcPr>
          <w:p w:rsidR="00C27E3D" w:rsidRPr="005333CF" w:rsidRDefault="00C27E3D" w:rsidP="00C27E3D">
            <w:pPr>
              <w:jc w:val="center"/>
              <w:rPr>
                <w:rFonts w:ascii="Times New Roman" w:eastAsia="Calibri" w:hAnsi="Times New Roman" w:cs="Times New Roman"/>
                <w:color w:val="auto"/>
              </w:rPr>
            </w:pPr>
            <w:r w:rsidRPr="005333CF">
              <w:rPr>
                <w:rFonts w:ascii="Times New Roman" w:eastAsia="Calibri" w:hAnsi="Times New Roman" w:cs="Times New Roman"/>
                <w:color w:val="auto"/>
              </w:rPr>
              <w:t>Не более 20 литров в месяц</w:t>
            </w:r>
          </w:p>
        </w:tc>
        <w:tc>
          <w:tcPr>
            <w:tcW w:w="2126" w:type="dxa"/>
            <w:vMerge/>
          </w:tcPr>
          <w:p w:rsidR="00C27E3D" w:rsidRPr="005333CF" w:rsidRDefault="00C27E3D" w:rsidP="00C27E3D">
            <w:pPr>
              <w:jc w:val="center"/>
              <w:rPr>
                <w:rFonts w:ascii="Times New Roman" w:eastAsia="Calibri" w:hAnsi="Times New Roman" w:cs="Times New Roman"/>
                <w:color w:val="auto"/>
              </w:rPr>
            </w:pPr>
          </w:p>
        </w:tc>
      </w:tr>
    </w:tbl>
    <w:p w:rsidR="001A48D5" w:rsidRPr="005333CF" w:rsidRDefault="001A48D5" w:rsidP="00D75E4B">
      <w:pPr>
        <w:autoSpaceDE w:val="0"/>
        <w:autoSpaceDN w:val="0"/>
        <w:adjustRightInd w:val="0"/>
        <w:rPr>
          <w:rFonts w:ascii="Times New Roman" w:eastAsia="Calibri" w:hAnsi="Times New Roman" w:cs="Times New Roman"/>
          <w:color w:val="auto"/>
        </w:rPr>
      </w:pPr>
    </w:p>
    <w:p w:rsidR="00D75E4B" w:rsidRPr="005333CF" w:rsidRDefault="00D75E4B" w:rsidP="00D75E4B">
      <w:pPr>
        <w:jc w:val="both"/>
        <w:rPr>
          <w:rFonts w:ascii="Times New Roman" w:eastAsia="Calibri" w:hAnsi="Times New Roman" w:cs="Times New Roman"/>
          <w:color w:val="auto"/>
        </w:rPr>
      </w:pPr>
      <w:r w:rsidRPr="005333CF">
        <w:rPr>
          <w:rFonts w:ascii="Times New Roman" w:eastAsia="Calibri" w:hAnsi="Times New Roman" w:cs="Times New Roman"/>
          <w:color w:val="auto"/>
        </w:rPr>
        <w:t xml:space="preserve">*Нормативы количества и цены на приобретение горюче-смазочных материалов для транспортных средств и оборудования, состоящих на балансе Администрации Мясниковского района также определяются в соответствие с распоряжениями </w:t>
      </w:r>
      <w:r w:rsidRPr="005333CF">
        <w:rPr>
          <w:rFonts w:ascii="Times New Roman" w:eastAsia="Calibri" w:hAnsi="Times New Roman" w:cs="Times New Roman"/>
          <w:color w:val="auto"/>
        </w:rPr>
        <w:lastRenderedPageBreak/>
        <w:t>Администрации Мясниковского района об установлении норм расхода топлива на транспортный средства, состоящие на балансе Администрации Мясниковского района и об установлении месячных лимитов расходования ГСМ для транспортного обслуживания Администрации Мясниковского района и отраслевых (функциональных) органов Администрации Мясниковского района</w:t>
      </w:r>
    </w:p>
    <w:p w:rsidR="0053328A" w:rsidRPr="005333CF" w:rsidRDefault="0053328A" w:rsidP="00BE7F92">
      <w:pPr>
        <w:rPr>
          <w:rFonts w:ascii="Times New Roman" w:eastAsia="Calibri" w:hAnsi="Times New Roman" w:cs="Times New Roman"/>
          <w:color w:val="auto"/>
        </w:rPr>
      </w:pPr>
    </w:p>
    <w:p w:rsidR="00A27819" w:rsidRPr="005333CF" w:rsidRDefault="00A27819" w:rsidP="00A27819">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 xml:space="preserve">Нормативы количества и цены </w:t>
      </w:r>
      <w:r w:rsidR="00A8677A" w:rsidRPr="005333CF">
        <w:rPr>
          <w:rFonts w:ascii="Times New Roman" w:eastAsiaTheme="minorHAnsi" w:hAnsi="Times New Roman" w:cs="Times New Roman"/>
          <w:color w:val="auto"/>
          <w:sz w:val="27"/>
          <w:szCs w:val="27"/>
          <w:lang w:eastAsia="en-US"/>
        </w:rPr>
        <w:t xml:space="preserve">на приобретение штемпельной продукции </w:t>
      </w:r>
    </w:p>
    <w:p w:rsidR="00A8677A" w:rsidRPr="005333CF" w:rsidRDefault="00A8677A" w:rsidP="00A27819">
      <w:pPr>
        <w:jc w:val="center"/>
        <w:rPr>
          <w:rFonts w:ascii="Times New Roman" w:eastAsia="Calibri" w:hAnsi="Times New Roman" w:cs="Times New Roman"/>
          <w:color w:val="auto"/>
        </w:rPr>
      </w:pPr>
    </w:p>
    <w:tbl>
      <w:tblPr>
        <w:tblStyle w:val="43"/>
        <w:tblW w:w="5000" w:type="pct"/>
        <w:tblLook w:val="04A0"/>
      </w:tblPr>
      <w:tblGrid>
        <w:gridCol w:w="650"/>
        <w:gridCol w:w="3847"/>
        <w:gridCol w:w="1610"/>
        <w:gridCol w:w="1951"/>
        <w:gridCol w:w="1795"/>
      </w:tblGrid>
      <w:tr w:rsidR="00A27819" w:rsidRPr="005333CF" w:rsidTr="004170F7">
        <w:trPr>
          <w:tblHeader/>
        </w:trPr>
        <w:tc>
          <w:tcPr>
            <w:tcW w:w="330" w:type="pct"/>
          </w:tcPr>
          <w:p w:rsidR="00A27819" w:rsidRPr="005333CF" w:rsidRDefault="00A27819" w:rsidP="00A27819">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 п/п</w:t>
            </w:r>
          </w:p>
        </w:tc>
        <w:tc>
          <w:tcPr>
            <w:tcW w:w="1952" w:type="pct"/>
          </w:tcPr>
          <w:p w:rsidR="00A27819" w:rsidRPr="005333CF" w:rsidRDefault="00A27819" w:rsidP="00A27819">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Наименование</w:t>
            </w:r>
          </w:p>
        </w:tc>
        <w:tc>
          <w:tcPr>
            <w:tcW w:w="817" w:type="pct"/>
          </w:tcPr>
          <w:p w:rsidR="00A27819" w:rsidRPr="005333CF" w:rsidRDefault="00A27819" w:rsidP="00A27819">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Единица измерения</w:t>
            </w:r>
          </w:p>
        </w:tc>
        <w:tc>
          <w:tcPr>
            <w:tcW w:w="990" w:type="pct"/>
          </w:tcPr>
          <w:p w:rsidR="00A27819" w:rsidRPr="005333CF" w:rsidRDefault="00A27819" w:rsidP="00A27819">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Количество за календарный год, не более</w:t>
            </w:r>
          </w:p>
        </w:tc>
        <w:tc>
          <w:tcPr>
            <w:tcW w:w="911" w:type="pct"/>
          </w:tcPr>
          <w:p w:rsidR="00A27819" w:rsidRPr="005333CF" w:rsidRDefault="00A27819" w:rsidP="00A27819">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Цена за единицу, руб., не более</w:t>
            </w:r>
          </w:p>
        </w:tc>
      </w:tr>
      <w:tr w:rsidR="00A27819" w:rsidRPr="005333CF" w:rsidTr="004170F7">
        <w:trPr>
          <w:tblHeader/>
        </w:trPr>
        <w:tc>
          <w:tcPr>
            <w:tcW w:w="330" w:type="pct"/>
          </w:tcPr>
          <w:p w:rsidR="00A27819" w:rsidRPr="005333CF" w:rsidRDefault="00A27819" w:rsidP="00A27819">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1</w:t>
            </w:r>
          </w:p>
        </w:tc>
        <w:tc>
          <w:tcPr>
            <w:tcW w:w="1952" w:type="pct"/>
          </w:tcPr>
          <w:p w:rsidR="00A27819" w:rsidRPr="005333CF" w:rsidRDefault="00A27819" w:rsidP="00A27819">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Датер 4-х разрядный</w:t>
            </w:r>
          </w:p>
        </w:tc>
        <w:tc>
          <w:tcPr>
            <w:tcW w:w="817" w:type="pct"/>
          </w:tcPr>
          <w:p w:rsidR="00A27819" w:rsidRPr="005333CF" w:rsidRDefault="00A27819" w:rsidP="00A27819">
            <w:pPr>
              <w:jc w:val="cente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шт</w:t>
            </w:r>
          </w:p>
        </w:tc>
        <w:tc>
          <w:tcPr>
            <w:tcW w:w="990" w:type="pct"/>
          </w:tcPr>
          <w:p w:rsidR="00A27819" w:rsidRPr="005333CF" w:rsidRDefault="00A27819" w:rsidP="00A27819">
            <w:pPr>
              <w:jc w:val="cente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5</w:t>
            </w:r>
          </w:p>
        </w:tc>
        <w:tc>
          <w:tcPr>
            <w:tcW w:w="911" w:type="pct"/>
          </w:tcPr>
          <w:p w:rsidR="00A27819" w:rsidRPr="005333CF" w:rsidRDefault="00A27819" w:rsidP="00A27819">
            <w:pPr>
              <w:jc w:val="cente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390,00</w:t>
            </w:r>
          </w:p>
        </w:tc>
      </w:tr>
      <w:tr w:rsidR="00A27819" w:rsidRPr="005333CF" w:rsidTr="004170F7">
        <w:trPr>
          <w:tblHeader/>
        </w:trPr>
        <w:tc>
          <w:tcPr>
            <w:tcW w:w="330" w:type="pct"/>
          </w:tcPr>
          <w:p w:rsidR="00A27819" w:rsidRPr="005333CF" w:rsidRDefault="00A27819" w:rsidP="00A27819">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2</w:t>
            </w:r>
          </w:p>
        </w:tc>
        <w:tc>
          <w:tcPr>
            <w:tcW w:w="1952" w:type="pct"/>
          </w:tcPr>
          <w:p w:rsidR="00A27819" w:rsidRPr="005333CF" w:rsidRDefault="00A27819" w:rsidP="00A27819">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Оснастка универсальная для круглой печати или штампа</w:t>
            </w:r>
          </w:p>
        </w:tc>
        <w:tc>
          <w:tcPr>
            <w:tcW w:w="817" w:type="pct"/>
          </w:tcPr>
          <w:p w:rsidR="00A27819" w:rsidRPr="005333CF" w:rsidRDefault="00A27819" w:rsidP="00A27819">
            <w:pPr>
              <w:jc w:val="cente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шт</w:t>
            </w:r>
          </w:p>
        </w:tc>
        <w:tc>
          <w:tcPr>
            <w:tcW w:w="990" w:type="pct"/>
          </w:tcPr>
          <w:p w:rsidR="00A27819" w:rsidRPr="005333CF" w:rsidRDefault="00A27819" w:rsidP="00A27819">
            <w:pPr>
              <w:jc w:val="cente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10</w:t>
            </w:r>
          </w:p>
        </w:tc>
        <w:tc>
          <w:tcPr>
            <w:tcW w:w="911" w:type="pct"/>
          </w:tcPr>
          <w:p w:rsidR="00A27819" w:rsidRPr="005333CF" w:rsidRDefault="00A27819" w:rsidP="00A27819">
            <w:pPr>
              <w:jc w:val="cente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350,00</w:t>
            </w:r>
          </w:p>
        </w:tc>
      </w:tr>
      <w:tr w:rsidR="00A27819" w:rsidRPr="005333CF" w:rsidTr="004170F7">
        <w:trPr>
          <w:tblHeader/>
        </w:trPr>
        <w:tc>
          <w:tcPr>
            <w:tcW w:w="330" w:type="pct"/>
          </w:tcPr>
          <w:p w:rsidR="00A27819" w:rsidRPr="005333CF" w:rsidRDefault="00A27819" w:rsidP="00A27819">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3</w:t>
            </w:r>
          </w:p>
        </w:tc>
        <w:tc>
          <w:tcPr>
            <w:tcW w:w="1952" w:type="pct"/>
          </w:tcPr>
          <w:p w:rsidR="00A27819" w:rsidRPr="005333CF" w:rsidRDefault="00A27819" w:rsidP="00A27819">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Штемпельная краска, 30мл</w:t>
            </w:r>
          </w:p>
        </w:tc>
        <w:tc>
          <w:tcPr>
            <w:tcW w:w="817" w:type="pct"/>
          </w:tcPr>
          <w:p w:rsidR="00A27819" w:rsidRPr="005333CF" w:rsidRDefault="00A27819" w:rsidP="00A27819">
            <w:pPr>
              <w:jc w:val="cente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шт</w:t>
            </w:r>
          </w:p>
        </w:tc>
        <w:tc>
          <w:tcPr>
            <w:tcW w:w="990" w:type="pct"/>
          </w:tcPr>
          <w:p w:rsidR="00A27819" w:rsidRPr="005333CF" w:rsidRDefault="00A27819" w:rsidP="00A27819">
            <w:pPr>
              <w:jc w:val="cente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10</w:t>
            </w:r>
          </w:p>
        </w:tc>
        <w:tc>
          <w:tcPr>
            <w:tcW w:w="911" w:type="pct"/>
          </w:tcPr>
          <w:p w:rsidR="00A27819" w:rsidRPr="005333CF" w:rsidRDefault="00A27819" w:rsidP="00A27819">
            <w:pPr>
              <w:jc w:val="cente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80,00</w:t>
            </w:r>
          </w:p>
        </w:tc>
      </w:tr>
      <w:tr w:rsidR="00A27819" w:rsidRPr="005333CF" w:rsidTr="004170F7">
        <w:trPr>
          <w:trHeight w:val="220"/>
          <w:tblHeader/>
        </w:trPr>
        <w:tc>
          <w:tcPr>
            <w:tcW w:w="330" w:type="pct"/>
          </w:tcPr>
          <w:p w:rsidR="00A27819" w:rsidRPr="005333CF" w:rsidRDefault="00A27819" w:rsidP="00A27819">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4</w:t>
            </w:r>
          </w:p>
        </w:tc>
        <w:tc>
          <w:tcPr>
            <w:tcW w:w="1952" w:type="pct"/>
            <w:vAlign w:val="center"/>
          </w:tcPr>
          <w:p w:rsidR="00A27819" w:rsidRPr="005333CF" w:rsidRDefault="00A27819" w:rsidP="00A27819">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Печать</w:t>
            </w:r>
          </w:p>
        </w:tc>
        <w:tc>
          <w:tcPr>
            <w:tcW w:w="817" w:type="pct"/>
          </w:tcPr>
          <w:p w:rsidR="00A27819" w:rsidRPr="005333CF" w:rsidRDefault="00A27819" w:rsidP="00A27819">
            <w:pPr>
              <w:jc w:val="cente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шт</w:t>
            </w:r>
          </w:p>
        </w:tc>
        <w:tc>
          <w:tcPr>
            <w:tcW w:w="990" w:type="pct"/>
            <w:vAlign w:val="center"/>
          </w:tcPr>
          <w:p w:rsidR="00A27819" w:rsidRPr="005333CF" w:rsidRDefault="00A27819" w:rsidP="00A27819">
            <w:pPr>
              <w:jc w:val="cente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 xml:space="preserve">15  </w:t>
            </w:r>
          </w:p>
        </w:tc>
        <w:tc>
          <w:tcPr>
            <w:tcW w:w="911" w:type="pct"/>
            <w:vAlign w:val="center"/>
          </w:tcPr>
          <w:p w:rsidR="00A27819" w:rsidRPr="005333CF" w:rsidRDefault="00A27819" w:rsidP="00A27819">
            <w:pPr>
              <w:jc w:val="cente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2000,00</w:t>
            </w:r>
          </w:p>
        </w:tc>
      </w:tr>
      <w:tr w:rsidR="00A27819" w:rsidRPr="005333CF" w:rsidTr="004170F7">
        <w:trPr>
          <w:tblHeader/>
        </w:trPr>
        <w:tc>
          <w:tcPr>
            <w:tcW w:w="330" w:type="pct"/>
          </w:tcPr>
          <w:p w:rsidR="00A27819" w:rsidRPr="005333CF" w:rsidRDefault="00A27819" w:rsidP="00A27819">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5</w:t>
            </w:r>
          </w:p>
        </w:tc>
        <w:tc>
          <w:tcPr>
            <w:tcW w:w="1952" w:type="pct"/>
            <w:vAlign w:val="center"/>
          </w:tcPr>
          <w:p w:rsidR="00A27819" w:rsidRPr="005333CF" w:rsidRDefault="00A27819" w:rsidP="00A27819">
            <w:pP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Штамп</w:t>
            </w:r>
          </w:p>
        </w:tc>
        <w:tc>
          <w:tcPr>
            <w:tcW w:w="817" w:type="pct"/>
          </w:tcPr>
          <w:p w:rsidR="00A27819" w:rsidRPr="005333CF" w:rsidRDefault="00A27819" w:rsidP="00A27819">
            <w:pPr>
              <w:jc w:val="cente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шт</w:t>
            </w:r>
          </w:p>
        </w:tc>
        <w:tc>
          <w:tcPr>
            <w:tcW w:w="990" w:type="pct"/>
            <w:vAlign w:val="center"/>
          </w:tcPr>
          <w:p w:rsidR="00A27819" w:rsidRPr="005333CF" w:rsidRDefault="00A27819" w:rsidP="00A27819">
            <w:pPr>
              <w:jc w:val="cente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15</w:t>
            </w:r>
          </w:p>
        </w:tc>
        <w:tc>
          <w:tcPr>
            <w:tcW w:w="911" w:type="pct"/>
            <w:vAlign w:val="center"/>
          </w:tcPr>
          <w:p w:rsidR="00A27819" w:rsidRPr="005333CF" w:rsidRDefault="00A27819" w:rsidP="00A27819">
            <w:pPr>
              <w:jc w:val="center"/>
              <w:rPr>
                <w:rFonts w:ascii="Times New Roman" w:eastAsia="Calibri" w:hAnsi="Times New Roman" w:cs="Times New Roman"/>
                <w:color w:val="auto"/>
                <w:sz w:val="24"/>
                <w:szCs w:val="24"/>
              </w:rPr>
            </w:pPr>
            <w:r w:rsidRPr="005333CF">
              <w:rPr>
                <w:rFonts w:ascii="Times New Roman" w:eastAsia="Calibri" w:hAnsi="Times New Roman" w:cs="Times New Roman"/>
                <w:color w:val="auto"/>
                <w:sz w:val="24"/>
                <w:szCs w:val="24"/>
              </w:rPr>
              <w:t>1000,00</w:t>
            </w:r>
          </w:p>
        </w:tc>
      </w:tr>
    </w:tbl>
    <w:p w:rsidR="009E02AF" w:rsidRPr="005333CF" w:rsidRDefault="009E02AF" w:rsidP="00BE7F92">
      <w:pPr>
        <w:rPr>
          <w:rFonts w:ascii="Times New Roman" w:eastAsia="Calibri" w:hAnsi="Times New Roman" w:cs="Times New Roman"/>
          <w:color w:val="auto"/>
        </w:rPr>
      </w:pPr>
    </w:p>
    <w:p w:rsidR="00AE642C" w:rsidRPr="005333CF" w:rsidRDefault="00AE642C" w:rsidP="00A27819">
      <w:pPr>
        <w:jc w:val="center"/>
        <w:rPr>
          <w:rFonts w:ascii="Times New Roman" w:eastAsia="Calibri" w:hAnsi="Times New Roman" w:cs="Times New Roman"/>
          <w:color w:val="auto"/>
        </w:rPr>
      </w:pPr>
    </w:p>
    <w:p w:rsidR="00A27819" w:rsidRPr="005333CF" w:rsidRDefault="00A27819" w:rsidP="00A27819">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 xml:space="preserve">Нормативы количества и цены </w:t>
      </w:r>
      <w:r w:rsidR="00717881">
        <w:rPr>
          <w:rFonts w:ascii="Times New Roman" w:eastAsiaTheme="minorHAnsi" w:hAnsi="Times New Roman" w:cs="Times New Roman"/>
          <w:color w:val="auto"/>
          <w:sz w:val="27"/>
          <w:szCs w:val="27"/>
          <w:lang w:eastAsia="en-US"/>
        </w:rPr>
        <w:t>знаков почтовой оплаты</w:t>
      </w:r>
      <w:r w:rsidR="00A8677A" w:rsidRPr="005333CF">
        <w:rPr>
          <w:rFonts w:ascii="Times New Roman" w:eastAsiaTheme="minorHAnsi" w:hAnsi="Times New Roman" w:cs="Times New Roman"/>
          <w:color w:val="auto"/>
          <w:sz w:val="27"/>
          <w:szCs w:val="27"/>
          <w:lang w:eastAsia="en-US"/>
        </w:rPr>
        <w:t xml:space="preserve">, приобретаемых </w:t>
      </w:r>
    </w:p>
    <w:p w:rsidR="00A27819" w:rsidRPr="005333CF" w:rsidRDefault="00A27819" w:rsidP="00A27819">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для собственных нужд</w:t>
      </w:r>
      <w:r w:rsidR="009E02AF" w:rsidRPr="005333CF">
        <w:rPr>
          <w:rFonts w:ascii="Times New Roman" w:eastAsiaTheme="minorHAnsi" w:hAnsi="Times New Roman" w:cs="Times New Roman"/>
          <w:color w:val="auto"/>
          <w:sz w:val="27"/>
          <w:szCs w:val="27"/>
          <w:lang w:eastAsia="en-US"/>
        </w:rPr>
        <w:t xml:space="preserve"> Администрации Мясниковского района</w:t>
      </w:r>
    </w:p>
    <w:p w:rsidR="00E76E3F" w:rsidRPr="005333CF" w:rsidRDefault="00E76E3F" w:rsidP="00A27819">
      <w:pPr>
        <w:jc w:val="center"/>
        <w:rPr>
          <w:rFonts w:ascii="Times New Roman" w:eastAsiaTheme="minorHAnsi" w:hAnsi="Times New Roman" w:cs="Times New Roman"/>
          <w:color w:val="auto"/>
          <w:sz w:val="27"/>
          <w:szCs w:val="27"/>
          <w:lang w:eastAsia="en-US"/>
        </w:rPr>
      </w:pPr>
    </w:p>
    <w:tbl>
      <w:tblPr>
        <w:tblW w:w="5000" w:type="pct"/>
        <w:tblCellSpacing w:w="5" w:type="nil"/>
        <w:tblCellMar>
          <w:top w:w="75" w:type="dxa"/>
          <w:left w:w="40" w:type="dxa"/>
          <w:bottom w:w="75" w:type="dxa"/>
          <w:right w:w="40" w:type="dxa"/>
        </w:tblCellMar>
        <w:tblLook w:val="0000"/>
      </w:tblPr>
      <w:tblGrid>
        <w:gridCol w:w="588"/>
        <w:gridCol w:w="5098"/>
        <w:gridCol w:w="4031"/>
      </w:tblGrid>
      <w:tr w:rsidR="00A27819" w:rsidRPr="005333CF" w:rsidTr="004170F7">
        <w:trPr>
          <w:trHeight w:val="397"/>
          <w:tblCellSpacing w:w="5" w:type="nil"/>
        </w:trPr>
        <w:tc>
          <w:tcPr>
            <w:tcW w:w="303" w:type="pct"/>
            <w:tcBorders>
              <w:top w:val="single" w:sz="8" w:space="0" w:color="auto"/>
              <w:left w:val="single" w:sz="8" w:space="0" w:color="auto"/>
              <w:bottom w:val="single" w:sz="8" w:space="0" w:color="auto"/>
              <w:right w:val="single" w:sz="8" w:space="0" w:color="auto"/>
            </w:tcBorders>
          </w:tcPr>
          <w:p w:rsidR="00A27819" w:rsidRPr="005333CF" w:rsidRDefault="00A27819" w:rsidP="00A27819">
            <w:pPr>
              <w:jc w:val="center"/>
              <w:rPr>
                <w:rFonts w:ascii="Times New Roman" w:eastAsia="Calibri" w:hAnsi="Times New Roman" w:cs="Times New Roman"/>
                <w:color w:val="auto"/>
              </w:rPr>
            </w:pPr>
            <w:r w:rsidRPr="005333CF">
              <w:rPr>
                <w:rFonts w:ascii="Times New Roman" w:eastAsia="Calibri" w:hAnsi="Times New Roman" w:cs="Times New Roman"/>
                <w:color w:val="auto"/>
              </w:rPr>
              <w:t>№</w:t>
            </w:r>
          </w:p>
          <w:p w:rsidR="00A27819" w:rsidRPr="005333CF" w:rsidRDefault="00A27819" w:rsidP="00A27819">
            <w:pPr>
              <w:jc w:val="center"/>
              <w:rPr>
                <w:rFonts w:ascii="Times New Roman" w:eastAsia="Calibri" w:hAnsi="Times New Roman" w:cs="Times New Roman"/>
                <w:color w:val="auto"/>
              </w:rPr>
            </w:pPr>
            <w:r w:rsidRPr="005333CF">
              <w:rPr>
                <w:rFonts w:ascii="Times New Roman" w:eastAsia="Calibri" w:hAnsi="Times New Roman" w:cs="Times New Roman"/>
                <w:color w:val="auto"/>
              </w:rPr>
              <w:t>п/п</w:t>
            </w:r>
          </w:p>
        </w:tc>
        <w:tc>
          <w:tcPr>
            <w:tcW w:w="2623" w:type="pct"/>
            <w:tcBorders>
              <w:top w:val="single" w:sz="8" w:space="0" w:color="auto"/>
              <w:left w:val="single" w:sz="8" w:space="0" w:color="auto"/>
              <w:bottom w:val="single" w:sz="8" w:space="0" w:color="auto"/>
              <w:right w:val="single" w:sz="8" w:space="0" w:color="auto"/>
            </w:tcBorders>
          </w:tcPr>
          <w:p w:rsidR="00A27819" w:rsidRPr="005333CF" w:rsidRDefault="00A27819" w:rsidP="00A27819">
            <w:pPr>
              <w:jc w:val="center"/>
              <w:rPr>
                <w:rFonts w:ascii="Times New Roman" w:eastAsia="Calibri" w:hAnsi="Times New Roman" w:cs="Times New Roman"/>
                <w:color w:val="auto"/>
              </w:rPr>
            </w:pPr>
            <w:r w:rsidRPr="005333CF">
              <w:rPr>
                <w:rFonts w:ascii="Times New Roman" w:eastAsia="Calibri" w:hAnsi="Times New Roman" w:cs="Times New Roman"/>
                <w:color w:val="auto"/>
              </w:rPr>
              <w:t>Наименование материальных запасов</w:t>
            </w:r>
          </w:p>
        </w:tc>
        <w:tc>
          <w:tcPr>
            <w:tcW w:w="2074" w:type="pct"/>
            <w:tcBorders>
              <w:top w:val="single" w:sz="8" w:space="0" w:color="auto"/>
              <w:left w:val="single" w:sz="8" w:space="0" w:color="auto"/>
              <w:bottom w:val="single" w:sz="8" w:space="0" w:color="auto"/>
              <w:right w:val="single" w:sz="8" w:space="0" w:color="auto"/>
            </w:tcBorders>
          </w:tcPr>
          <w:p w:rsidR="00A27819" w:rsidRPr="005333CF" w:rsidRDefault="00A27819" w:rsidP="00A27819">
            <w:pPr>
              <w:jc w:val="center"/>
              <w:rPr>
                <w:rFonts w:ascii="Times New Roman" w:eastAsia="Calibri" w:hAnsi="Times New Roman" w:cs="Times New Roman"/>
                <w:color w:val="auto"/>
              </w:rPr>
            </w:pPr>
            <w:r w:rsidRPr="005333CF">
              <w:rPr>
                <w:rFonts w:ascii="Times New Roman" w:eastAsia="Calibri" w:hAnsi="Times New Roman" w:cs="Times New Roman"/>
                <w:color w:val="auto"/>
              </w:rPr>
              <w:t>Сумма за календарный год, в руб., не более</w:t>
            </w:r>
          </w:p>
        </w:tc>
      </w:tr>
      <w:tr w:rsidR="00A27819" w:rsidRPr="005333CF" w:rsidTr="004170F7">
        <w:trPr>
          <w:trHeight w:val="207"/>
          <w:tblCellSpacing w:w="5" w:type="nil"/>
        </w:trPr>
        <w:tc>
          <w:tcPr>
            <w:tcW w:w="303" w:type="pct"/>
            <w:tcBorders>
              <w:top w:val="single" w:sz="4" w:space="0" w:color="auto"/>
              <w:left w:val="single" w:sz="8" w:space="0" w:color="auto"/>
              <w:bottom w:val="single" w:sz="4" w:space="0" w:color="auto"/>
              <w:right w:val="single" w:sz="8" w:space="0" w:color="auto"/>
            </w:tcBorders>
          </w:tcPr>
          <w:p w:rsidR="00A27819" w:rsidRPr="005333CF" w:rsidRDefault="00A27819" w:rsidP="00A27819">
            <w:pPr>
              <w:jc w:val="center"/>
              <w:rPr>
                <w:rFonts w:ascii="Times New Roman" w:eastAsia="Calibri" w:hAnsi="Times New Roman" w:cs="Times New Roman"/>
                <w:color w:val="auto"/>
              </w:rPr>
            </w:pPr>
            <w:r w:rsidRPr="005333CF">
              <w:rPr>
                <w:rFonts w:ascii="Times New Roman" w:eastAsia="Calibri" w:hAnsi="Times New Roman" w:cs="Times New Roman"/>
                <w:color w:val="auto"/>
              </w:rPr>
              <w:t>1</w:t>
            </w:r>
          </w:p>
        </w:tc>
        <w:tc>
          <w:tcPr>
            <w:tcW w:w="2623" w:type="pct"/>
            <w:tcBorders>
              <w:top w:val="single" w:sz="4" w:space="0" w:color="auto"/>
              <w:left w:val="single" w:sz="8" w:space="0" w:color="auto"/>
              <w:bottom w:val="single" w:sz="4" w:space="0" w:color="auto"/>
              <w:right w:val="single" w:sz="8" w:space="0" w:color="auto"/>
            </w:tcBorders>
            <w:vAlign w:val="center"/>
          </w:tcPr>
          <w:p w:rsidR="00A27819" w:rsidRPr="005333CF" w:rsidRDefault="00717881" w:rsidP="00A27819">
            <w:pPr>
              <w:rPr>
                <w:rFonts w:ascii="Times New Roman" w:eastAsia="Calibri" w:hAnsi="Times New Roman" w:cs="Times New Roman"/>
                <w:color w:val="auto"/>
              </w:rPr>
            </w:pPr>
            <w:r>
              <w:rPr>
                <w:rFonts w:ascii="Times New Roman" w:eastAsia="Calibri" w:hAnsi="Times New Roman" w:cs="Times New Roman"/>
                <w:color w:val="auto"/>
              </w:rPr>
              <w:t>Знаки почтовой оплаты (марки, конверты)</w:t>
            </w:r>
            <w:r w:rsidR="00A27819" w:rsidRPr="005333CF">
              <w:rPr>
                <w:rFonts w:ascii="Times New Roman" w:eastAsia="Calibri" w:hAnsi="Times New Roman" w:cs="Times New Roman"/>
                <w:color w:val="auto"/>
              </w:rPr>
              <w:t xml:space="preserve"> </w:t>
            </w:r>
          </w:p>
        </w:tc>
        <w:tc>
          <w:tcPr>
            <w:tcW w:w="2074" w:type="pct"/>
            <w:tcBorders>
              <w:top w:val="single" w:sz="4" w:space="0" w:color="auto"/>
              <w:left w:val="single" w:sz="8" w:space="0" w:color="auto"/>
              <w:bottom w:val="single" w:sz="4" w:space="0" w:color="auto"/>
              <w:right w:val="single" w:sz="8" w:space="0" w:color="auto"/>
            </w:tcBorders>
            <w:vAlign w:val="center"/>
          </w:tcPr>
          <w:p w:rsidR="00A27819" w:rsidRPr="005333CF" w:rsidRDefault="00A27819" w:rsidP="00A27819">
            <w:pPr>
              <w:jc w:val="center"/>
              <w:rPr>
                <w:rFonts w:ascii="Times New Roman" w:eastAsia="Calibri" w:hAnsi="Times New Roman" w:cs="Times New Roman"/>
                <w:color w:val="auto"/>
              </w:rPr>
            </w:pPr>
            <w:r w:rsidRPr="005333CF">
              <w:rPr>
                <w:rFonts w:ascii="Times New Roman" w:eastAsia="Calibri" w:hAnsi="Times New Roman" w:cs="Times New Roman"/>
                <w:color w:val="auto"/>
              </w:rPr>
              <w:t>35000,0</w:t>
            </w:r>
          </w:p>
        </w:tc>
      </w:tr>
    </w:tbl>
    <w:p w:rsidR="00A27819" w:rsidRPr="005333CF" w:rsidRDefault="00A27819" w:rsidP="00BA08BA">
      <w:pPr>
        <w:autoSpaceDE w:val="0"/>
        <w:autoSpaceDN w:val="0"/>
        <w:adjustRightInd w:val="0"/>
        <w:jc w:val="center"/>
        <w:rPr>
          <w:rFonts w:ascii="Times New Roman" w:eastAsia="Calibri" w:hAnsi="Times New Roman" w:cs="Times New Roman"/>
          <w:color w:val="auto"/>
        </w:rPr>
      </w:pPr>
    </w:p>
    <w:p w:rsidR="00E76E3F" w:rsidRPr="005333CF" w:rsidRDefault="00E76E3F" w:rsidP="00BE7F92">
      <w:pPr>
        <w:autoSpaceDE w:val="0"/>
        <w:autoSpaceDN w:val="0"/>
        <w:adjustRightInd w:val="0"/>
        <w:rPr>
          <w:rFonts w:ascii="Times New Roman" w:eastAsia="Calibri" w:hAnsi="Times New Roman" w:cs="Times New Roman"/>
          <w:color w:val="auto"/>
        </w:rPr>
      </w:pPr>
    </w:p>
    <w:p w:rsidR="00A27819" w:rsidRPr="005333CF" w:rsidRDefault="00A27819" w:rsidP="00E76E3F">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 xml:space="preserve">Нормативы количества и цены </w:t>
      </w:r>
    </w:p>
    <w:p w:rsidR="00A27819" w:rsidRPr="005333CF" w:rsidRDefault="00A27819" w:rsidP="00E76E3F">
      <w:pPr>
        <w:jc w:val="center"/>
        <w:rPr>
          <w:rFonts w:ascii="Times New Roman" w:eastAsia="Calibri" w:hAnsi="Times New Roman" w:cs="Times New Roman"/>
          <w:color w:val="auto"/>
        </w:rPr>
      </w:pPr>
      <w:r w:rsidRPr="005333CF">
        <w:rPr>
          <w:rFonts w:ascii="Times New Roman" w:eastAsiaTheme="minorHAnsi" w:hAnsi="Times New Roman" w:cs="Times New Roman"/>
          <w:color w:val="auto"/>
          <w:sz w:val="27"/>
          <w:szCs w:val="27"/>
          <w:lang w:eastAsia="en-US"/>
        </w:rPr>
        <w:t>на приобретение хозяйственных товаров и принадлежностей</w:t>
      </w:r>
      <w:r w:rsidRPr="005333CF">
        <w:rPr>
          <w:rStyle w:val="aff1"/>
          <w:rFonts w:ascii="Times New Roman" w:eastAsia="Calibri" w:hAnsi="Times New Roman" w:cs="Times New Roman"/>
          <w:color w:val="auto"/>
        </w:rPr>
        <w:footnoteReference w:id="2"/>
      </w:r>
    </w:p>
    <w:p w:rsidR="00A27819" w:rsidRPr="005333CF" w:rsidRDefault="00A27819" w:rsidP="00A27819">
      <w:pPr>
        <w:autoSpaceDE w:val="0"/>
        <w:autoSpaceDN w:val="0"/>
        <w:adjustRightInd w:val="0"/>
        <w:jc w:val="center"/>
        <w:rPr>
          <w:rFonts w:ascii="Times New Roman" w:eastAsia="Calibri" w:hAnsi="Times New Roman" w:cs="Times New Roman"/>
          <w:color w:val="auto"/>
        </w:rPr>
      </w:pPr>
    </w:p>
    <w:tbl>
      <w:tblPr>
        <w:tblW w:w="10207" w:type="dxa"/>
        <w:tblInd w:w="-34" w:type="dxa"/>
        <w:tblLayout w:type="fixed"/>
        <w:tblLook w:val="04A0"/>
      </w:tblPr>
      <w:tblGrid>
        <w:gridCol w:w="2269"/>
        <w:gridCol w:w="2126"/>
        <w:gridCol w:w="1843"/>
        <w:gridCol w:w="2551"/>
        <w:gridCol w:w="1418"/>
      </w:tblGrid>
      <w:tr w:rsidR="00A27819" w:rsidRPr="005333CF" w:rsidTr="004170F7">
        <w:trPr>
          <w:trHeight w:val="1260"/>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Наименование</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Единица измерения</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Количество</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Цена приобретения за 1 ед./не более, руб.</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27819" w:rsidRPr="005333CF" w:rsidRDefault="00A27819" w:rsidP="004170F7">
            <w:pPr>
              <w:jc w:val="center"/>
              <w:rPr>
                <w:rFonts w:ascii="Times New Roman" w:hAnsi="Times New Roman" w:cs="Times New Roman"/>
                <w:color w:val="auto"/>
              </w:rPr>
            </w:pPr>
          </w:p>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Примечание</w:t>
            </w:r>
          </w:p>
        </w:tc>
      </w:tr>
      <w:tr w:rsidR="00A27819" w:rsidRPr="005333CF" w:rsidTr="004170F7">
        <w:trPr>
          <w:trHeight w:val="315"/>
        </w:trPr>
        <w:tc>
          <w:tcPr>
            <w:tcW w:w="1020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Хозяйственные товары на 1 работника в год</w:t>
            </w:r>
          </w:p>
        </w:tc>
      </w:tr>
      <w:tr w:rsidR="00A27819" w:rsidRPr="005333CF" w:rsidTr="004170F7">
        <w:trPr>
          <w:trHeight w:val="31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A27819" w:rsidRPr="005333CF" w:rsidRDefault="00A27819" w:rsidP="004170F7">
            <w:pPr>
              <w:rPr>
                <w:rFonts w:ascii="Times New Roman" w:hAnsi="Times New Roman" w:cs="Times New Roman"/>
                <w:color w:val="auto"/>
              </w:rPr>
            </w:pPr>
            <w:r w:rsidRPr="005333CF">
              <w:rPr>
                <w:rFonts w:ascii="Times New Roman" w:hAnsi="Times New Roman" w:cs="Times New Roman"/>
                <w:color w:val="auto"/>
              </w:rPr>
              <w:t>Мешки для мусора, 30 л.</w:t>
            </w:r>
          </w:p>
        </w:tc>
        <w:tc>
          <w:tcPr>
            <w:tcW w:w="2126"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шт.</w:t>
            </w:r>
          </w:p>
        </w:tc>
        <w:tc>
          <w:tcPr>
            <w:tcW w:w="1843"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jc w:val="center"/>
              <w:rPr>
                <w:rFonts w:ascii="Times New Roman" w:hAnsi="Times New Roman" w:cs="Times New Roman"/>
                <w:color w:val="auto"/>
                <w:lang w:val="en-US"/>
              </w:rPr>
            </w:pPr>
            <w:r w:rsidRPr="005333CF">
              <w:rPr>
                <w:rFonts w:ascii="Times New Roman" w:hAnsi="Times New Roman" w:cs="Times New Roman"/>
                <w:color w:val="auto"/>
                <w:lang w:val="en-US"/>
              </w:rPr>
              <w:t>10</w:t>
            </w:r>
          </w:p>
        </w:tc>
        <w:tc>
          <w:tcPr>
            <w:tcW w:w="2551"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jc w:val="right"/>
              <w:rPr>
                <w:rFonts w:ascii="Times New Roman" w:hAnsi="Times New Roman" w:cs="Times New Roman"/>
                <w:color w:val="auto"/>
              </w:rPr>
            </w:pPr>
            <w:r w:rsidRPr="005333CF">
              <w:rPr>
                <w:rFonts w:ascii="Times New Roman" w:hAnsi="Times New Roman" w:cs="Times New Roman"/>
                <w:color w:val="auto"/>
              </w:rPr>
              <w:t>10,00</w:t>
            </w:r>
          </w:p>
        </w:tc>
        <w:tc>
          <w:tcPr>
            <w:tcW w:w="1418"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rPr>
                <w:rFonts w:ascii="Times New Roman" w:hAnsi="Times New Roman" w:cs="Times New Roman"/>
                <w:color w:val="auto"/>
              </w:rPr>
            </w:pPr>
            <w:r w:rsidRPr="005333CF">
              <w:rPr>
                <w:rFonts w:ascii="Times New Roman" w:hAnsi="Times New Roman" w:cs="Times New Roman"/>
                <w:color w:val="auto"/>
              </w:rPr>
              <w:t> </w:t>
            </w:r>
          </w:p>
        </w:tc>
      </w:tr>
      <w:tr w:rsidR="00A27819" w:rsidRPr="005333CF" w:rsidTr="004170F7">
        <w:trPr>
          <w:trHeight w:val="31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A27819" w:rsidRPr="005333CF" w:rsidRDefault="00A27819" w:rsidP="004170F7">
            <w:pPr>
              <w:rPr>
                <w:rFonts w:ascii="Times New Roman" w:hAnsi="Times New Roman" w:cs="Times New Roman"/>
                <w:color w:val="auto"/>
              </w:rPr>
            </w:pPr>
            <w:r w:rsidRPr="005333CF">
              <w:rPr>
                <w:rFonts w:ascii="Times New Roman" w:hAnsi="Times New Roman" w:cs="Times New Roman"/>
                <w:color w:val="auto"/>
              </w:rPr>
              <w:t>Туалетная бумага</w:t>
            </w:r>
          </w:p>
        </w:tc>
        <w:tc>
          <w:tcPr>
            <w:tcW w:w="2126"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 xml:space="preserve">рул. </w:t>
            </w:r>
          </w:p>
        </w:tc>
        <w:tc>
          <w:tcPr>
            <w:tcW w:w="1843"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jc w:val="center"/>
              <w:rPr>
                <w:rFonts w:ascii="Times New Roman" w:hAnsi="Times New Roman" w:cs="Times New Roman"/>
                <w:color w:val="auto"/>
                <w:lang w:val="en-US"/>
              </w:rPr>
            </w:pPr>
            <w:r w:rsidRPr="005333CF">
              <w:rPr>
                <w:rFonts w:ascii="Times New Roman" w:hAnsi="Times New Roman" w:cs="Times New Roman"/>
                <w:color w:val="auto"/>
                <w:lang w:val="en-US"/>
              </w:rPr>
              <w:t>12</w:t>
            </w:r>
          </w:p>
        </w:tc>
        <w:tc>
          <w:tcPr>
            <w:tcW w:w="2551"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jc w:val="right"/>
              <w:rPr>
                <w:rFonts w:ascii="Times New Roman" w:hAnsi="Times New Roman" w:cs="Times New Roman"/>
                <w:color w:val="auto"/>
              </w:rPr>
            </w:pPr>
            <w:r w:rsidRPr="005333CF">
              <w:rPr>
                <w:rFonts w:ascii="Times New Roman" w:hAnsi="Times New Roman" w:cs="Times New Roman"/>
                <w:color w:val="auto"/>
              </w:rPr>
              <w:t>50,00</w:t>
            </w:r>
          </w:p>
        </w:tc>
        <w:tc>
          <w:tcPr>
            <w:tcW w:w="1418"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rPr>
                <w:rFonts w:ascii="Times New Roman" w:hAnsi="Times New Roman" w:cs="Times New Roman"/>
                <w:color w:val="auto"/>
              </w:rPr>
            </w:pPr>
            <w:r w:rsidRPr="005333CF">
              <w:rPr>
                <w:rFonts w:ascii="Times New Roman" w:hAnsi="Times New Roman" w:cs="Times New Roman"/>
                <w:color w:val="auto"/>
              </w:rPr>
              <w:t> </w:t>
            </w:r>
          </w:p>
        </w:tc>
      </w:tr>
      <w:tr w:rsidR="00A27819" w:rsidRPr="005333CF" w:rsidTr="004170F7">
        <w:trPr>
          <w:trHeight w:val="31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A27819" w:rsidRPr="005333CF" w:rsidRDefault="00A27819" w:rsidP="004170F7">
            <w:pPr>
              <w:rPr>
                <w:rFonts w:ascii="Times New Roman" w:hAnsi="Times New Roman" w:cs="Times New Roman"/>
                <w:color w:val="auto"/>
              </w:rPr>
            </w:pPr>
            <w:r w:rsidRPr="005333CF">
              <w:rPr>
                <w:rFonts w:ascii="Times New Roman" w:hAnsi="Times New Roman" w:cs="Times New Roman"/>
                <w:color w:val="auto"/>
              </w:rPr>
              <w:t>Мыло жидкое для рук</w:t>
            </w:r>
          </w:p>
        </w:tc>
        <w:tc>
          <w:tcPr>
            <w:tcW w:w="2126"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л.</w:t>
            </w:r>
          </w:p>
        </w:tc>
        <w:tc>
          <w:tcPr>
            <w:tcW w:w="1843"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0,2</w:t>
            </w:r>
          </w:p>
        </w:tc>
        <w:tc>
          <w:tcPr>
            <w:tcW w:w="2551"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jc w:val="right"/>
              <w:rPr>
                <w:rFonts w:ascii="Times New Roman" w:hAnsi="Times New Roman" w:cs="Times New Roman"/>
                <w:color w:val="auto"/>
              </w:rPr>
            </w:pPr>
            <w:r w:rsidRPr="005333CF">
              <w:rPr>
                <w:rFonts w:ascii="Times New Roman" w:hAnsi="Times New Roman" w:cs="Times New Roman"/>
                <w:color w:val="auto"/>
              </w:rPr>
              <w:t>40,00</w:t>
            </w:r>
          </w:p>
        </w:tc>
        <w:tc>
          <w:tcPr>
            <w:tcW w:w="1418"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rPr>
                <w:rFonts w:ascii="Times New Roman" w:hAnsi="Times New Roman" w:cs="Times New Roman"/>
                <w:color w:val="auto"/>
              </w:rPr>
            </w:pPr>
            <w:r w:rsidRPr="005333CF">
              <w:rPr>
                <w:rFonts w:ascii="Times New Roman" w:hAnsi="Times New Roman" w:cs="Times New Roman"/>
                <w:color w:val="auto"/>
              </w:rPr>
              <w:t> </w:t>
            </w:r>
          </w:p>
        </w:tc>
      </w:tr>
      <w:tr w:rsidR="00A27819" w:rsidRPr="005333CF" w:rsidTr="004170F7">
        <w:trPr>
          <w:trHeight w:val="315"/>
        </w:trPr>
        <w:tc>
          <w:tcPr>
            <w:tcW w:w="2269" w:type="dxa"/>
            <w:tcBorders>
              <w:top w:val="nil"/>
              <w:left w:val="single" w:sz="4" w:space="0" w:color="auto"/>
              <w:bottom w:val="single" w:sz="4" w:space="0" w:color="auto"/>
              <w:right w:val="single" w:sz="4" w:space="0" w:color="auto"/>
            </w:tcBorders>
            <w:shd w:val="clear" w:color="auto" w:fill="auto"/>
            <w:vAlign w:val="bottom"/>
          </w:tcPr>
          <w:p w:rsidR="00A27819" w:rsidRPr="005333CF" w:rsidRDefault="00A27819" w:rsidP="004170F7">
            <w:pPr>
              <w:rPr>
                <w:rFonts w:ascii="Times New Roman" w:hAnsi="Times New Roman" w:cs="Times New Roman"/>
                <w:color w:val="auto"/>
              </w:rPr>
            </w:pPr>
            <w:r w:rsidRPr="005333CF">
              <w:rPr>
                <w:rFonts w:ascii="Times New Roman" w:hAnsi="Times New Roman" w:cs="Times New Roman"/>
                <w:color w:val="auto"/>
              </w:rPr>
              <w:t>Мыло туалетное</w:t>
            </w:r>
          </w:p>
        </w:tc>
        <w:tc>
          <w:tcPr>
            <w:tcW w:w="2126" w:type="dxa"/>
            <w:tcBorders>
              <w:top w:val="nil"/>
              <w:left w:val="nil"/>
              <w:bottom w:val="single" w:sz="4" w:space="0" w:color="auto"/>
              <w:right w:val="single" w:sz="4" w:space="0" w:color="auto"/>
            </w:tcBorders>
            <w:shd w:val="clear" w:color="auto" w:fill="auto"/>
            <w:noWrap/>
            <w:vAlign w:val="bottom"/>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г.</w:t>
            </w:r>
          </w:p>
        </w:tc>
        <w:tc>
          <w:tcPr>
            <w:tcW w:w="1843" w:type="dxa"/>
            <w:tcBorders>
              <w:top w:val="nil"/>
              <w:left w:val="nil"/>
              <w:bottom w:val="single" w:sz="4" w:space="0" w:color="auto"/>
              <w:right w:val="single" w:sz="4" w:space="0" w:color="auto"/>
            </w:tcBorders>
            <w:shd w:val="clear" w:color="auto" w:fill="auto"/>
            <w:noWrap/>
            <w:vAlign w:val="bottom"/>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0,2</w:t>
            </w:r>
          </w:p>
        </w:tc>
        <w:tc>
          <w:tcPr>
            <w:tcW w:w="2551" w:type="dxa"/>
            <w:tcBorders>
              <w:top w:val="nil"/>
              <w:left w:val="nil"/>
              <w:bottom w:val="single" w:sz="4" w:space="0" w:color="auto"/>
              <w:right w:val="single" w:sz="4" w:space="0" w:color="auto"/>
            </w:tcBorders>
            <w:shd w:val="clear" w:color="auto" w:fill="auto"/>
            <w:noWrap/>
            <w:vAlign w:val="bottom"/>
          </w:tcPr>
          <w:p w:rsidR="00A27819" w:rsidRPr="005333CF" w:rsidRDefault="00A27819" w:rsidP="004170F7">
            <w:pPr>
              <w:jc w:val="right"/>
              <w:rPr>
                <w:rFonts w:ascii="Times New Roman" w:hAnsi="Times New Roman" w:cs="Times New Roman"/>
                <w:color w:val="auto"/>
              </w:rPr>
            </w:pPr>
            <w:r w:rsidRPr="005333CF">
              <w:rPr>
                <w:rFonts w:ascii="Times New Roman" w:hAnsi="Times New Roman" w:cs="Times New Roman"/>
                <w:color w:val="auto"/>
              </w:rPr>
              <w:t>14,00</w:t>
            </w:r>
          </w:p>
        </w:tc>
        <w:tc>
          <w:tcPr>
            <w:tcW w:w="1418" w:type="dxa"/>
            <w:tcBorders>
              <w:top w:val="nil"/>
              <w:left w:val="nil"/>
              <w:bottom w:val="single" w:sz="4" w:space="0" w:color="auto"/>
              <w:right w:val="single" w:sz="4" w:space="0" w:color="auto"/>
            </w:tcBorders>
            <w:shd w:val="clear" w:color="auto" w:fill="auto"/>
            <w:noWrap/>
            <w:vAlign w:val="bottom"/>
          </w:tcPr>
          <w:p w:rsidR="00A27819" w:rsidRPr="005333CF" w:rsidRDefault="00A27819" w:rsidP="004170F7">
            <w:pPr>
              <w:rPr>
                <w:rFonts w:ascii="Times New Roman" w:hAnsi="Times New Roman" w:cs="Times New Roman"/>
                <w:color w:val="auto"/>
              </w:rPr>
            </w:pPr>
          </w:p>
        </w:tc>
      </w:tr>
      <w:tr w:rsidR="00A27819" w:rsidRPr="005333CF" w:rsidTr="004170F7">
        <w:trPr>
          <w:trHeight w:val="31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A27819" w:rsidRPr="005333CF" w:rsidRDefault="00A27819" w:rsidP="004170F7">
            <w:pPr>
              <w:rPr>
                <w:rFonts w:ascii="Times New Roman" w:hAnsi="Times New Roman" w:cs="Times New Roman"/>
                <w:color w:val="auto"/>
              </w:rPr>
            </w:pPr>
            <w:r w:rsidRPr="005333CF">
              <w:rPr>
                <w:rFonts w:ascii="Times New Roman" w:hAnsi="Times New Roman" w:cs="Times New Roman"/>
                <w:color w:val="auto"/>
              </w:rPr>
              <w:lastRenderedPageBreak/>
              <w:t xml:space="preserve">Салфетки бумажные </w:t>
            </w:r>
          </w:p>
        </w:tc>
        <w:tc>
          <w:tcPr>
            <w:tcW w:w="2126"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пач.</w:t>
            </w:r>
          </w:p>
        </w:tc>
        <w:tc>
          <w:tcPr>
            <w:tcW w:w="1843"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1</w:t>
            </w:r>
          </w:p>
        </w:tc>
        <w:tc>
          <w:tcPr>
            <w:tcW w:w="2551"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jc w:val="right"/>
              <w:rPr>
                <w:rFonts w:ascii="Times New Roman" w:hAnsi="Times New Roman" w:cs="Times New Roman"/>
                <w:color w:val="auto"/>
              </w:rPr>
            </w:pPr>
            <w:r w:rsidRPr="005333CF">
              <w:rPr>
                <w:rFonts w:ascii="Times New Roman" w:hAnsi="Times New Roman" w:cs="Times New Roman"/>
                <w:color w:val="auto"/>
              </w:rPr>
              <w:t>80,00</w:t>
            </w:r>
          </w:p>
        </w:tc>
        <w:tc>
          <w:tcPr>
            <w:tcW w:w="1418"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rPr>
                <w:rFonts w:ascii="Times New Roman" w:hAnsi="Times New Roman" w:cs="Times New Roman"/>
                <w:color w:val="auto"/>
              </w:rPr>
            </w:pPr>
            <w:r w:rsidRPr="005333CF">
              <w:rPr>
                <w:rFonts w:ascii="Times New Roman" w:hAnsi="Times New Roman" w:cs="Times New Roman"/>
                <w:color w:val="auto"/>
              </w:rPr>
              <w:t> </w:t>
            </w:r>
          </w:p>
        </w:tc>
      </w:tr>
      <w:tr w:rsidR="00A27819" w:rsidRPr="005333CF" w:rsidTr="004170F7">
        <w:trPr>
          <w:trHeight w:val="315"/>
        </w:trPr>
        <w:tc>
          <w:tcPr>
            <w:tcW w:w="1020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Хозяйственные товары на 1 кв.м. в год</w:t>
            </w:r>
          </w:p>
        </w:tc>
      </w:tr>
      <w:tr w:rsidR="00A27819" w:rsidRPr="005333CF" w:rsidTr="004170F7">
        <w:trPr>
          <w:trHeight w:val="63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A27819" w:rsidRPr="005333CF" w:rsidRDefault="00A27819" w:rsidP="004170F7">
            <w:pPr>
              <w:rPr>
                <w:rFonts w:ascii="Times New Roman" w:hAnsi="Times New Roman" w:cs="Times New Roman"/>
                <w:color w:val="auto"/>
              </w:rPr>
            </w:pPr>
            <w:r w:rsidRPr="005333CF">
              <w:rPr>
                <w:rFonts w:ascii="Times New Roman" w:hAnsi="Times New Roman" w:cs="Times New Roman"/>
                <w:color w:val="auto"/>
              </w:rPr>
              <w:t>Средство для мытья пола универсальное</w:t>
            </w:r>
          </w:p>
        </w:tc>
        <w:tc>
          <w:tcPr>
            <w:tcW w:w="2126"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л.</w:t>
            </w:r>
          </w:p>
        </w:tc>
        <w:tc>
          <w:tcPr>
            <w:tcW w:w="1843"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0,3</w:t>
            </w:r>
          </w:p>
        </w:tc>
        <w:tc>
          <w:tcPr>
            <w:tcW w:w="2551"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jc w:val="right"/>
              <w:rPr>
                <w:rFonts w:ascii="Times New Roman" w:hAnsi="Times New Roman" w:cs="Times New Roman"/>
                <w:color w:val="auto"/>
              </w:rPr>
            </w:pPr>
            <w:r w:rsidRPr="005333CF">
              <w:rPr>
                <w:rFonts w:ascii="Times New Roman" w:hAnsi="Times New Roman" w:cs="Times New Roman"/>
                <w:color w:val="auto"/>
              </w:rPr>
              <w:t>300,00</w:t>
            </w:r>
          </w:p>
        </w:tc>
        <w:tc>
          <w:tcPr>
            <w:tcW w:w="1418"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rPr>
                <w:rFonts w:ascii="Times New Roman" w:hAnsi="Times New Roman" w:cs="Times New Roman"/>
                <w:color w:val="auto"/>
              </w:rPr>
            </w:pPr>
            <w:r w:rsidRPr="005333CF">
              <w:rPr>
                <w:rFonts w:ascii="Times New Roman" w:hAnsi="Times New Roman" w:cs="Times New Roman"/>
                <w:color w:val="auto"/>
              </w:rPr>
              <w:t> </w:t>
            </w:r>
          </w:p>
        </w:tc>
      </w:tr>
      <w:tr w:rsidR="00A27819" w:rsidRPr="005333CF" w:rsidTr="004170F7">
        <w:trPr>
          <w:trHeight w:val="31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A27819" w:rsidRPr="005333CF" w:rsidRDefault="00A27819" w:rsidP="004170F7">
            <w:pPr>
              <w:rPr>
                <w:rFonts w:ascii="Times New Roman" w:hAnsi="Times New Roman" w:cs="Times New Roman"/>
                <w:color w:val="auto"/>
              </w:rPr>
            </w:pPr>
            <w:r w:rsidRPr="005333CF">
              <w:rPr>
                <w:rFonts w:ascii="Times New Roman" w:hAnsi="Times New Roman" w:cs="Times New Roman"/>
                <w:color w:val="auto"/>
              </w:rPr>
              <w:t>Средство для стекол</w:t>
            </w:r>
          </w:p>
        </w:tc>
        <w:tc>
          <w:tcPr>
            <w:tcW w:w="2126"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л.</w:t>
            </w:r>
          </w:p>
        </w:tc>
        <w:tc>
          <w:tcPr>
            <w:tcW w:w="1843"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0,12</w:t>
            </w:r>
          </w:p>
        </w:tc>
        <w:tc>
          <w:tcPr>
            <w:tcW w:w="2551"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jc w:val="right"/>
              <w:rPr>
                <w:rFonts w:ascii="Times New Roman" w:hAnsi="Times New Roman" w:cs="Times New Roman"/>
                <w:color w:val="auto"/>
              </w:rPr>
            </w:pPr>
            <w:r w:rsidRPr="005333CF">
              <w:rPr>
                <w:rFonts w:ascii="Times New Roman" w:hAnsi="Times New Roman" w:cs="Times New Roman"/>
                <w:color w:val="auto"/>
              </w:rPr>
              <w:t>300,00</w:t>
            </w:r>
          </w:p>
        </w:tc>
        <w:tc>
          <w:tcPr>
            <w:tcW w:w="1418"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rPr>
                <w:rFonts w:ascii="Times New Roman" w:hAnsi="Times New Roman" w:cs="Times New Roman"/>
                <w:color w:val="auto"/>
              </w:rPr>
            </w:pPr>
            <w:r w:rsidRPr="005333CF">
              <w:rPr>
                <w:rFonts w:ascii="Times New Roman" w:hAnsi="Times New Roman" w:cs="Times New Roman"/>
                <w:color w:val="auto"/>
              </w:rPr>
              <w:t> </w:t>
            </w:r>
          </w:p>
        </w:tc>
      </w:tr>
      <w:tr w:rsidR="00A27819" w:rsidRPr="005333CF" w:rsidTr="004170F7">
        <w:trPr>
          <w:trHeight w:val="58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A27819" w:rsidRPr="005333CF" w:rsidRDefault="00A27819" w:rsidP="004170F7">
            <w:pPr>
              <w:rPr>
                <w:rFonts w:ascii="Times New Roman" w:hAnsi="Times New Roman" w:cs="Times New Roman"/>
                <w:color w:val="auto"/>
              </w:rPr>
            </w:pPr>
            <w:r w:rsidRPr="005333CF">
              <w:rPr>
                <w:rFonts w:ascii="Times New Roman" w:hAnsi="Times New Roman" w:cs="Times New Roman"/>
                <w:color w:val="auto"/>
              </w:rPr>
              <w:t>Универсальное моющее средство для стен (плитка) для санузлов</w:t>
            </w:r>
          </w:p>
        </w:tc>
        <w:tc>
          <w:tcPr>
            <w:tcW w:w="2126"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л.</w:t>
            </w:r>
          </w:p>
        </w:tc>
        <w:tc>
          <w:tcPr>
            <w:tcW w:w="1843"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1,8</w:t>
            </w:r>
          </w:p>
        </w:tc>
        <w:tc>
          <w:tcPr>
            <w:tcW w:w="2551"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jc w:val="right"/>
              <w:rPr>
                <w:rFonts w:ascii="Times New Roman" w:hAnsi="Times New Roman" w:cs="Times New Roman"/>
                <w:color w:val="auto"/>
              </w:rPr>
            </w:pPr>
            <w:r w:rsidRPr="005333CF">
              <w:rPr>
                <w:rFonts w:ascii="Times New Roman" w:hAnsi="Times New Roman" w:cs="Times New Roman"/>
                <w:color w:val="auto"/>
              </w:rPr>
              <w:t>250,00</w:t>
            </w:r>
          </w:p>
        </w:tc>
        <w:tc>
          <w:tcPr>
            <w:tcW w:w="1418"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rPr>
                <w:rFonts w:ascii="Times New Roman" w:hAnsi="Times New Roman" w:cs="Times New Roman"/>
                <w:color w:val="auto"/>
              </w:rPr>
            </w:pPr>
            <w:r w:rsidRPr="005333CF">
              <w:rPr>
                <w:rFonts w:ascii="Times New Roman" w:hAnsi="Times New Roman" w:cs="Times New Roman"/>
                <w:color w:val="auto"/>
              </w:rPr>
              <w:t> </w:t>
            </w:r>
          </w:p>
        </w:tc>
      </w:tr>
      <w:tr w:rsidR="00A27819" w:rsidRPr="005333CF" w:rsidTr="004170F7">
        <w:trPr>
          <w:trHeight w:val="315"/>
        </w:trPr>
        <w:tc>
          <w:tcPr>
            <w:tcW w:w="1020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Хозяйственные товары на 1 уборщицу в год</w:t>
            </w:r>
          </w:p>
        </w:tc>
      </w:tr>
      <w:tr w:rsidR="00A27819" w:rsidRPr="005333CF" w:rsidTr="004170F7">
        <w:trPr>
          <w:trHeight w:val="63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A27819" w:rsidRPr="005333CF" w:rsidRDefault="00A27819" w:rsidP="004170F7">
            <w:pPr>
              <w:rPr>
                <w:rFonts w:ascii="Times New Roman" w:hAnsi="Times New Roman" w:cs="Times New Roman"/>
                <w:color w:val="auto"/>
              </w:rPr>
            </w:pPr>
            <w:r w:rsidRPr="005333CF">
              <w:rPr>
                <w:rFonts w:ascii="Times New Roman" w:hAnsi="Times New Roman" w:cs="Times New Roman"/>
                <w:color w:val="auto"/>
              </w:rPr>
              <w:t>Стиральный порошок</w:t>
            </w:r>
          </w:p>
        </w:tc>
        <w:tc>
          <w:tcPr>
            <w:tcW w:w="2126"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кг.</w:t>
            </w:r>
          </w:p>
        </w:tc>
        <w:tc>
          <w:tcPr>
            <w:tcW w:w="1843"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2,7</w:t>
            </w:r>
          </w:p>
        </w:tc>
        <w:tc>
          <w:tcPr>
            <w:tcW w:w="2551"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jc w:val="right"/>
              <w:rPr>
                <w:rFonts w:ascii="Times New Roman" w:hAnsi="Times New Roman" w:cs="Times New Roman"/>
                <w:color w:val="auto"/>
              </w:rPr>
            </w:pPr>
            <w:r w:rsidRPr="005333CF">
              <w:rPr>
                <w:rFonts w:ascii="Times New Roman" w:hAnsi="Times New Roman" w:cs="Times New Roman"/>
                <w:color w:val="auto"/>
              </w:rPr>
              <w:t>100,00</w:t>
            </w:r>
          </w:p>
        </w:tc>
        <w:tc>
          <w:tcPr>
            <w:tcW w:w="1418"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rPr>
                <w:rFonts w:ascii="Times New Roman" w:hAnsi="Times New Roman" w:cs="Times New Roman"/>
                <w:color w:val="auto"/>
              </w:rPr>
            </w:pPr>
            <w:r w:rsidRPr="005333CF">
              <w:rPr>
                <w:rFonts w:ascii="Times New Roman" w:hAnsi="Times New Roman" w:cs="Times New Roman"/>
                <w:color w:val="auto"/>
              </w:rPr>
              <w:t> </w:t>
            </w:r>
          </w:p>
        </w:tc>
      </w:tr>
      <w:tr w:rsidR="00A27819" w:rsidRPr="005333CF" w:rsidTr="004170F7">
        <w:trPr>
          <w:trHeight w:val="630"/>
        </w:trPr>
        <w:tc>
          <w:tcPr>
            <w:tcW w:w="2269" w:type="dxa"/>
            <w:tcBorders>
              <w:top w:val="nil"/>
              <w:left w:val="single" w:sz="4" w:space="0" w:color="auto"/>
              <w:bottom w:val="single" w:sz="4" w:space="0" w:color="auto"/>
              <w:right w:val="single" w:sz="4" w:space="0" w:color="auto"/>
            </w:tcBorders>
            <w:shd w:val="clear" w:color="auto" w:fill="auto"/>
            <w:vAlign w:val="bottom"/>
          </w:tcPr>
          <w:p w:rsidR="00A27819" w:rsidRPr="005333CF" w:rsidRDefault="00A27819" w:rsidP="004170F7">
            <w:pPr>
              <w:rPr>
                <w:rFonts w:ascii="Times New Roman" w:hAnsi="Times New Roman" w:cs="Times New Roman"/>
                <w:color w:val="auto"/>
              </w:rPr>
            </w:pPr>
            <w:r w:rsidRPr="005333CF">
              <w:rPr>
                <w:rFonts w:ascii="Times New Roman" w:hAnsi="Times New Roman" w:cs="Times New Roman"/>
                <w:color w:val="auto"/>
              </w:rPr>
              <w:t>Мешки для мусора 120 л.</w:t>
            </w:r>
          </w:p>
        </w:tc>
        <w:tc>
          <w:tcPr>
            <w:tcW w:w="2126" w:type="dxa"/>
            <w:tcBorders>
              <w:top w:val="nil"/>
              <w:left w:val="nil"/>
              <w:bottom w:val="single" w:sz="4" w:space="0" w:color="auto"/>
              <w:right w:val="single" w:sz="4" w:space="0" w:color="auto"/>
            </w:tcBorders>
            <w:shd w:val="clear" w:color="auto" w:fill="auto"/>
            <w:noWrap/>
            <w:vAlign w:val="bottom"/>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шт.</w:t>
            </w:r>
          </w:p>
        </w:tc>
        <w:tc>
          <w:tcPr>
            <w:tcW w:w="1843" w:type="dxa"/>
            <w:tcBorders>
              <w:top w:val="nil"/>
              <w:left w:val="nil"/>
              <w:bottom w:val="single" w:sz="4" w:space="0" w:color="auto"/>
              <w:right w:val="single" w:sz="4" w:space="0" w:color="auto"/>
            </w:tcBorders>
            <w:shd w:val="clear" w:color="auto" w:fill="auto"/>
            <w:noWrap/>
            <w:vAlign w:val="bottom"/>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200</w:t>
            </w:r>
          </w:p>
        </w:tc>
        <w:tc>
          <w:tcPr>
            <w:tcW w:w="2551" w:type="dxa"/>
            <w:tcBorders>
              <w:top w:val="nil"/>
              <w:left w:val="nil"/>
              <w:bottom w:val="single" w:sz="4" w:space="0" w:color="auto"/>
              <w:right w:val="single" w:sz="4" w:space="0" w:color="auto"/>
            </w:tcBorders>
            <w:shd w:val="clear" w:color="auto" w:fill="auto"/>
            <w:noWrap/>
            <w:vAlign w:val="bottom"/>
          </w:tcPr>
          <w:p w:rsidR="00A27819" w:rsidRPr="005333CF" w:rsidRDefault="00A27819" w:rsidP="004170F7">
            <w:pPr>
              <w:jc w:val="right"/>
              <w:rPr>
                <w:rFonts w:ascii="Times New Roman" w:hAnsi="Times New Roman" w:cs="Times New Roman"/>
                <w:color w:val="auto"/>
              </w:rPr>
            </w:pPr>
            <w:r w:rsidRPr="005333CF">
              <w:rPr>
                <w:rFonts w:ascii="Times New Roman" w:hAnsi="Times New Roman" w:cs="Times New Roman"/>
                <w:color w:val="auto"/>
              </w:rPr>
              <w:t>40,00</w:t>
            </w:r>
          </w:p>
        </w:tc>
        <w:tc>
          <w:tcPr>
            <w:tcW w:w="1418" w:type="dxa"/>
            <w:tcBorders>
              <w:top w:val="nil"/>
              <w:left w:val="nil"/>
              <w:bottom w:val="single" w:sz="4" w:space="0" w:color="auto"/>
              <w:right w:val="single" w:sz="4" w:space="0" w:color="auto"/>
            </w:tcBorders>
            <w:shd w:val="clear" w:color="auto" w:fill="auto"/>
            <w:noWrap/>
            <w:vAlign w:val="bottom"/>
          </w:tcPr>
          <w:p w:rsidR="00A27819" w:rsidRPr="005333CF" w:rsidRDefault="00A27819" w:rsidP="004170F7">
            <w:pPr>
              <w:rPr>
                <w:rFonts w:ascii="Times New Roman" w:hAnsi="Times New Roman" w:cs="Times New Roman"/>
                <w:color w:val="auto"/>
              </w:rPr>
            </w:pPr>
          </w:p>
        </w:tc>
      </w:tr>
      <w:tr w:rsidR="00A27819" w:rsidRPr="005333CF" w:rsidTr="004170F7">
        <w:trPr>
          <w:trHeight w:val="630"/>
        </w:trPr>
        <w:tc>
          <w:tcPr>
            <w:tcW w:w="2269" w:type="dxa"/>
            <w:tcBorders>
              <w:top w:val="nil"/>
              <w:left w:val="single" w:sz="4" w:space="0" w:color="auto"/>
              <w:bottom w:val="single" w:sz="4" w:space="0" w:color="auto"/>
              <w:right w:val="single" w:sz="4" w:space="0" w:color="auto"/>
            </w:tcBorders>
            <w:shd w:val="clear" w:color="auto" w:fill="auto"/>
            <w:vAlign w:val="bottom"/>
          </w:tcPr>
          <w:p w:rsidR="00A27819" w:rsidRPr="005333CF" w:rsidRDefault="00A27819" w:rsidP="004170F7">
            <w:pPr>
              <w:rPr>
                <w:rFonts w:ascii="Times New Roman" w:hAnsi="Times New Roman" w:cs="Times New Roman"/>
                <w:color w:val="auto"/>
              </w:rPr>
            </w:pPr>
            <w:r w:rsidRPr="005333CF">
              <w:rPr>
                <w:rFonts w:ascii="Times New Roman" w:hAnsi="Times New Roman" w:cs="Times New Roman"/>
                <w:color w:val="auto"/>
              </w:rPr>
              <w:t>Ткань х/б (полотно вафельное)</w:t>
            </w:r>
          </w:p>
        </w:tc>
        <w:tc>
          <w:tcPr>
            <w:tcW w:w="2126" w:type="dxa"/>
            <w:tcBorders>
              <w:top w:val="nil"/>
              <w:left w:val="nil"/>
              <w:bottom w:val="single" w:sz="4" w:space="0" w:color="auto"/>
              <w:right w:val="single" w:sz="4" w:space="0" w:color="auto"/>
            </w:tcBorders>
            <w:shd w:val="clear" w:color="auto" w:fill="auto"/>
            <w:noWrap/>
            <w:vAlign w:val="bottom"/>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кв.м.</w:t>
            </w:r>
          </w:p>
        </w:tc>
        <w:tc>
          <w:tcPr>
            <w:tcW w:w="1843" w:type="dxa"/>
            <w:tcBorders>
              <w:top w:val="nil"/>
              <w:left w:val="nil"/>
              <w:bottom w:val="single" w:sz="4" w:space="0" w:color="auto"/>
              <w:right w:val="single" w:sz="4" w:space="0" w:color="auto"/>
            </w:tcBorders>
            <w:shd w:val="clear" w:color="auto" w:fill="auto"/>
            <w:noWrap/>
            <w:vAlign w:val="bottom"/>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12</w:t>
            </w:r>
          </w:p>
        </w:tc>
        <w:tc>
          <w:tcPr>
            <w:tcW w:w="2551" w:type="dxa"/>
            <w:tcBorders>
              <w:top w:val="nil"/>
              <w:left w:val="nil"/>
              <w:bottom w:val="single" w:sz="4" w:space="0" w:color="auto"/>
              <w:right w:val="single" w:sz="4" w:space="0" w:color="auto"/>
            </w:tcBorders>
            <w:shd w:val="clear" w:color="auto" w:fill="auto"/>
            <w:noWrap/>
            <w:vAlign w:val="bottom"/>
          </w:tcPr>
          <w:p w:rsidR="00A27819" w:rsidRPr="005333CF" w:rsidRDefault="00A27819" w:rsidP="004170F7">
            <w:pPr>
              <w:jc w:val="right"/>
              <w:rPr>
                <w:rFonts w:ascii="Times New Roman" w:hAnsi="Times New Roman" w:cs="Times New Roman"/>
                <w:color w:val="auto"/>
              </w:rPr>
            </w:pPr>
            <w:r w:rsidRPr="005333CF">
              <w:rPr>
                <w:rFonts w:ascii="Times New Roman" w:hAnsi="Times New Roman" w:cs="Times New Roman"/>
                <w:color w:val="auto"/>
              </w:rPr>
              <w:t>200,00</w:t>
            </w:r>
          </w:p>
        </w:tc>
        <w:tc>
          <w:tcPr>
            <w:tcW w:w="1418" w:type="dxa"/>
            <w:tcBorders>
              <w:top w:val="nil"/>
              <w:left w:val="nil"/>
              <w:bottom w:val="single" w:sz="4" w:space="0" w:color="auto"/>
              <w:right w:val="single" w:sz="4" w:space="0" w:color="auto"/>
            </w:tcBorders>
            <w:shd w:val="clear" w:color="auto" w:fill="auto"/>
            <w:noWrap/>
            <w:vAlign w:val="bottom"/>
          </w:tcPr>
          <w:p w:rsidR="00A27819" w:rsidRPr="005333CF" w:rsidRDefault="00A27819" w:rsidP="004170F7">
            <w:pPr>
              <w:rPr>
                <w:rFonts w:ascii="Times New Roman" w:hAnsi="Times New Roman" w:cs="Times New Roman"/>
                <w:color w:val="auto"/>
              </w:rPr>
            </w:pPr>
          </w:p>
        </w:tc>
      </w:tr>
      <w:tr w:rsidR="00A27819" w:rsidRPr="005333CF" w:rsidTr="004170F7">
        <w:trPr>
          <w:trHeight w:val="630"/>
        </w:trPr>
        <w:tc>
          <w:tcPr>
            <w:tcW w:w="2269" w:type="dxa"/>
            <w:tcBorders>
              <w:top w:val="nil"/>
              <w:left w:val="single" w:sz="4" w:space="0" w:color="auto"/>
              <w:bottom w:val="single" w:sz="4" w:space="0" w:color="auto"/>
              <w:right w:val="single" w:sz="4" w:space="0" w:color="auto"/>
            </w:tcBorders>
            <w:shd w:val="clear" w:color="auto" w:fill="auto"/>
            <w:vAlign w:val="bottom"/>
          </w:tcPr>
          <w:p w:rsidR="00A27819" w:rsidRPr="005333CF" w:rsidRDefault="00A27819" w:rsidP="004170F7">
            <w:pPr>
              <w:rPr>
                <w:rFonts w:ascii="Times New Roman" w:hAnsi="Times New Roman" w:cs="Times New Roman"/>
                <w:color w:val="auto"/>
              </w:rPr>
            </w:pPr>
            <w:r w:rsidRPr="005333CF">
              <w:rPr>
                <w:rFonts w:ascii="Times New Roman" w:hAnsi="Times New Roman" w:cs="Times New Roman"/>
                <w:color w:val="auto"/>
              </w:rPr>
              <w:t>Салфетки микрофибра</w:t>
            </w:r>
          </w:p>
        </w:tc>
        <w:tc>
          <w:tcPr>
            <w:tcW w:w="2126" w:type="dxa"/>
            <w:tcBorders>
              <w:top w:val="nil"/>
              <w:left w:val="nil"/>
              <w:bottom w:val="single" w:sz="4" w:space="0" w:color="auto"/>
              <w:right w:val="single" w:sz="4" w:space="0" w:color="auto"/>
            </w:tcBorders>
            <w:shd w:val="clear" w:color="auto" w:fill="auto"/>
            <w:noWrap/>
            <w:vAlign w:val="bottom"/>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шт.</w:t>
            </w:r>
          </w:p>
        </w:tc>
        <w:tc>
          <w:tcPr>
            <w:tcW w:w="1843" w:type="dxa"/>
            <w:tcBorders>
              <w:top w:val="nil"/>
              <w:left w:val="nil"/>
              <w:bottom w:val="single" w:sz="4" w:space="0" w:color="auto"/>
              <w:right w:val="single" w:sz="4" w:space="0" w:color="auto"/>
            </w:tcBorders>
            <w:shd w:val="clear" w:color="auto" w:fill="auto"/>
            <w:noWrap/>
            <w:vAlign w:val="bottom"/>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24</w:t>
            </w:r>
          </w:p>
        </w:tc>
        <w:tc>
          <w:tcPr>
            <w:tcW w:w="2551" w:type="dxa"/>
            <w:tcBorders>
              <w:top w:val="nil"/>
              <w:left w:val="nil"/>
              <w:bottom w:val="single" w:sz="4" w:space="0" w:color="auto"/>
              <w:right w:val="single" w:sz="4" w:space="0" w:color="auto"/>
            </w:tcBorders>
            <w:shd w:val="clear" w:color="auto" w:fill="auto"/>
            <w:noWrap/>
            <w:vAlign w:val="bottom"/>
          </w:tcPr>
          <w:p w:rsidR="00A27819" w:rsidRPr="005333CF" w:rsidRDefault="00A27819" w:rsidP="004170F7">
            <w:pPr>
              <w:jc w:val="right"/>
              <w:rPr>
                <w:rFonts w:ascii="Times New Roman" w:hAnsi="Times New Roman" w:cs="Times New Roman"/>
                <w:color w:val="auto"/>
              </w:rPr>
            </w:pPr>
            <w:r w:rsidRPr="005333CF">
              <w:rPr>
                <w:rFonts w:ascii="Times New Roman" w:hAnsi="Times New Roman" w:cs="Times New Roman"/>
                <w:color w:val="auto"/>
              </w:rPr>
              <w:t>70,00</w:t>
            </w:r>
          </w:p>
        </w:tc>
        <w:tc>
          <w:tcPr>
            <w:tcW w:w="1418" w:type="dxa"/>
            <w:tcBorders>
              <w:top w:val="nil"/>
              <w:left w:val="nil"/>
              <w:bottom w:val="single" w:sz="4" w:space="0" w:color="auto"/>
              <w:right w:val="single" w:sz="4" w:space="0" w:color="auto"/>
            </w:tcBorders>
            <w:shd w:val="clear" w:color="auto" w:fill="auto"/>
            <w:noWrap/>
            <w:vAlign w:val="bottom"/>
          </w:tcPr>
          <w:p w:rsidR="00A27819" w:rsidRPr="005333CF" w:rsidRDefault="00A27819" w:rsidP="004170F7">
            <w:pPr>
              <w:rPr>
                <w:rFonts w:ascii="Times New Roman" w:hAnsi="Times New Roman" w:cs="Times New Roman"/>
                <w:color w:val="auto"/>
              </w:rPr>
            </w:pPr>
          </w:p>
        </w:tc>
      </w:tr>
      <w:tr w:rsidR="00A27819" w:rsidRPr="005333CF" w:rsidTr="004170F7">
        <w:trPr>
          <w:trHeight w:val="630"/>
        </w:trPr>
        <w:tc>
          <w:tcPr>
            <w:tcW w:w="2269" w:type="dxa"/>
            <w:tcBorders>
              <w:top w:val="nil"/>
              <w:left w:val="single" w:sz="4" w:space="0" w:color="auto"/>
              <w:bottom w:val="single" w:sz="4" w:space="0" w:color="auto"/>
              <w:right w:val="single" w:sz="4" w:space="0" w:color="auto"/>
            </w:tcBorders>
            <w:shd w:val="clear" w:color="auto" w:fill="auto"/>
            <w:vAlign w:val="bottom"/>
          </w:tcPr>
          <w:p w:rsidR="00A27819" w:rsidRPr="005333CF" w:rsidRDefault="00A27819" w:rsidP="004170F7">
            <w:pPr>
              <w:rPr>
                <w:rFonts w:ascii="Times New Roman" w:hAnsi="Times New Roman" w:cs="Times New Roman"/>
                <w:color w:val="auto"/>
              </w:rPr>
            </w:pPr>
            <w:r w:rsidRPr="005333CF">
              <w:rPr>
                <w:rFonts w:ascii="Times New Roman" w:hAnsi="Times New Roman" w:cs="Times New Roman"/>
                <w:color w:val="auto"/>
              </w:rPr>
              <w:t>Мыло хозяйственное (в обертке)</w:t>
            </w:r>
          </w:p>
        </w:tc>
        <w:tc>
          <w:tcPr>
            <w:tcW w:w="2126" w:type="dxa"/>
            <w:tcBorders>
              <w:top w:val="nil"/>
              <w:left w:val="nil"/>
              <w:bottom w:val="single" w:sz="4" w:space="0" w:color="auto"/>
              <w:right w:val="single" w:sz="4" w:space="0" w:color="auto"/>
            </w:tcBorders>
            <w:shd w:val="clear" w:color="auto" w:fill="auto"/>
            <w:noWrap/>
            <w:vAlign w:val="bottom"/>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шт.</w:t>
            </w:r>
          </w:p>
        </w:tc>
        <w:tc>
          <w:tcPr>
            <w:tcW w:w="1843" w:type="dxa"/>
            <w:tcBorders>
              <w:top w:val="nil"/>
              <w:left w:val="nil"/>
              <w:bottom w:val="single" w:sz="4" w:space="0" w:color="auto"/>
              <w:right w:val="single" w:sz="4" w:space="0" w:color="auto"/>
            </w:tcBorders>
            <w:shd w:val="clear" w:color="auto" w:fill="auto"/>
            <w:noWrap/>
            <w:vAlign w:val="bottom"/>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12</w:t>
            </w:r>
          </w:p>
        </w:tc>
        <w:tc>
          <w:tcPr>
            <w:tcW w:w="2551" w:type="dxa"/>
            <w:tcBorders>
              <w:top w:val="nil"/>
              <w:left w:val="nil"/>
              <w:bottom w:val="single" w:sz="4" w:space="0" w:color="auto"/>
              <w:right w:val="single" w:sz="4" w:space="0" w:color="auto"/>
            </w:tcBorders>
            <w:shd w:val="clear" w:color="auto" w:fill="auto"/>
            <w:noWrap/>
            <w:vAlign w:val="bottom"/>
          </w:tcPr>
          <w:p w:rsidR="00A27819" w:rsidRPr="005333CF" w:rsidRDefault="00A27819" w:rsidP="004170F7">
            <w:pPr>
              <w:jc w:val="right"/>
              <w:rPr>
                <w:rFonts w:ascii="Times New Roman" w:hAnsi="Times New Roman" w:cs="Times New Roman"/>
                <w:color w:val="auto"/>
              </w:rPr>
            </w:pPr>
            <w:r w:rsidRPr="005333CF">
              <w:rPr>
                <w:rFonts w:ascii="Times New Roman" w:hAnsi="Times New Roman" w:cs="Times New Roman"/>
                <w:color w:val="auto"/>
              </w:rPr>
              <w:t>80,00</w:t>
            </w:r>
          </w:p>
        </w:tc>
        <w:tc>
          <w:tcPr>
            <w:tcW w:w="1418" w:type="dxa"/>
            <w:tcBorders>
              <w:top w:val="nil"/>
              <w:left w:val="nil"/>
              <w:bottom w:val="single" w:sz="4" w:space="0" w:color="auto"/>
              <w:right w:val="single" w:sz="4" w:space="0" w:color="auto"/>
            </w:tcBorders>
            <w:shd w:val="clear" w:color="auto" w:fill="auto"/>
            <w:noWrap/>
            <w:vAlign w:val="bottom"/>
          </w:tcPr>
          <w:p w:rsidR="00A27819" w:rsidRPr="005333CF" w:rsidRDefault="00A27819" w:rsidP="004170F7">
            <w:pPr>
              <w:rPr>
                <w:rFonts w:ascii="Times New Roman" w:hAnsi="Times New Roman" w:cs="Times New Roman"/>
                <w:color w:val="auto"/>
              </w:rPr>
            </w:pPr>
          </w:p>
        </w:tc>
      </w:tr>
      <w:tr w:rsidR="00A27819" w:rsidRPr="005333CF" w:rsidTr="004170F7">
        <w:trPr>
          <w:trHeight w:val="630"/>
        </w:trPr>
        <w:tc>
          <w:tcPr>
            <w:tcW w:w="2269" w:type="dxa"/>
            <w:tcBorders>
              <w:top w:val="nil"/>
              <w:left w:val="single" w:sz="4" w:space="0" w:color="auto"/>
              <w:bottom w:val="single" w:sz="4" w:space="0" w:color="auto"/>
              <w:right w:val="single" w:sz="4" w:space="0" w:color="auto"/>
            </w:tcBorders>
            <w:shd w:val="clear" w:color="auto" w:fill="auto"/>
            <w:vAlign w:val="bottom"/>
          </w:tcPr>
          <w:p w:rsidR="00A27819" w:rsidRPr="005333CF" w:rsidRDefault="00A27819" w:rsidP="004170F7">
            <w:pPr>
              <w:rPr>
                <w:rFonts w:ascii="Times New Roman" w:hAnsi="Times New Roman" w:cs="Times New Roman"/>
                <w:color w:val="auto"/>
              </w:rPr>
            </w:pPr>
            <w:r w:rsidRPr="005333CF">
              <w:rPr>
                <w:rFonts w:ascii="Times New Roman" w:hAnsi="Times New Roman" w:cs="Times New Roman"/>
                <w:color w:val="auto"/>
              </w:rPr>
              <w:t>Губка для посуды</w:t>
            </w:r>
          </w:p>
        </w:tc>
        <w:tc>
          <w:tcPr>
            <w:tcW w:w="2126" w:type="dxa"/>
            <w:tcBorders>
              <w:top w:val="nil"/>
              <w:left w:val="nil"/>
              <w:bottom w:val="single" w:sz="4" w:space="0" w:color="auto"/>
              <w:right w:val="single" w:sz="4" w:space="0" w:color="auto"/>
            </w:tcBorders>
            <w:shd w:val="clear" w:color="auto" w:fill="auto"/>
            <w:noWrap/>
            <w:vAlign w:val="bottom"/>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упак.</w:t>
            </w:r>
          </w:p>
        </w:tc>
        <w:tc>
          <w:tcPr>
            <w:tcW w:w="1843" w:type="dxa"/>
            <w:tcBorders>
              <w:top w:val="nil"/>
              <w:left w:val="nil"/>
              <w:bottom w:val="single" w:sz="4" w:space="0" w:color="auto"/>
              <w:right w:val="single" w:sz="4" w:space="0" w:color="auto"/>
            </w:tcBorders>
            <w:shd w:val="clear" w:color="auto" w:fill="auto"/>
            <w:noWrap/>
            <w:vAlign w:val="bottom"/>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12</w:t>
            </w:r>
          </w:p>
        </w:tc>
        <w:tc>
          <w:tcPr>
            <w:tcW w:w="2551" w:type="dxa"/>
            <w:tcBorders>
              <w:top w:val="nil"/>
              <w:left w:val="nil"/>
              <w:bottom w:val="single" w:sz="4" w:space="0" w:color="auto"/>
              <w:right w:val="single" w:sz="4" w:space="0" w:color="auto"/>
            </w:tcBorders>
            <w:shd w:val="clear" w:color="auto" w:fill="auto"/>
            <w:noWrap/>
            <w:vAlign w:val="bottom"/>
          </w:tcPr>
          <w:p w:rsidR="00A27819" w:rsidRPr="005333CF" w:rsidRDefault="00A27819" w:rsidP="004170F7">
            <w:pPr>
              <w:jc w:val="right"/>
              <w:rPr>
                <w:rFonts w:ascii="Times New Roman" w:hAnsi="Times New Roman" w:cs="Times New Roman"/>
                <w:color w:val="auto"/>
              </w:rPr>
            </w:pPr>
            <w:r w:rsidRPr="005333CF">
              <w:rPr>
                <w:rFonts w:ascii="Times New Roman" w:hAnsi="Times New Roman" w:cs="Times New Roman"/>
                <w:color w:val="auto"/>
              </w:rPr>
              <w:t>75,00</w:t>
            </w:r>
          </w:p>
        </w:tc>
        <w:tc>
          <w:tcPr>
            <w:tcW w:w="1418" w:type="dxa"/>
            <w:tcBorders>
              <w:top w:val="nil"/>
              <w:left w:val="nil"/>
              <w:bottom w:val="single" w:sz="4" w:space="0" w:color="auto"/>
              <w:right w:val="single" w:sz="4" w:space="0" w:color="auto"/>
            </w:tcBorders>
            <w:shd w:val="clear" w:color="auto" w:fill="auto"/>
            <w:noWrap/>
            <w:vAlign w:val="bottom"/>
          </w:tcPr>
          <w:p w:rsidR="00A27819" w:rsidRPr="005333CF" w:rsidRDefault="00A27819" w:rsidP="004170F7">
            <w:pPr>
              <w:rPr>
                <w:rFonts w:ascii="Times New Roman" w:hAnsi="Times New Roman" w:cs="Times New Roman"/>
                <w:color w:val="auto"/>
              </w:rPr>
            </w:pPr>
          </w:p>
        </w:tc>
      </w:tr>
      <w:tr w:rsidR="00A27819" w:rsidRPr="005333CF" w:rsidTr="004170F7">
        <w:trPr>
          <w:trHeight w:val="630"/>
        </w:trPr>
        <w:tc>
          <w:tcPr>
            <w:tcW w:w="2269" w:type="dxa"/>
            <w:tcBorders>
              <w:top w:val="nil"/>
              <w:left w:val="single" w:sz="4" w:space="0" w:color="auto"/>
              <w:bottom w:val="single" w:sz="4" w:space="0" w:color="auto"/>
              <w:right w:val="single" w:sz="4" w:space="0" w:color="auto"/>
            </w:tcBorders>
            <w:shd w:val="clear" w:color="auto" w:fill="auto"/>
            <w:vAlign w:val="bottom"/>
          </w:tcPr>
          <w:p w:rsidR="00A27819" w:rsidRPr="005333CF" w:rsidRDefault="00A27819" w:rsidP="004170F7">
            <w:pPr>
              <w:rPr>
                <w:rFonts w:ascii="Times New Roman" w:hAnsi="Times New Roman" w:cs="Times New Roman"/>
                <w:color w:val="auto"/>
              </w:rPr>
            </w:pPr>
            <w:r w:rsidRPr="005333CF">
              <w:rPr>
                <w:rFonts w:ascii="Times New Roman" w:hAnsi="Times New Roman" w:cs="Times New Roman"/>
                <w:color w:val="auto"/>
              </w:rPr>
              <w:t>Средство для мытья посуды</w:t>
            </w:r>
          </w:p>
        </w:tc>
        <w:tc>
          <w:tcPr>
            <w:tcW w:w="2126" w:type="dxa"/>
            <w:tcBorders>
              <w:top w:val="nil"/>
              <w:left w:val="nil"/>
              <w:bottom w:val="single" w:sz="4" w:space="0" w:color="auto"/>
              <w:right w:val="single" w:sz="4" w:space="0" w:color="auto"/>
            </w:tcBorders>
            <w:shd w:val="clear" w:color="auto" w:fill="auto"/>
            <w:noWrap/>
            <w:vAlign w:val="bottom"/>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л.</w:t>
            </w:r>
          </w:p>
        </w:tc>
        <w:tc>
          <w:tcPr>
            <w:tcW w:w="1843" w:type="dxa"/>
            <w:tcBorders>
              <w:top w:val="nil"/>
              <w:left w:val="nil"/>
              <w:bottom w:val="single" w:sz="4" w:space="0" w:color="auto"/>
              <w:right w:val="single" w:sz="4" w:space="0" w:color="auto"/>
            </w:tcBorders>
            <w:shd w:val="clear" w:color="auto" w:fill="auto"/>
            <w:noWrap/>
            <w:vAlign w:val="bottom"/>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0,4</w:t>
            </w:r>
          </w:p>
        </w:tc>
        <w:tc>
          <w:tcPr>
            <w:tcW w:w="2551" w:type="dxa"/>
            <w:tcBorders>
              <w:top w:val="nil"/>
              <w:left w:val="nil"/>
              <w:bottom w:val="single" w:sz="4" w:space="0" w:color="auto"/>
              <w:right w:val="single" w:sz="4" w:space="0" w:color="auto"/>
            </w:tcBorders>
            <w:shd w:val="clear" w:color="auto" w:fill="auto"/>
            <w:noWrap/>
            <w:vAlign w:val="bottom"/>
          </w:tcPr>
          <w:p w:rsidR="00A27819" w:rsidRPr="005333CF" w:rsidRDefault="00A27819" w:rsidP="004170F7">
            <w:pPr>
              <w:jc w:val="right"/>
              <w:rPr>
                <w:rFonts w:ascii="Times New Roman" w:hAnsi="Times New Roman" w:cs="Times New Roman"/>
                <w:color w:val="auto"/>
              </w:rPr>
            </w:pPr>
            <w:r w:rsidRPr="005333CF">
              <w:rPr>
                <w:rFonts w:ascii="Times New Roman" w:hAnsi="Times New Roman" w:cs="Times New Roman"/>
                <w:color w:val="auto"/>
              </w:rPr>
              <w:t>70,00</w:t>
            </w:r>
          </w:p>
        </w:tc>
        <w:tc>
          <w:tcPr>
            <w:tcW w:w="1418" w:type="dxa"/>
            <w:tcBorders>
              <w:top w:val="nil"/>
              <w:left w:val="nil"/>
              <w:bottom w:val="single" w:sz="4" w:space="0" w:color="auto"/>
              <w:right w:val="single" w:sz="4" w:space="0" w:color="auto"/>
            </w:tcBorders>
            <w:shd w:val="clear" w:color="auto" w:fill="auto"/>
            <w:noWrap/>
            <w:vAlign w:val="bottom"/>
          </w:tcPr>
          <w:p w:rsidR="00A27819" w:rsidRPr="005333CF" w:rsidRDefault="00A27819" w:rsidP="004170F7">
            <w:pPr>
              <w:rPr>
                <w:rFonts w:ascii="Times New Roman" w:hAnsi="Times New Roman" w:cs="Times New Roman"/>
                <w:color w:val="auto"/>
              </w:rPr>
            </w:pPr>
            <w:r w:rsidRPr="005333CF">
              <w:rPr>
                <w:rFonts w:ascii="Times New Roman" w:hAnsi="Times New Roman" w:cs="Times New Roman"/>
                <w:color w:val="auto"/>
              </w:rPr>
              <w:t> </w:t>
            </w:r>
          </w:p>
        </w:tc>
      </w:tr>
      <w:tr w:rsidR="00A27819" w:rsidRPr="005333CF" w:rsidTr="004170F7">
        <w:trPr>
          <w:trHeight w:val="630"/>
        </w:trPr>
        <w:tc>
          <w:tcPr>
            <w:tcW w:w="2269" w:type="dxa"/>
            <w:tcBorders>
              <w:top w:val="nil"/>
              <w:left w:val="single" w:sz="4" w:space="0" w:color="auto"/>
              <w:bottom w:val="single" w:sz="4" w:space="0" w:color="auto"/>
              <w:right w:val="single" w:sz="4" w:space="0" w:color="auto"/>
            </w:tcBorders>
            <w:shd w:val="clear" w:color="auto" w:fill="auto"/>
            <w:vAlign w:val="bottom"/>
          </w:tcPr>
          <w:p w:rsidR="00A27819" w:rsidRPr="005333CF" w:rsidRDefault="00A27819" w:rsidP="004170F7">
            <w:pPr>
              <w:rPr>
                <w:rFonts w:ascii="Times New Roman" w:hAnsi="Times New Roman" w:cs="Times New Roman"/>
                <w:color w:val="auto"/>
              </w:rPr>
            </w:pPr>
            <w:r w:rsidRPr="005333CF">
              <w:rPr>
                <w:rFonts w:ascii="Times New Roman" w:hAnsi="Times New Roman" w:cs="Times New Roman"/>
                <w:color w:val="auto"/>
              </w:rPr>
              <w:t>Перчатки х/б</w:t>
            </w:r>
          </w:p>
        </w:tc>
        <w:tc>
          <w:tcPr>
            <w:tcW w:w="2126" w:type="dxa"/>
            <w:tcBorders>
              <w:top w:val="nil"/>
              <w:left w:val="nil"/>
              <w:bottom w:val="single" w:sz="4" w:space="0" w:color="auto"/>
              <w:right w:val="single" w:sz="4" w:space="0" w:color="auto"/>
            </w:tcBorders>
            <w:shd w:val="clear" w:color="auto" w:fill="auto"/>
            <w:noWrap/>
            <w:vAlign w:val="bottom"/>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пар</w:t>
            </w:r>
          </w:p>
        </w:tc>
        <w:tc>
          <w:tcPr>
            <w:tcW w:w="1843" w:type="dxa"/>
            <w:tcBorders>
              <w:top w:val="nil"/>
              <w:left w:val="nil"/>
              <w:bottom w:val="single" w:sz="4" w:space="0" w:color="auto"/>
              <w:right w:val="single" w:sz="4" w:space="0" w:color="auto"/>
            </w:tcBorders>
            <w:shd w:val="clear" w:color="auto" w:fill="auto"/>
            <w:noWrap/>
            <w:vAlign w:val="bottom"/>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12</w:t>
            </w:r>
          </w:p>
        </w:tc>
        <w:tc>
          <w:tcPr>
            <w:tcW w:w="2551" w:type="dxa"/>
            <w:tcBorders>
              <w:top w:val="nil"/>
              <w:left w:val="nil"/>
              <w:bottom w:val="single" w:sz="4" w:space="0" w:color="auto"/>
              <w:right w:val="single" w:sz="4" w:space="0" w:color="auto"/>
            </w:tcBorders>
            <w:shd w:val="clear" w:color="auto" w:fill="auto"/>
            <w:noWrap/>
            <w:vAlign w:val="bottom"/>
          </w:tcPr>
          <w:p w:rsidR="00A27819" w:rsidRPr="005333CF" w:rsidRDefault="00A27819" w:rsidP="004170F7">
            <w:pPr>
              <w:jc w:val="right"/>
              <w:rPr>
                <w:rFonts w:ascii="Times New Roman" w:hAnsi="Times New Roman" w:cs="Times New Roman"/>
                <w:color w:val="auto"/>
              </w:rPr>
            </w:pPr>
            <w:r w:rsidRPr="005333CF">
              <w:rPr>
                <w:rFonts w:ascii="Times New Roman" w:hAnsi="Times New Roman" w:cs="Times New Roman"/>
                <w:color w:val="auto"/>
              </w:rPr>
              <w:t>40,00</w:t>
            </w:r>
          </w:p>
        </w:tc>
        <w:tc>
          <w:tcPr>
            <w:tcW w:w="1418" w:type="dxa"/>
            <w:tcBorders>
              <w:top w:val="nil"/>
              <w:left w:val="nil"/>
              <w:bottom w:val="single" w:sz="4" w:space="0" w:color="auto"/>
              <w:right w:val="single" w:sz="4" w:space="0" w:color="auto"/>
            </w:tcBorders>
            <w:shd w:val="clear" w:color="auto" w:fill="auto"/>
            <w:noWrap/>
            <w:vAlign w:val="bottom"/>
          </w:tcPr>
          <w:p w:rsidR="00A27819" w:rsidRPr="005333CF" w:rsidRDefault="00A27819" w:rsidP="004170F7">
            <w:pPr>
              <w:rPr>
                <w:rFonts w:ascii="Times New Roman" w:hAnsi="Times New Roman" w:cs="Times New Roman"/>
                <w:color w:val="auto"/>
              </w:rPr>
            </w:pPr>
          </w:p>
        </w:tc>
      </w:tr>
      <w:tr w:rsidR="00A27819" w:rsidRPr="005333CF" w:rsidTr="004170F7">
        <w:trPr>
          <w:trHeight w:val="630"/>
        </w:trPr>
        <w:tc>
          <w:tcPr>
            <w:tcW w:w="2269" w:type="dxa"/>
            <w:tcBorders>
              <w:top w:val="nil"/>
              <w:left w:val="single" w:sz="4" w:space="0" w:color="auto"/>
              <w:bottom w:val="single" w:sz="4" w:space="0" w:color="auto"/>
              <w:right w:val="single" w:sz="4" w:space="0" w:color="auto"/>
            </w:tcBorders>
            <w:shd w:val="clear" w:color="auto" w:fill="auto"/>
            <w:vAlign w:val="bottom"/>
          </w:tcPr>
          <w:p w:rsidR="00A27819" w:rsidRPr="005333CF" w:rsidRDefault="00A27819" w:rsidP="004170F7">
            <w:pPr>
              <w:rPr>
                <w:rFonts w:ascii="Times New Roman" w:hAnsi="Times New Roman" w:cs="Times New Roman"/>
                <w:color w:val="auto"/>
              </w:rPr>
            </w:pPr>
            <w:r w:rsidRPr="005333CF">
              <w:rPr>
                <w:rFonts w:ascii="Times New Roman" w:hAnsi="Times New Roman" w:cs="Times New Roman"/>
                <w:color w:val="auto"/>
              </w:rPr>
              <w:t>Перчатки резиновые</w:t>
            </w:r>
          </w:p>
        </w:tc>
        <w:tc>
          <w:tcPr>
            <w:tcW w:w="2126" w:type="dxa"/>
            <w:tcBorders>
              <w:top w:val="nil"/>
              <w:left w:val="nil"/>
              <w:bottom w:val="single" w:sz="4" w:space="0" w:color="auto"/>
              <w:right w:val="single" w:sz="4" w:space="0" w:color="auto"/>
            </w:tcBorders>
            <w:shd w:val="clear" w:color="auto" w:fill="auto"/>
            <w:noWrap/>
            <w:vAlign w:val="bottom"/>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пар</w:t>
            </w:r>
          </w:p>
        </w:tc>
        <w:tc>
          <w:tcPr>
            <w:tcW w:w="1843" w:type="dxa"/>
            <w:tcBorders>
              <w:top w:val="nil"/>
              <w:left w:val="nil"/>
              <w:bottom w:val="single" w:sz="4" w:space="0" w:color="auto"/>
              <w:right w:val="single" w:sz="4" w:space="0" w:color="auto"/>
            </w:tcBorders>
            <w:shd w:val="clear" w:color="auto" w:fill="auto"/>
            <w:noWrap/>
            <w:vAlign w:val="bottom"/>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12</w:t>
            </w:r>
          </w:p>
        </w:tc>
        <w:tc>
          <w:tcPr>
            <w:tcW w:w="2551" w:type="dxa"/>
            <w:tcBorders>
              <w:top w:val="nil"/>
              <w:left w:val="nil"/>
              <w:bottom w:val="single" w:sz="4" w:space="0" w:color="auto"/>
              <w:right w:val="single" w:sz="4" w:space="0" w:color="auto"/>
            </w:tcBorders>
            <w:shd w:val="clear" w:color="auto" w:fill="auto"/>
            <w:noWrap/>
            <w:vAlign w:val="bottom"/>
          </w:tcPr>
          <w:p w:rsidR="00A27819" w:rsidRPr="005333CF" w:rsidRDefault="00A27819" w:rsidP="004170F7">
            <w:pPr>
              <w:jc w:val="right"/>
              <w:rPr>
                <w:rFonts w:ascii="Times New Roman" w:hAnsi="Times New Roman" w:cs="Times New Roman"/>
                <w:color w:val="auto"/>
              </w:rPr>
            </w:pPr>
            <w:r w:rsidRPr="005333CF">
              <w:rPr>
                <w:rFonts w:ascii="Times New Roman" w:hAnsi="Times New Roman" w:cs="Times New Roman"/>
                <w:color w:val="auto"/>
              </w:rPr>
              <w:t>200,00</w:t>
            </w:r>
          </w:p>
        </w:tc>
        <w:tc>
          <w:tcPr>
            <w:tcW w:w="1418" w:type="dxa"/>
            <w:tcBorders>
              <w:top w:val="nil"/>
              <w:left w:val="nil"/>
              <w:bottom w:val="single" w:sz="4" w:space="0" w:color="auto"/>
              <w:right w:val="single" w:sz="4" w:space="0" w:color="auto"/>
            </w:tcBorders>
            <w:shd w:val="clear" w:color="auto" w:fill="auto"/>
            <w:noWrap/>
            <w:vAlign w:val="bottom"/>
          </w:tcPr>
          <w:p w:rsidR="00A27819" w:rsidRPr="005333CF" w:rsidRDefault="00A27819" w:rsidP="004170F7">
            <w:pPr>
              <w:rPr>
                <w:rFonts w:ascii="Times New Roman" w:hAnsi="Times New Roman" w:cs="Times New Roman"/>
                <w:color w:val="auto"/>
              </w:rPr>
            </w:pPr>
          </w:p>
        </w:tc>
      </w:tr>
      <w:tr w:rsidR="00A27819" w:rsidRPr="005333CF" w:rsidTr="004170F7">
        <w:trPr>
          <w:trHeight w:val="630"/>
        </w:trPr>
        <w:tc>
          <w:tcPr>
            <w:tcW w:w="2269" w:type="dxa"/>
            <w:tcBorders>
              <w:top w:val="nil"/>
              <w:left w:val="single" w:sz="4" w:space="0" w:color="auto"/>
              <w:bottom w:val="single" w:sz="4" w:space="0" w:color="auto"/>
              <w:right w:val="single" w:sz="4" w:space="0" w:color="auto"/>
            </w:tcBorders>
            <w:shd w:val="clear" w:color="auto" w:fill="auto"/>
            <w:vAlign w:val="bottom"/>
          </w:tcPr>
          <w:p w:rsidR="00A27819" w:rsidRPr="005333CF" w:rsidRDefault="00A27819" w:rsidP="004170F7">
            <w:pPr>
              <w:rPr>
                <w:rFonts w:ascii="Times New Roman" w:hAnsi="Times New Roman" w:cs="Times New Roman"/>
                <w:color w:val="auto"/>
              </w:rPr>
            </w:pPr>
            <w:r w:rsidRPr="005333CF">
              <w:rPr>
                <w:rFonts w:ascii="Times New Roman" w:hAnsi="Times New Roman" w:cs="Times New Roman"/>
                <w:color w:val="auto"/>
              </w:rPr>
              <w:t>Швабра для пола</w:t>
            </w:r>
          </w:p>
        </w:tc>
        <w:tc>
          <w:tcPr>
            <w:tcW w:w="2126" w:type="dxa"/>
            <w:tcBorders>
              <w:top w:val="nil"/>
              <w:left w:val="nil"/>
              <w:bottom w:val="single" w:sz="4" w:space="0" w:color="auto"/>
              <w:right w:val="single" w:sz="4" w:space="0" w:color="auto"/>
            </w:tcBorders>
            <w:shd w:val="clear" w:color="auto" w:fill="auto"/>
            <w:noWrap/>
            <w:vAlign w:val="bottom"/>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шт.</w:t>
            </w:r>
          </w:p>
        </w:tc>
        <w:tc>
          <w:tcPr>
            <w:tcW w:w="1843" w:type="dxa"/>
            <w:tcBorders>
              <w:top w:val="nil"/>
              <w:left w:val="nil"/>
              <w:bottom w:val="single" w:sz="4" w:space="0" w:color="auto"/>
              <w:right w:val="single" w:sz="4" w:space="0" w:color="auto"/>
            </w:tcBorders>
            <w:shd w:val="clear" w:color="auto" w:fill="auto"/>
            <w:noWrap/>
            <w:vAlign w:val="bottom"/>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1</w:t>
            </w:r>
          </w:p>
        </w:tc>
        <w:tc>
          <w:tcPr>
            <w:tcW w:w="2551" w:type="dxa"/>
            <w:tcBorders>
              <w:top w:val="nil"/>
              <w:left w:val="nil"/>
              <w:bottom w:val="single" w:sz="4" w:space="0" w:color="auto"/>
              <w:right w:val="single" w:sz="4" w:space="0" w:color="auto"/>
            </w:tcBorders>
            <w:shd w:val="clear" w:color="auto" w:fill="auto"/>
            <w:noWrap/>
            <w:vAlign w:val="bottom"/>
          </w:tcPr>
          <w:p w:rsidR="00A27819" w:rsidRPr="005333CF" w:rsidRDefault="00A27819" w:rsidP="004170F7">
            <w:pPr>
              <w:jc w:val="right"/>
              <w:rPr>
                <w:rFonts w:ascii="Times New Roman" w:hAnsi="Times New Roman" w:cs="Times New Roman"/>
                <w:color w:val="auto"/>
              </w:rPr>
            </w:pPr>
            <w:r w:rsidRPr="005333CF">
              <w:rPr>
                <w:rFonts w:ascii="Times New Roman" w:hAnsi="Times New Roman" w:cs="Times New Roman"/>
                <w:color w:val="auto"/>
              </w:rPr>
              <w:t>500,00</w:t>
            </w:r>
          </w:p>
        </w:tc>
        <w:tc>
          <w:tcPr>
            <w:tcW w:w="1418" w:type="dxa"/>
            <w:tcBorders>
              <w:top w:val="nil"/>
              <w:left w:val="nil"/>
              <w:bottom w:val="single" w:sz="4" w:space="0" w:color="auto"/>
              <w:right w:val="single" w:sz="4" w:space="0" w:color="auto"/>
            </w:tcBorders>
            <w:shd w:val="clear" w:color="auto" w:fill="auto"/>
            <w:noWrap/>
            <w:vAlign w:val="bottom"/>
          </w:tcPr>
          <w:p w:rsidR="00A27819" w:rsidRPr="005333CF" w:rsidRDefault="00A27819" w:rsidP="004170F7">
            <w:pPr>
              <w:rPr>
                <w:rFonts w:ascii="Times New Roman" w:hAnsi="Times New Roman" w:cs="Times New Roman"/>
                <w:color w:val="auto"/>
              </w:rPr>
            </w:pPr>
          </w:p>
        </w:tc>
      </w:tr>
      <w:tr w:rsidR="00A27819" w:rsidRPr="005333CF" w:rsidTr="004170F7">
        <w:trPr>
          <w:trHeight w:val="630"/>
        </w:trPr>
        <w:tc>
          <w:tcPr>
            <w:tcW w:w="2269" w:type="dxa"/>
            <w:tcBorders>
              <w:top w:val="nil"/>
              <w:left w:val="single" w:sz="4" w:space="0" w:color="auto"/>
              <w:bottom w:val="single" w:sz="4" w:space="0" w:color="auto"/>
              <w:right w:val="single" w:sz="4" w:space="0" w:color="auto"/>
            </w:tcBorders>
            <w:shd w:val="clear" w:color="auto" w:fill="auto"/>
            <w:vAlign w:val="bottom"/>
          </w:tcPr>
          <w:p w:rsidR="00A27819" w:rsidRPr="005333CF" w:rsidRDefault="00A27819" w:rsidP="004170F7">
            <w:pPr>
              <w:rPr>
                <w:rFonts w:ascii="Times New Roman" w:hAnsi="Times New Roman" w:cs="Times New Roman"/>
                <w:color w:val="auto"/>
              </w:rPr>
            </w:pPr>
            <w:r w:rsidRPr="005333CF">
              <w:rPr>
                <w:rFonts w:ascii="Times New Roman" w:hAnsi="Times New Roman" w:cs="Times New Roman"/>
                <w:color w:val="auto"/>
              </w:rPr>
              <w:t>Сменная насадка для швабры</w:t>
            </w:r>
          </w:p>
        </w:tc>
        <w:tc>
          <w:tcPr>
            <w:tcW w:w="2126" w:type="dxa"/>
            <w:tcBorders>
              <w:top w:val="nil"/>
              <w:left w:val="nil"/>
              <w:bottom w:val="single" w:sz="4" w:space="0" w:color="auto"/>
              <w:right w:val="single" w:sz="4" w:space="0" w:color="auto"/>
            </w:tcBorders>
            <w:shd w:val="clear" w:color="auto" w:fill="auto"/>
            <w:noWrap/>
            <w:vAlign w:val="bottom"/>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шт.</w:t>
            </w:r>
          </w:p>
        </w:tc>
        <w:tc>
          <w:tcPr>
            <w:tcW w:w="1843" w:type="dxa"/>
            <w:tcBorders>
              <w:top w:val="nil"/>
              <w:left w:val="nil"/>
              <w:bottom w:val="single" w:sz="4" w:space="0" w:color="auto"/>
              <w:right w:val="single" w:sz="4" w:space="0" w:color="auto"/>
            </w:tcBorders>
            <w:shd w:val="clear" w:color="auto" w:fill="auto"/>
            <w:noWrap/>
            <w:vAlign w:val="bottom"/>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4</w:t>
            </w:r>
          </w:p>
        </w:tc>
        <w:tc>
          <w:tcPr>
            <w:tcW w:w="2551" w:type="dxa"/>
            <w:tcBorders>
              <w:top w:val="nil"/>
              <w:left w:val="nil"/>
              <w:bottom w:val="single" w:sz="4" w:space="0" w:color="auto"/>
              <w:right w:val="single" w:sz="4" w:space="0" w:color="auto"/>
            </w:tcBorders>
            <w:shd w:val="clear" w:color="auto" w:fill="auto"/>
            <w:noWrap/>
            <w:vAlign w:val="bottom"/>
          </w:tcPr>
          <w:p w:rsidR="00A27819" w:rsidRPr="005333CF" w:rsidRDefault="00A27819" w:rsidP="004170F7">
            <w:pPr>
              <w:jc w:val="right"/>
              <w:rPr>
                <w:rFonts w:ascii="Times New Roman" w:hAnsi="Times New Roman" w:cs="Times New Roman"/>
                <w:color w:val="auto"/>
              </w:rPr>
            </w:pPr>
            <w:r w:rsidRPr="005333CF">
              <w:rPr>
                <w:rFonts w:ascii="Times New Roman" w:hAnsi="Times New Roman" w:cs="Times New Roman"/>
                <w:color w:val="auto"/>
              </w:rPr>
              <w:t>600,00</w:t>
            </w:r>
          </w:p>
        </w:tc>
        <w:tc>
          <w:tcPr>
            <w:tcW w:w="1418" w:type="dxa"/>
            <w:tcBorders>
              <w:top w:val="nil"/>
              <w:left w:val="nil"/>
              <w:bottom w:val="single" w:sz="4" w:space="0" w:color="auto"/>
              <w:right w:val="single" w:sz="4" w:space="0" w:color="auto"/>
            </w:tcBorders>
            <w:shd w:val="clear" w:color="auto" w:fill="auto"/>
            <w:noWrap/>
            <w:vAlign w:val="bottom"/>
          </w:tcPr>
          <w:p w:rsidR="00A27819" w:rsidRPr="005333CF" w:rsidRDefault="00A27819" w:rsidP="004170F7">
            <w:pPr>
              <w:rPr>
                <w:rFonts w:ascii="Times New Roman" w:hAnsi="Times New Roman" w:cs="Times New Roman"/>
                <w:color w:val="auto"/>
              </w:rPr>
            </w:pPr>
          </w:p>
        </w:tc>
      </w:tr>
      <w:tr w:rsidR="00A27819" w:rsidRPr="005333CF" w:rsidTr="004170F7">
        <w:trPr>
          <w:trHeight w:val="315"/>
        </w:trPr>
        <w:tc>
          <w:tcPr>
            <w:tcW w:w="1020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Хозяйственные товары на 1 единицу обслуживаемых предметов в год</w:t>
            </w:r>
          </w:p>
        </w:tc>
      </w:tr>
      <w:tr w:rsidR="00A27819" w:rsidRPr="005333CF" w:rsidTr="004170F7">
        <w:trPr>
          <w:trHeight w:val="72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A27819" w:rsidRPr="005333CF" w:rsidRDefault="00A27819" w:rsidP="004170F7">
            <w:pPr>
              <w:rPr>
                <w:rFonts w:ascii="Times New Roman" w:hAnsi="Times New Roman" w:cs="Times New Roman"/>
                <w:color w:val="auto"/>
              </w:rPr>
            </w:pPr>
            <w:r w:rsidRPr="005333CF">
              <w:rPr>
                <w:rFonts w:ascii="Times New Roman" w:hAnsi="Times New Roman" w:cs="Times New Roman"/>
                <w:color w:val="auto"/>
              </w:rPr>
              <w:t>Универсальное моющее средство для мытья приборов санузла</w:t>
            </w:r>
          </w:p>
        </w:tc>
        <w:tc>
          <w:tcPr>
            <w:tcW w:w="2126"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л.</w:t>
            </w:r>
          </w:p>
        </w:tc>
        <w:tc>
          <w:tcPr>
            <w:tcW w:w="1843"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3,8</w:t>
            </w:r>
          </w:p>
        </w:tc>
        <w:tc>
          <w:tcPr>
            <w:tcW w:w="2551"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jc w:val="right"/>
              <w:rPr>
                <w:rFonts w:ascii="Times New Roman" w:hAnsi="Times New Roman" w:cs="Times New Roman"/>
                <w:color w:val="auto"/>
              </w:rPr>
            </w:pPr>
            <w:r w:rsidRPr="005333CF">
              <w:rPr>
                <w:rFonts w:ascii="Times New Roman" w:hAnsi="Times New Roman" w:cs="Times New Roman"/>
                <w:color w:val="auto"/>
              </w:rPr>
              <w:t>200,00</w:t>
            </w:r>
          </w:p>
        </w:tc>
        <w:tc>
          <w:tcPr>
            <w:tcW w:w="1418"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на 1 прибор</w:t>
            </w:r>
          </w:p>
        </w:tc>
      </w:tr>
      <w:tr w:rsidR="00A27819" w:rsidRPr="005333CF" w:rsidTr="004170F7">
        <w:trPr>
          <w:trHeight w:val="63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A27819" w:rsidRPr="005333CF" w:rsidRDefault="00A27819" w:rsidP="004170F7">
            <w:pPr>
              <w:rPr>
                <w:rFonts w:ascii="Times New Roman" w:hAnsi="Times New Roman" w:cs="Times New Roman"/>
                <w:color w:val="auto"/>
              </w:rPr>
            </w:pPr>
            <w:r w:rsidRPr="005333CF">
              <w:rPr>
                <w:rFonts w:ascii="Times New Roman" w:hAnsi="Times New Roman" w:cs="Times New Roman"/>
                <w:color w:val="auto"/>
              </w:rPr>
              <w:t>Дезинфицирующее средство для санузла</w:t>
            </w:r>
          </w:p>
        </w:tc>
        <w:tc>
          <w:tcPr>
            <w:tcW w:w="2126"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л.</w:t>
            </w:r>
          </w:p>
        </w:tc>
        <w:tc>
          <w:tcPr>
            <w:tcW w:w="1843"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1,3</w:t>
            </w:r>
          </w:p>
        </w:tc>
        <w:tc>
          <w:tcPr>
            <w:tcW w:w="2551"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jc w:val="right"/>
              <w:rPr>
                <w:rFonts w:ascii="Times New Roman" w:hAnsi="Times New Roman" w:cs="Times New Roman"/>
                <w:color w:val="auto"/>
              </w:rPr>
            </w:pPr>
            <w:r w:rsidRPr="005333CF">
              <w:rPr>
                <w:rFonts w:ascii="Times New Roman" w:hAnsi="Times New Roman" w:cs="Times New Roman"/>
                <w:color w:val="auto"/>
              </w:rPr>
              <w:t>200,00</w:t>
            </w:r>
          </w:p>
        </w:tc>
        <w:tc>
          <w:tcPr>
            <w:tcW w:w="1418"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на 1 прибор</w:t>
            </w:r>
          </w:p>
        </w:tc>
      </w:tr>
      <w:tr w:rsidR="00A27819" w:rsidRPr="005333CF" w:rsidTr="004170F7">
        <w:trPr>
          <w:trHeight w:val="63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A27819" w:rsidRPr="005333CF" w:rsidRDefault="00A27819" w:rsidP="004170F7">
            <w:pPr>
              <w:rPr>
                <w:rFonts w:ascii="Times New Roman" w:hAnsi="Times New Roman" w:cs="Times New Roman"/>
                <w:color w:val="auto"/>
              </w:rPr>
            </w:pPr>
            <w:r w:rsidRPr="005333CF">
              <w:rPr>
                <w:rFonts w:ascii="Times New Roman" w:hAnsi="Times New Roman" w:cs="Times New Roman"/>
                <w:color w:val="auto"/>
              </w:rPr>
              <w:t>Средство для удаления ржавчины</w:t>
            </w:r>
          </w:p>
        </w:tc>
        <w:tc>
          <w:tcPr>
            <w:tcW w:w="2126"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л.</w:t>
            </w:r>
          </w:p>
        </w:tc>
        <w:tc>
          <w:tcPr>
            <w:tcW w:w="1843"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1,8</w:t>
            </w:r>
          </w:p>
        </w:tc>
        <w:tc>
          <w:tcPr>
            <w:tcW w:w="2551"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jc w:val="right"/>
              <w:rPr>
                <w:rFonts w:ascii="Times New Roman" w:hAnsi="Times New Roman" w:cs="Times New Roman"/>
                <w:color w:val="auto"/>
              </w:rPr>
            </w:pPr>
            <w:r w:rsidRPr="005333CF">
              <w:rPr>
                <w:rFonts w:ascii="Times New Roman" w:hAnsi="Times New Roman" w:cs="Times New Roman"/>
                <w:color w:val="auto"/>
              </w:rPr>
              <w:t>300,00</w:t>
            </w:r>
          </w:p>
        </w:tc>
        <w:tc>
          <w:tcPr>
            <w:tcW w:w="1418"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на 1 прибор</w:t>
            </w:r>
          </w:p>
        </w:tc>
      </w:tr>
      <w:tr w:rsidR="00A27819" w:rsidRPr="005333CF" w:rsidTr="004170F7">
        <w:trPr>
          <w:trHeight w:val="63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A27819" w:rsidRPr="005333CF" w:rsidRDefault="00A27819" w:rsidP="004170F7">
            <w:pPr>
              <w:rPr>
                <w:rFonts w:ascii="Times New Roman" w:hAnsi="Times New Roman" w:cs="Times New Roman"/>
                <w:color w:val="auto"/>
              </w:rPr>
            </w:pPr>
            <w:r w:rsidRPr="005333CF">
              <w:rPr>
                <w:rFonts w:ascii="Times New Roman" w:hAnsi="Times New Roman" w:cs="Times New Roman"/>
                <w:color w:val="auto"/>
              </w:rPr>
              <w:lastRenderedPageBreak/>
              <w:t>Швабра для мытья пола санузла</w:t>
            </w:r>
          </w:p>
        </w:tc>
        <w:tc>
          <w:tcPr>
            <w:tcW w:w="2126"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шт.</w:t>
            </w:r>
          </w:p>
        </w:tc>
        <w:tc>
          <w:tcPr>
            <w:tcW w:w="1843"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1</w:t>
            </w:r>
          </w:p>
        </w:tc>
        <w:tc>
          <w:tcPr>
            <w:tcW w:w="2551"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jc w:val="right"/>
              <w:rPr>
                <w:rFonts w:ascii="Times New Roman" w:hAnsi="Times New Roman" w:cs="Times New Roman"/>
                <w:color w:val="auto"/>
              </w:rPr>
            </w:pPr>
            <w:r w:rsidRPr="005333CF">
              <w:rPr>
                <w:rFonts w:ascii="Times New Roman" w:hAnsi="Times New Roman" w:cs="Times New Roman"/>
                <w:color w:val="auto"/>
              </w:rPr>
              <w:t>420,00</w:t>
            </w:r>
          </w:p>
        </w:tc>
        <w:tc>
          <w:tcPr>
            <w:tcW w:w="1418"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на 1 санузел</w:t>
            </w:r>
          </w:p>
        </w:tc>
      </w:tr>
      <w:tr w:rsidR="00A27819" w:rsidRPr="005333CF" w:rsidTr="004170F7">
        <w:trPr>
          <w:trHeight w:val="47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A27819" w:rsidRPr="005333CF" w:rsidRDefault="00A27819" w:rsidP="004170F7">
            <w:pPr>
              <w:rPr>
                <w:rFonts w:ascii="Times New Roman" w:hAnsi="Times New Roman" w:cs="Times New Roman"/>
                <w:color w:val="auto"/>
              </w:rPr>
            </w:pPr>
            <w:r w:rsidRPr="005333CF">
              <w:rPr>
                <w:rFonts w:ascii="Times New Roman" w:hAnsi="Times New Roman" w:cs="Times New Roman"/>
                <w:color w:val="auto"/>
              </w:rPr>
              <w:t>Щетка для мытья стен санузла</w:t>
            </w:r>
          </w:p>
        </w:tc>
        <w:tc>
          <w:tcPr>
            <w:tcW w:w="2126"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шт.</w:t>
            </w:r>
          </w:p>
        </w:tc>
        <w:tc>
          <w:tcPr>
            <w:tcW w:w="1843"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1</w:t>
            </w:r>
          </w:p>
        </w:tc>
        <w:tc>
          <w:tcPr>
            <w:tcW w:w="2551"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jc w:val="right"/>
              <w:rPr>
                <w:rFonts w:ascii="Times New Roman" w:hAnsi="Times New Roman" w:cs="Times New Roman"/>
                <w:color w:val="auto"/>
              </w:rPr>
            </w:pPr>
            <w:r w:rsidRPr="005333CF">
              <w:rPr>
                <w:rFonts w:ascii="Times New Roman" w:hAnsi="Times New Roman" w:cs="Times New Roman"/>
                <w:color w:val="auto"/>
              </w:rPr>
              <w:t>100,00</w:t>
            </w:r>
          </w:p>
        </w:tc>
        <w:tc>
          <w:tcPr>
            <w:tcW w:w="1418"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на 1 санузел</w:t>
            </w:r>
          </w:p>
        </w:tc>
      </w:tr>
      <w:tr w:rsidR="00A27819" w:rsidRPr="005333CF" w:rsidTr="004170F7">
        <w:trPr>
          <w:trHeight w:val="31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A27819" w:rsidRPr="005333CF" w:rsidRDefault="00A27819" w:rsidP="004170F7">
            <w:pPr>
              <w:rPr>
                <w:rFonts w:ascii="Times New Roman" w:hAnsi="Times New Roman" w:cs="Times New Roman"/>
                <w:color w:val="auto"/>
              </w:rPr>
            </w:pPr>
            <w:r w:rsidRPr="005333CF">
              <w:rPr>
                <w:rFonts w:ascii="Times New Roman" w:hAnsi="Times New Roman" w:cs="Times New Roman"/>
                <w:color w:val="auto"/>
              </w:rPr>
              <w:t>Ткань (ветошь) для мытья пола</w:t>
            </w:r>
          </w:p>
        </w:tc>
        <w:tc>
          <w:tcPr>
            <w:tcW w:w="2126"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кв.м.</w:t>
            </w:r>
          </w:p>
        </w:tc>
        <w:tc>
          <w:tcPr>
            <w:tcW w:w="1843"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18</w:t>
            </w:r>
          </w:p>
        </w:tc>
        <w:tc>
          <w:tcPr>
            <w:tcW w:w="2551"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jc w:val="right"/>
              <w:rPr>
                <w:rFonts w:ascii="Times New Roman" w:hAnsi="Times New Roman" w:cs="Times New Roman"/>
                <w:color w:val="auto"/>
              </w:rPr>
            </w:pPr>
            <w:r w:rsidRPr="005333CF">
              <w:rPr>
                <w:rFonts w:ascii="Times New Roman" w:hAnsi="Times New Roman" w:cs="Times New Roman"/>
                <w:color w:val="auto"/>
              </w:rPr>
              <w:t>200,00</w:t>
            </w:r>
          </w:p>
        </w:tc>
        <w:tc>
          <w:tcPr>
            <w:tcW w:w="1418" w:type="dxa"/>
            <w:tcBorders>
              <w:top w:val="nil"/>
              <w:left w:val="nil"/>
              <w:bottom w:val="single" w:sz="4" w:space="0" w:color="auto"/>
              <w:right w:val="single" w:sz="4" w:space="0" w:color="auto"/>
            </w:tcBorders>
            <w:shd w:val="clear" w:color="auto" w:fill="auto"/>
            <w:noWrap/>
            <w:vAlign w:val="bottom"/>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на 1 санузел</w:t>
            </w:r>
          </w:p>
        </w:tc>
      </w:tr>
      <w:tr w:rsidR="00A27819" w:rsidRPr="005333CF" w:rsidTr="004170F7">
        <w:trPr>
          <w:trHeight w:val="315"/>
        </w:trPr>
        <w:tc>
          <w:tcPr>
            <w:tcW w:w="2269" w:type="dxa"/>
            <w:tcBorders>
              <w:top w:val="nil"/>
              <w:left w:val="single" w:sz="4" w:space="0" w:color="auto"/>
              <w:bottom w:val="single" w:sz="4" w:space="0" w:color="auto"/>
              <w:right w:val="single" w:sz="4" w:space="0" w:color="auto"/>
            </w:tcBorders>
            <w:shd w:val="clear" w:color="auto" w:fill="auto"/>
            <w:vAlign w:val="bottom"/>
          </w:tcPr>
          <w:p w:rsidR="00A27819" w:rsidRPr="005333CF" w:rsidRDefault="00A27819" w:rsidP="004170F7">
            <w:pPr>
              <w:rPr>
                <w:rFonts w:ascii="Times New Roman" w:hAnsi="Times New Roman" w:cs="Times New Roman"/>
                <w:color w:val="auto"/>
              </w:rPr>
            </w:pPr>
            <w:r w:rsidRPr="005333CF">
              <w:rPr>
                <w:rFonts w:ascii="Times New Roman" w:hAnsi="Times New Roman" w:cs="Times New Roman"/>
                <w:color w:val="auto"/>
              </w:rPr>
              <w:t>Ткань (ветошь) х/б для протирки</w:t>
            </w:r>
          </w:p>
        </w:tc>
        <w:tc>
          <w:tcPr>
            <w:tcW w:w="2126" w:type="dxa"/>
            <w:tcBorders>
              <w:top w:val="nil"/>
              <w:left w:val="nil"/>
              <w:bottom w:val="single" w:sz="4" w:space="0" w:color="auto"/>
              <w:right w:val="single" w:sz="4" w:space="0" w:color="auto"/>
            </w:tcBorders>
            <w:shd w:val="clear" w:color="auto" w:fill="auto"/>
            <w:noWrap/>
            <w:vAlign w:val="bottom"/>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шт.</w:t>
            </w:r>
          </w:p>
        </w:tc>
        <w:tc>
          <w:tcPr>
            <w:tcW w:w="1843" w:type="dxa"/>
            <w:tcBorders>
              <w:top w:val="nil"/>
              <w:left w:val="nil"/>
              <w:bottom w:val="single" w:sz="4" w:space="0" w:color="auto"/>
              <w:right w:val="single" w:sz="4" w:space="0" w:color="auto"/>
            </w:tcBorders>
            <w:shd w:val="clear" w:color="auto" w:fill="auto"/>
            <w:noWrap/>
            <w:vAlign w:val="bottom"/>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12</w:t>
            </w:r>
          </w:p>
        </w:tc>
        <w:tc>
          <w:tcPr>
            <w:tcW w:w="2551" w:type="dxa"/>
            <w:tcBorders>
              <w:top w:val="nil"/>
              <w:left w:val="nil"/>
              <w:bottom w:val="single" w:sz="4" w:space="0" w:color="auto"/>
              <w:right w:val="single" w:sz="4" w:space="0" w:color="auto"/>
            </w:tcBorders>
            <w:shd w:val="clear" w:color="auto" w:fill="auto"/>
            <w:noWrap/>
            <w:vAlign w:val="bottom"/>
          </w:tcPr>
          <w:p w:rsidR="00A27819" w:rsidRPr="005333CF" w:rsidRDefault="00A27819" w:rsidP="004170F7">
            <w:pPr>
              <w:jc w:val="right"/>
              <w:rPr>
                <w:rFonts w:ascii="Times New Roman" w:hAnsi="Times New Roman" w:cs="Times New Roman"/>
                <w:color w:val="auto"/>
              </w:rPr>
            </w:pPr>
            <w:r w:rsidRPr="005333CF">
              <w:rPr>
                <w:rFonts w:ascii="Times New Roman" w:hAnsi="Times New Roman" w:cs="Times New Roman"/>
                <w:color w:val="auto"/>
              </w:rPr>
              <w:t>100,00</w:t>
            </w:r>
          </w:p>
        </w:tc>
        <w:tc>
          <w:tcPr>
            <w:tcW w:w="1418" w:type="dxa"/>
            <w:tcBorders>
              <w:top w:val="nil"/>
              <w:left w:val="nil"/>
              <w:bottom w:val="single" w:sz="4" w:space="0" w:color="auto"/>
              <w:right w:val="single" w:sz="4" w:space="0" w:color="auto"/>
            </w:tcBorders>
            <w:shd w:val="clear" w:color="auto" w:fill="auto"/>
            <w:noWrap/>
            <w:vAlign w:val="bottom"/>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на 1санузел</w:t>
            </w:r>
          </w:p>
        </w:tc>
      </w:tr>
    </w:tbl>
    <w:p w:rsidR="00A27819" w:rsidRPr="005333CF" w:rsidRDefault="00A27819" w:rsidP="00A27819">
      <w:pPr>
        <w:pStyle w:val="24"/>
        <w:keepNext/>
        <w:keepLines/>
        <w:shd w:val="clear" w:color="auto" w:fill="auto"/>
        <w:spacing w:before="221" w:after="302" w:line="270" w:lineRule="exact"/>
        <w:ind w:left="80" w:firstLine="760"/>
        <w:jc w:val="both"/>
        <w:rPr>
          <w:sz w:val="24"/>
          <w:szCs w:val="24"/>
        </w:rPr>
        <w:sectPr w:rsidR="00A27819" w:rsidRPr="005333CF" w:rsidSect="001A48D5">
          <w:pgSz w:w="11905" w:h="16837"/>
          <w:pgMar w:top="850" w:right="1134" w:bottom="1701" w:left="1134" w:header="0" w:footer="6" w:gutter="0"/>
          <w:cols w:space="720"/>
          <w:noEndnote/>
          <w:titlePg/>
          <w:docGrid w:linePitch="360"/>
        </w:sectPr>
      </w:pPr>
    </w:p>
    <w:p w:rsidR="00A27819" w:rsidRPr="005333CF" w:rsidRDefault="00A27819" w:rsidP="00E76E3F">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lastRenderedPageBreak/>
        <w:t>Нормативы количества и цены на приобретение канцелярских принадлежностей</w:t>
      </w:r>
    </w:p>
    <w:p w:rsidR="00A27819" w:rsidRPr="005333CF" w:rsidRDefault="00A27819" w:rsidP="00E76E3F">
      <w:pPr>
        <w:jc w:val="center"/>
        <w:rPr>
          <w:rFonts w:ascii="Times New Roman" w:hAnsi="Times New Roman" w:cs="Times New Roman"/>
          <w:color w:val="auto"/>
        </w:rPr>
      </w:pPr>
      <w:r w:rsidRPr="005333CF">
        <w:rPr>
          <w:rFonts w:ascii="Times New Roman" w:eastAsiaTheme="minorHAnsi" w:hAnsi="Times New Roman" w:cs="Times New Roman"/>
          <w:color w:val="auto"/>
          <w:sz w:val="27"/>
          <w:szCs w:val="27"/>
          <w:lang w:eastAsia="en-US"/>
        </w:rPr>
        <w:t xml:space="preserve"> (в расчете на каждого сотрудника</w:t>
      </w:r>
      <w:r w:rsidRPr="005333CF">
        <w:rPr>
          <w:rFonts w:ascii="Times New Roman" w:hAnsi="Times New Roman" w:cs="Times New Roman"/>
          <w:color w:val="auto"/>
        </w:rPr>
        <w:t>)</w:t>
      </w:r>
      <w:r w:rsidRPr="005333CF">
        <w:rPr>
          <w:rStyle w:val="aff1"/>
          <w:rFonts w:ascii="Times New Roman" w:hAnsi="Times New Roman" w:cs="Times New Roman"/>
          <w:color w:val="auto"/>
        </w:rPr>
        <w:footnoteReference w:id="3"/>
      </w:r>
    </w:p>
    <w:p w:rsidR="00A27819" w:rsidRPr="005333CF" w:rsidRDefault="00A27819" w:rsidP="00A27819">
      <w:pPr>
        <w:autoSpaceDE w:val="0"/>
        <w:autoSpaceDN w:val="0"/>
        <w:adjustRightInd w:val="0"/>
        <w:jc w:val="center"/>
        <w:rPr>
          <w:rFonts w:ascii="Times New Roman" w:hAnsi="Times New Roman" w:cs="Times New Roman"/>
          <w:color w:val="auto"/>
        </w:rPr>
      </w:pPr>
    </w:p>
    <w:tbl>
      <w:tblPr>
        <w:tblW w:w="9654" w:type="dxa"/>
        <w:tblInd w:w="93" w:type="dxa"/>
        <w:tblLayout w:type="fixed"/>
        <w:tblLook w:val="04A0"/>
      </w:tblPr>
      <w:tblGrid>
        <w:gridCol w:w="2142"/>
        <w:gridCol w:w="1417"/>
        <w:gridCol w:w="992"/>
        <w:gridCol w:w="1843"/>
        <w:gridCol w:w="3260"/>
      </w:tblGrid>
      <w:tr w:rsidR="00A27819" w:rsidRPr="005333CF" w:rsidTr="00A27819">
        <w:trPr>
          <w:trHeight w:val="1275"/>
        </w:trPr>
        <w:tc>
          <w:tcPr>
            <w:tcW w:w="2142"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Наименование</w:t>
            </w:r>
          </w:p>
        </w:tc>
        <w:tc>
          <w:tcPr>
            <w:tcW w:w="1417" w:type="dxa"/>
            <w:tcBorders>
              <w:top w:val="single" w:sz="4" w:space="0" w:color="auto"/>
              <w:left w:val="nil"/>
              <w:bottom w:val="single" w:sz="4" w:space="0" w:color="auto"/>
              <w:right w:val="single" w:sz="8" w:space="0" w:color="auto"/>
            </w:tcBorders>
            <w:shd w:val="clear" w:color="auto" w:fill="auto"/>
            <w:vAlign w:val="center"/>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Единица измерения</w:t>
            </w:r>
          </w:p>
        </w:tc>
        <w:tc>
          <w:tcPr>
            <w:tcW w:w="992" w:type="dxa"/>
            <w:tcBorders>
              <w:top w:val="single" w:sz="4" w:space="0" w:color="auto"/>
              <w:left w:val="nil"/>
              <w:bottom w:val="single" w:sz="4" w:space="0" w:color="auto"/>
              <w:right w:val="single" w:sz="8" w:space="0" w:color="auto"/>
            </w:tcBorders>
            <w:shd w:val="clear" w:color="auto" w:fill="auto"/>
            <w:vAlign w:val="center"/>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Количество</w:t>
            </w:r>
          </w:p>
        </w:tc>
        <w:tc>
          <w:tcPr>
            <w:tcW w:w="1843" w:type="dxa"/>
            <w:tcBorders>
              <w:top w:val="single" w:sz="4" w:space="0" w:color="auto"/>
              <w:left w:val="nil"/>
              <w:bottom w:val="single" w:sz="4" w:space="0" w:color="auto"/>
              <w:right w:val="single" w:sz="8" w:space="0" w:color="auto"/>
            </w:tcBorders>
            <w:shd w:val="clear" w:color="auto" w:fill="auto"/>
            <w:vAlign w:val="center"/>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Цена приобретения за 1 ед./не более, руб.</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Периодичность получения</w:t>
            </w:r>
          </w:p>
        </w:tc>
      </w:tr>
      <w:tr w:rsidR="00A27819" w:rsidRPr="005333CF" w:rsidTr="00A27819">
        <w:trPr>
          <w:trHeight w:val="330"/>
        </w:trPr>
        <w:tc>
          <w:tcPr>
            <w:tcW w:w="2142"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A27819" w:rsidRPr="005333CF" w:rsidRDefault="00A27819" w:rsidP="004170F7">
            <w:pPr>
              <w:rPr>
                <w:rFonts w:ascii="Times New Roman" w:hAnsi="Times New Roman" w:cs="Times New Roman"/>
                <w:color w:val="auto"/>
              </w:rPr>
            </w:pPr>
            <w:r w:rsidRPr="005333CF">
              <w:rPr>
                <w:rFonts w:ascii="Times New Roman" w:hAnsi="Times New Roman" w:cs="Times New Roman"/>
                <w:color w:val="auto"/>
              </w:rPr>
              <w:t>Антистеплер</w:t>
            </w:r>
          </w:p>
        </w:tc>
        <w:tc>
          <w:tcPr>
            <w:tcW w:w="1417" w:type="dxa"/>
            <w:tcBorders>
              <w:top w:val="single" w:sz="4" w:space="0" w:color="auto"/>
              <w:left w:val="nil"/>
              <w:bottom w:val="single" w:sz="8" w:space="0" w:color="auto"/>
              <w:right w:val="single" w:sz="8" w:space="0" w:color="auto"/>
            </w:tcBorders>
            <w:shd w:val="clear" w:color="auto" w:fill="auto"/>
            <w:vAlign w:val="center"/>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шт.</w:t>
            </w:r>
          </w:p>
        </w:tc>
        <w:tc>
          <w:tcPr>
            <w:tcW w:w="992" w:type="dxa"/>
            <w:tcBorders>
              <w:top w:val="single" w:sz="4" w:space="0" w:color="auto"/>
              <w:left w:val="nil"/>
              <w:bottom w:val="single" w:sz="8" w:space="0" w:color="auto"/>
              <w:right w:val="single" w:sz="8" w:space="0" w:color="auto"/>
            </w:tcBorders>
            <w:shd w:val="clear" w:color="auto" w:fill="auto"/>
            <w:vAlign w:val="center"/>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1</w:t>
            </w:r>
          </w:p>
        </w:tc>
        <w:tc>
          <w:tcPr>
            <w:tcW w:w="1843" w:type="dxa"/>
            <w:tcBorders>
              <w:top w:val="single" w:sz="4" w:space="0" w:color="auto"/>
              <w:left w:val="nil"/>
              <w:bottom w:val="single" w:sz="8" w:space="0" w:color="auto"/>
              <w:right w:val="single" w:sz="8" w:space="0" w:color="auto"/>
            </w:tcBorders>
            <w:shd w:val="clear" w:color="auto" w:fill="auto"/>
            <w:vAlign w:val="center"/>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50</w:t>
            </w:r>
          </w:p>
        </w:tc>
        <w:tc>
          <w:tcPr>
            <w:tcW w:w="3260" w:type="dxa"/>
            <w:tcBorders>
              <w:top w:val="single" w:sz="4" w:space="0" w:color="auto"/>
              <w:left w:val="nil"/>
              <w:bottom w:val="single" w:sz="8" w:space="0" w:color="auto"/>
              <w:right w:val="single" w:sz="8" w:space="0" w:color="auto"/>
            </w:tcBorders>
            <w:shd w:val="clear" w:color="auto" w:fill="auto"/>
            <w:vAlign w:val="center"/>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1 раз в год</w:t>
            </w:r>
          </w:p>
        </w:tc>
      </w:tr>
      <w:tr w:rsidR="00A27819" w:rsidRPr="005333CF"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A27819" w:rsidRPr="005333CF" w:rsidRDefault="00A27819" w:rsidP="004170F7">
            <w:pPr>
              <w:rPr>
                <w:rFonts w:ascii="Times New Roman" w:hAnsi="Times New Roman" w:cs="Times New Roman"/>
                <w:color w:val="auto"/>
              </w:rPr>
            </w:pPr>
            <w:r w:rsidRPr="005333CF">
              <w:rPr>
                <w:rFonts w:ascii="Times New Roman" w:hAnsi="Times New Roman" w:cs="Times New Roman"/>
                <w:color w:val="auto"/>
              </w:rPr>
              <w:t>Блокнот на спирали</w:t>
            </w:r>
          </w:p>
        </w:tc>
        <w:tc>
          <w:tcPr>
            <w:tcW w:w="1417" w:type="dxa"/>
            <w:tcBorders>
              <w:top w:val="nil"/>
              <w:left w:val="nil"/>
              <w:bottom w:val="single" w:sz="8" w:space="0" w:color="auto"/>
              <w:right w:val="single" w:sz="8" w:space="0" w:color="auto"/>
            </w:tcBorders>
            <w:shd w:val="clear" w:color="auto" w:fill="auto"/>
            <w:vAlign w:val="center"/>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70</w:t>
            </w:r>
          </w:p>
        </w:tc>
        <w:tc>
          <w:tcPr>
            <w:tcW w:w="3260" w:type="dxa"/>
            <w:tcBorders>
              <w:top w:val="nil"/>
              <w:left w:val="nil"/>
              <w:bottom w:val="single" w:sz="8" w:space="0" w:color="auto"/>
              <w:right w:val="single" w:sz="8" w:space="0" w:color="auto"/>
            </w:tcBorders>
            <w:shd w:val="clear" w:color="auto" w:fill="auto"/>
            <w:vAlign w:val="center"/>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1 раз в год</w:t>
            </w:r>
          </w:p>
        </w:tc>
      </w:tr>
      <w:tr w:rsidR="00A27819" w:rsidRPr="005333CF" w:rsidTr="00A27819">
        <w:trPr>
          <w:trHeight w:val="645"/>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A27819" w:rsidRPr="005333CF" w:rsidRDefault="00A27819" w:rsidP="004170F7">
            <w:pPr>
              <w:rPr>
                <w:rFonts w:ascii="Times New Roman" w:hAnsi="Times New Roman" w:cs="Times New Roman"/>
                <w:color w:val="auto"/>
              </w:rPr>
            </w:pPr>
            <w:r w:rsidRPr="005333CF">
              <w:rPr>
                <w:rFonts w:ascii="Times New Roman" w:hAnsi="Times New Roman" w:cs="Times New Roman"/>
                <w:color w:val="auto"/>
              </w:rPr>
              <w:t>Бумага для заметок с клеевым краем</w:t>
            </w:r>
          </w:p>
        </w:tc>
        <w:tc>
          <w:tcPr>
            <w:tcW w:w="1417" w:type="dxa"/>
            <w:tcBorders>
              <w:top w:val="nil"/>
              <w:left w:val="nil"/>
              <w:bottom w:val="single" w:sz="8" w:space="0" w:color="auto"/>
              <w:right w:val="single" w:sz="8" w:space="0" w:color="auto"/>
            </w:tcBorders>
            <w:shd w:val="clear" w:color="auto" w:fill="auto"/>
            <w:vAlign w:val="center"/>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100</w:t>
            </w:r>
          </w:p>
        </w:tc>
        <w:tc>
          <w:tcPr>
            <w:tcW w:w="3260" w:type="dxa"/>
            <w:tcBorders>
              <w:top w:val="nil"/>
              <w:left w:val="nil"/>
              <w:bottom w:val="single" w:sz="8" w:space="0" w:color="auto"/>
              <w:right w:val="single" w:sz="8" w:space="0" w:color="auto"/>
            </w:tcBorders>
            <w:shd w:val="clear" w:color="auto" w:fill="auto"/>
            <w:vAlign w:val="center"/>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1 раз в год</w:t>
            </w:r>
          </w:p>
        </w:tc>
      </w:tr>
      <w:tr w:rsidR="00A27819" w:rsidRPr="005333CF" w:rsidTr="00A27819">
        <w:trPr>
          <w:trHeight w:val="645"/>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A27819" w:rsidRPr="005333CF" w:rsidRDefault="00A27819" w:rsidP="004170F7">
            <w:pPr>
              <w:rPr>
                <w:rFonts w:ascii="Times New Roman" w:hAnsi="Times New Roman" w:cs="Times New Roman"/>
                <w:color w:val="auto"/>
              </w:rPr>
            </w:pPr>
            <w:r w:rsidRPr="005333CF">
              <w:rPr>
                <w:rFonts w:ascii="Times New Roman" w:hAnsi="Times New Roman" w:cs="Times New Roman"/>
                <w:color w:val="auto"/>
              </w:rPr>
              <w:t>Бумага для факса (ролик, 30 метров)</w:t>
            </w:r>
          </w:p>
        </w:tc>
        <w:tc>
          <w:tcPr>
            <w:tcW w:w="1417" w:type="dxa"/>
            <w:tcBorders>
              <w:top w:val="nil"/>
              <w:left w:val="nil"/>
              <w:bottom w:val="single" w:sz="8" w:space="0" w:color="auto"/>
              <w:right w:val="single" w:sz="8" w:space="0" w:color="auto"/>
            </w:tcBorders>
            <w:shd w:val="clear" w:color="auto" w:fill="auto"/>
            <w:vAlign w:val="center"/>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рулон</w:t>
            </w:r>
          </w:p>
        </w:tc>
        <w:tc>
          <w:tcPr>
            <w:tcW w:w="992" w:type="dxa"/>
            <w:tcBorders>
              <w:top w:val="nil"/>
              <w:left w:val="nil"/>
              <w:bottom w:val="single" w:sz="8" w:space="0" w:color="auto"/>
              <w:right w:val="single" w:sz="8" w:space="0" w:color="auto"/>
            </w:tcBorders>
            <w:shd w:val="clear" w:color="auto" w:fill="auto"/>
            <w:vAlign w:val="center"/>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150</w:t>
            </w:r>
          </w:p>
        </w:tc>
        <w:tc>
          <w:tcPr>
            <w:tcW w:w="3260" w:type="dxa"/>
            <w:tcBorders>
              <w:top w:val="nil"/>
              <w:left w:val="nil"/>
              <w:bottom w:val="single" w:sz="8" w:space="0" w:color="auto"/>
              <w:right w:val="single" w:sz="8" w:space="0" w:color="auto"/>
            </w:tcBorders>
            <w:shd w:val="clear" w:color="auto" w:fill="auto"/>
            <w:vAlign w:val="center"/>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 xml:space="preserve">1 раз в год </w:t>
            </w:r>
          </w:p>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(по необходимости)</w:t>
            </w:r>
          </w:p>
        </w:tc>
      </w:tr>
      <w:tr w:rsidR="00A27819" w:rsidRPr="005333CF"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A27819" w:rsidRPr="005333CF" w:rsidRDefault="00A27819" w:rsidP="004170F7">
            <w:pPr>
              <w:rPr>
                <w:rFonts w:ascii="Times New Roman" w:hAnsi="Times New Roman" w:cs="Times New Roman"/>
                <w:color w:val="auto"/>
              </w:rPr>
            </w:pPr>
            <w:r w:rsidRPr="005333CF">
              <w:rPr>
                <w:rFonts w:ascii="Times New Roman" w:hAnsi="Times New Roman" w:cs="Times New Roman"/>
                <w:color w:val="auto"/>
              </w:rPr>
              <w:t>Бумага формата А4</w:t>
            </w:r>
          </w:p>
        </w:tc>
        <w:tc>
          <w:tcPr>
            <w:tcW w:w="1417" w:type="dxa"/>
            <w:tcBorders>
              <w:top w:val="nil"/>
              <w:left w:val="nil"/>
              <w:bottom w:val="single" w:sz="8" w:space="0" w:color="auto"/>
              <w:right w:val="single" w:sz="8" w:space="0" w:color="auto"/>
            </w:tcBorders>
            <w:shd w:val="clear" w:color="auto" w:fill="auto"/>
            <w:vAlign w:val="center"/>
            <w:hideMark/>
          </w:tcPr>
          <w:p w:rsidR="00A27819"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коробка</w:t>
            </w:r>
          </w:p>
        </w:tc>
        <w:tc>
          <w:tcPr>
            <w:tcW w:w="992" w:type="dxa"/>
            <w:tcBorders>
              <w:top w:val="nil"/>
              <w:left w:val="nil"/>
              <w:bottom w:val="single" w:sz="8" w:space="0" w:color="auto"/>
              <w:right w:val="single" w:sz="8" w:space="0" w:color="auto"/>
            </w:tcBorders>
            <w:shd w:val="clear" w:color="auto" w:fill="auto"/>
            <w:vAlign w:val="center"/>
            <w:hideMark/>
          </w:tcPr>
          <w:p w:rsidR="00A27819" w:rsidRPr="005333CF" w:rsidRDefault="00A15E8D" w:rsidP="004170F7">
            <w:pPr>
              <w:jc w:val="center"/>
              <w:rPr>
                <w:rFonts w:ascii="Times New Roman" w:hAnsi="Times New Roman" w:cs="Times New Roman"/>
                <w:color w:val="auto"/>
              </w:rPr>
            </w:pPr>
            <w:r w:rsidRPr="005333CF">
              <w:rPr>
                <w:rFonts w:ascii="Times New Roman" w:hAnsi="Times New Roman" w:cs="Times New Roman"/>
                <w:color w:val="auto"/>
              </w:rPr>
              <w:t>2</w:t>
            </w:r>
          </w:p>
        </w:tc>
        <w:tc>
          <w:tcPr>
            <w:tcW w:w="1843" w:type="dxa"/>
            <w:tcBorders>
              <w:top w:val="nil"/>
              <w:left w:val="nil"/>
              <w:bottom w:val="single" w:sz="8" w:space="0" w:color="auto"/>
              <w:right w:val="single" w:sz="8" w:space="0" w:color="auto"/>
            </w:tcBorders>
            <w:shd w:val="clear" w:color="auto" w:fill="auto"/>
            <w:vAlign w:val="center"/>
            <w:hideMark/>
          </w:tcPr>
          <w:p w:rsidR="00A27819" w:rsidRPr="005333CF" w:rsidRDefault="00A27819" w:rsidP="00A15E8D">
            <w:pPr>
              <w:jc w:val="center"/>
              <w:rPr>
                <w:rFonts w:ascii="Times New Roman" w:hAnsi="Times New Roman" w:cs="Times New Roman"/>
                <w:color w:val="auto"/>
              </w:rPr>
            </w:pPr>
            <w:r w:rsidRPr="005333CF">
              <w:rPr>
                <w:rFonts w:ascii="Times New Roman" w:hAnsi="Times New Roman" w:cs="Times New Roman"/>
                <w:color w:val="auto"/>
              </w:rPr>
              <w:t>9</w:t>
            </w:r>
            <w:r w:rsidR="00A15E8D" w:rsidRPr="005333CF">
              <w:rPr>
                <w:rFonts w:ascii="Times New Roman" w:hAnsi="Times New Roman" w:cs="Times New Roman"/>
                <w:color w:val="auto"/>
              </w:rPr>
              <w:t>5</w:t>
            </w:r>
            <w:r w:rsidRPr="005333CF">
              <w:rPr>
                <w:rFonts w:ascii="Times New Roman" w:hAnsi="Times New Roman" w:cs="Times New Roman"/>
                <w:color w:val="auto"/>
              </w:rPr>
              <w:t>0</w:t>
            </w:r>
          </w:p>
        </w:tc>
        <w:tc>
          <w:tcPr>
            <w:tcW w:w="3260" w:type="dxa"/>
            <w:tcBorders>
              <w:top w:val="nil"/>
              <w:left w:val="nil"/>
              <w:bottom w:val="single" w:sz="8" w:space="0" w:color="auto"/>
              <w:right w:val="single" w:sz="8" w:space="0" w:color="auto"/>
            </w:tcBorders>
            <w:shd w:val="clear" w:color="auto" w:fill="auto"/>
            <w:vAlign w:val="center"/>
            <w:hideMark/>
          </w:tcPr>
          <w:p w:rsidR="00A27819" w:rsidRPr="005333CF" w:rsidRDefault="00A15E8D" w:rsidP="004170F7">
            <w:pPr>
              <w:jc w:val="center"/>
              <w:rPr>
                <w:rFonts w:ascii="Times New Roman" w:hAnsi="Times New Roman" w:cs="Times New Roman"/>
                <w:color w:val="auto"/>
              </w:rPr>
            </w:pPr>
            <w:r w:rsidRPr="005333CF">
              <w:rPr>
                <w:rFonts w:ascii="Times New Roman" w:hAnsi="Times New Roman" w:cs="Times New Roman"/>
                <w:color w:val="auto"/>
              </w:rPr>
              <w:t>2</w:t>
            </w:r>
            <w:r w:rsidR="00A27819" w:rsidRPr="005333CF">
              <w:rPr>
                <w:rFonts w:ascii="Times New Roman" w:hAnsi="Times New Roman" w:cs="Times New Roman"/>
                <w:color w:val="auto"/>
              </w:rPr>
              <w:t xml:space="preserve"> раз</w:t>
            </w:r>
            <w:r w:rsidRPr="005333CF">
              <w:rPr>
                <w:rFonts w:ascii="Times New Roman" w:hAnsi="Times New Roman" w:cs="Times New Roman"/>
                <w:color w:val="auto"/>
              </w:rPr>
              <w:t>а</w:t>
            </w:r>
            <w:r w:rsidR="00A27819" w:rsidRPr="005333CF">
              <w:rPr>
                <w:rFonts w:ascii="Times New Roman" w:hAnsi="Times New Roman" w:cs="Times New Roman"/>
                <w:color w:val="auto"/>
              </w:rPr>
              <w:t xml:space="preserve"> в год</w:t>
            </w:r>
          </w:p>
        </w:tc>
      </w:tr>
      <w:tr w:rsidR="00A27819" w:rsidRPr="005333CF" w:rsidTr="00EF58BC">
        <w:trPr>
          <w:trHeight w:val="285"/>
        </w:trPr>
        <w:tc>
          <w:tcPr>
            <w:tcW w:w="2142" w:type="dxa"/>
            <w:tcBorders>
              <w:top w:val="nil"/>
              <w:left w:val="single" w:sz="8" w:space="0" w:color="auto"/>
              <w:bottom w:val="single" w:sz="4" w:space="0" w:color="auto"/>
              <w:right w:val="single" w:sz="8" w:space="0" w:color="auto"/>
            </w:tcBorders>
            <w:shd w:val="clear" w:color="auto" w:fill="auto"/>
            <w:vAlign w:val="center"/>
            <w:hideMark/>
          </w:tcPr>
          <w:p w:rsidR="00EF58BC" w:rsidRPr="005333CF" w:rsidRDefault="00EF58BC" w:rsidP="004170F7">
            <w:pPr>
              <w:rPr>
                <w:rFonts w:ascii="Times New Roman" w:hAnsi="Times New Roman" w:cs="Times New Roman"/>
                <w:color w:val="auto"/>
              </w:rPr>
            </w:pPr>
            <w:r>
              <w:rPr>
                <w:rFonts w:ascii="Times New Roman" w:hAnsi="Times New Roman" w:cs="Times New Roman"/>
                <w:color w:val="auto"/>
              </w:rPr>
              <w:t>Дизайнерская бумага</w:t>
            </w:r>
          </w:p>
        </w:tc>
        <w:tc>
          <w:tcPr>
            <w:tcW w:w="1417" w:type="dxa"/>
            <w:tcBorders>
              <w:top w:val="nil"/>
              <w:left w:val="nil"/>
              <w:bottom w:val="single" w:sz="4" w:space="0" w:color="auto"/>
              <w:right w:val="single" w:sz="8" w:space="0" w:color="auto"/>
            </w:tcBorders>
            <w:shd w:val="clear" w:color="auto" w:fill="auto"/>
            <w:vAlign w:val="center"/>
            <w:hideMark/>
          </w:tcPr>
          <w:p w:rsidR="00EF58BC" w:rsidRPr="005333CF" w:rsidRDefault="00A27819" w:rsidP="004170F7">
            <w:pPr>
              <w:jc w:val="center"/>
              <w:rPr>
                <w:rFonts w:ascii="Times New Roman" w:hAnsi="Times New Roman" w:cs="Times New Roman"/>
                <w:color w:val="auto"/>
              </w:rPr>
            </w:pPr>
            <w:r w:rsidRPr="005333CF">
              <w:rPr>
                <w:rFonts w:ascii="Times New Roman" w:hAnsi="Times New Roman" w:cs="Times New Roman"/>
                <w:color w:val="auto"/>
              </w:rPr>
              <w:t>шт.</w:t>
            </w:r>
          </w:p>
        </w:tc>
        <w:tc>
          <w:tcPr>
            <w:tcW w:w="992" w:type="dxa"/>
            <w:tcBorders>
              <w:top w:val="nil"/>
              <w:left w:val="nil"/>
              <w:bottom w:val="single" w:sz="4"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Pr>
                <w:rFonts w:ascii="Times New Roman" w:hAnsi="Times New Roman" w:cs="Times New Roman"/>
                <w:color w:val="auto"/>
              </w:rPr>
              <w:t>200</w:t>
            </w:r>
          </w:p>
        </w:tc>
        <w:tc>
          <w:tcPr>
            <w:tcW w:w="1843" w:type="dxa"/>
            <w:tcBorders>
              <w:top w:val="nil"/>
              <w:left w:val="nil"/>
              <w:bottom w:val="single" w:sz="4"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Pr>
                <w:rFonts w:ascii="Times New Roman" w:hAnsi="Times New Roman" w:cs="Times New Roman"/>
                <w:color w:val="auto"/>
              </w:rPr>
              <w:t>35,0</w:t>
            </w:r>
          </w:p>
        </w:tc>
        <w:tc>
          <w:tcPr>
            <w:tcW w:w="3260" w:type="dxa"/>
            <w:tcBorders>
              <w:top w:val="nil"/>
              <w:left w:val="nil"/>
              <w:bottom w:val="single" w:sz="4" w:space="0" w:color="auto"/>
              <w:right w:val="single" w:sz="8" w:space="0" w:color="auto"/>
            </w:tcBorders>
            <w:shd w:val="clear" w:color="auto" w:fill="auto"/>
            <w:vAlign w:val="center"/>
            <w:hideMark/>
          </w:tcPr>
          <w:p w:rsidR="00EF58BC" w:rsidRPr="005333CF" w:rsidRDefault="00EF58BC" w:rsidP="00EF58BC">
            <w:pPr>
              <w:jc w:val="center"/>
              <w:rPr>
                <w:rFonts w:ascii="Times New Roman" w:hAnsi="Times New Roman" w:cs="Times New Roman"/>
                <w:color w:val="auto"/>
              </w:rPr>
            </w:pPr>
            <w:r w:rsidRPr="005333CF">
              <w:rPr>
                <w:rFonts w:ascii="Times New Roman" w:hAnsi="Times New Roman" w:cs="Times New Roman"/>
                <w:color w:val="auto"/>
              </w:rPr>
              <w:t xml:space="preserve">1 раз в год </w:t>
            </w:r>
          </w:p>
          <w:p w:rsidR="00EF58BC" w:rsidRPr="005333CF" w:rsidRDefault="00EF58BC" w:rsidP="00EF58BC">
            <w:pPr>
              <w:jc w:val="center"/>
              <w:rPr>
                <w:rFonts w:ascii="Times New Roman" w:hAnsi="Times New Roman" w:cs="Times New Roman"/>
                <w:color w:val="auto"/>
              </w:rPr>
            </w:pPr>
            <w:r w:rsidRPr="005333CF">
              <w:rPr>
                <w:rFonts w:ascii="Times New Roman" w:hAnsi="Times New Roman" w:cs="Times New Roman"/>
                <w:color w:val="auto"/>
              </w:rPr>
              <w:t>(по необходимости)</w:t>
            </w:r>
          </w:p>
        </w:tc>
      </w:tr>
      <w:tr w:rsidR="00EF58BC" w:rsidRPr="005333CF" w:rsidTr="00EF58BC">
        <w:trPr>
          <w:trHeight w:val="255"/>
        </w:trPr>
        <w:tc>
          <w:tcPr>
            <w:tcW w:w="2142"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EF58BC" w:rsidRPr="005333CF" w:rsidRDefault="00EF58BC" w:rsidP="006C5917">
            <w:pPr>
              <w:rPr>
                <w:rFonts w:ascii="Times New Roman" w:hAnsi="Times New Roman" w:cs="Times New Roman"/>
                <w:color w:val="auto"/>
              </w:rPr>
            </w:pPr>
            <w:r w:rsidRPr="005333CF">
              <w:rPr>
                <w:rFonts w:ascii="Times New Roman" w:hAnsi="Times New Roman" w:cs="Times New Roman"/>
                <w:color w:val="auto"/>
              </w:rPr>
              <w:t>Дырокол</w:t>
            </w:r>
          </w:p>
        </w:tc>
        <w:tc>
          <w:tcPr>
            <w:tcW w:w="1417" w:type="dxa"/>
            <w:tcBorders>
              <w:top w:val="single" w:sz="4" w:space="0" w:color="auto"/>
              <w:left w:val="nil"/>
              <w:bottom w:val="single" w:sz="8" w:space="0" w:color="auto"/>
              <w:right w:val="single" w:sz="8" w:space="0" w:color="auto"/>
            </w:tcBorders>
            <w:shd w:val="clear" w:color="auto" w:fill="auto"/>
            <w:vAlign w:val="center"/>
            <w:hideMark/>
          </w:tcPr>
          <w:p w:rsidR="00EF58BC" w:rsidRPr="005333CF" w:rsidRDefault="00EF58BC" w:rsidP="006C5917">
            <w:pPr>
              <w:jc w:val="center"/>
              <w:rPr>
                <w:rFonts w:ascii="Times New Roman" w:hAnsi="Times New Roman" w:cs="Times New Roman"/>
                <w:color w:val="auto"/>
              </w:rPr>
            </w:pPr>
            <w:r w:rsidRPr="005333CF">
              <w:rPr>
                <w:rFonts w:ascii="Times New Roman" w:hAnsi="Times New Roman" w:cs="Times New Roman"/>
                <w:color w:val="auto"/>
              </w:rPr>
              <w:t>шт.</w:t>
            </w:r>
          </w:p>
        </w:tc>
        <w:tc>
          <w:tcPr>
            <w:tcW w:w="992" w:type="dxa"/>
            <w:tcBorders>
              <w:top w:val="single" w:sz="4" w:space="0" w:color="auto"/>
              <w:left w:val="nil"/>
              <w:bottom w:val="single" w:sz="8" w:space="0" w:color="auto"/>
              <w:right w:val="single" w:sz="8" w:space="0" w:color="auto"/>
            </w:tcBorders>
            <w:shd w:val="clear" w:color="auto" w:fill="auto"/>
            <w:vAlign w:val="center"/>
            <w:hideMark/>
          </w:tcPr>
          <w:p w:rsidR="00EF58BC" w:rsidRPr="005333CF" w:rsidRDefault="00EF58BC" w:rsidP="006C5917">
            <w:pPr>
              <w:jc w:val="center"/>
              <w:rPr>
                <w:rFonts w:ascii="Times New Roman" w:hAnsi="Times New Roman" w:cs="Times New Roman"/>
                <w:color w:val="auto"/>
              </w:rPr>
            </w:pPr>
            <w:r w:rsidRPr="005333CF">
              <w:rPr>
                <w:rFonts w:ascii="Times New Roman" w:hAnsi="Times New Roman" w:cs="Times New Roman"/>
                <w:color w:val="auto"/>
              </w:rPr>
              <w:t>1</w:t>
            </w:r>
          </w:p>
        </w:tc>
        <w:tc>
          <w:tcPr>
            <w:tcW w:w="1843" w:type="dxa"/>
            <w:tcBorders>
              <w:top w:val="single" w:sz="4" w:space="0" w:color="auto"/>
              <w:left w:val="nil"/>
              <w:bottom w:val="single" w:sz="8" w:space="0" w:color="auto"/>
              <w:right w:val="single" w:sz="8" w:space="0" w:color="auto"/>
            </w:tcBorders>
            <w:shd w:val="clear" w:color="auto" w:fill="auto"/>
            <w:vAlign w:val="center"/>
            <w:hideMark/>
          </w:tcPr>
          <w:p w:rsidR="00EF58BC" w:rsidRPr="005333CF" w:rsidRDefault="00EF58BC" w:rsidP="006C5917">
            <w:pPr>
              <w:jc w:val="center"/>
              <w:rPr>
                <w:rFonts w:ascii="Times New Roman" w:hAnsi="Times New Roman" w:cs="Times New Roman"/>
                <w:color w:val="auto"/>
              </w:rPr>
            </w:pPr>
            <w:r w:rsidRPr="005333CF">
              <w:rPr>
                <w:rFonts w:ascii="Times New Roman" w:hAnsi="Times New Roman" w:cs="Times New Roman"/>
                <w:color w:val="auto"/>
              </w:rPr>
              <w:t>500</w:t>
            </w:r>
          </w:p>
        </w:tc>
        <w:tc>
          <w:tcPr>
            <w:tcW w:w="3260" w:type="dxa"/>
            <w:tcBorders>
              <w:top w:val="single" w:sz="4" w:space="0" w:color="auto"/>
              <w:left w:val="nil"/>
              <w:bottom w:val="single" w:sz="8" w:space="0" w:color="auto"/>
              <w:right w:val="single" w:sz="8" w:space="0" w:color="auto"/>
            </w:tcBorders>
            <w:shd w:val="clear" w:color="auto" w:fill="auto"/>
            <w:vAlign w:val="center"/>
            <w:hideMark/>
          </w:tcPr>
          <w:p w:rsidR="00EF58BC" w:rsidRPr="005333CF" w:rsidRDefault="00EF58BC" w:rsidP="006C5917">
            <w:pPr>
              <w:jc w:val="center"/>
              <w:rPr>
                <w:rFonts w:ascii="Times New Roman" w:hAnsi="Times New Roman" w:cs="Times New Roman"/>
                <w:color w:val="auto"/>
              </w:rPr>
            </w:pPr>
            <w:r w:rsidRPr="005333CF">
              <w:rPr>
                <w:rFonts w:ascii="Times New Roman" w:hAnsi="Times New Roman" w:cs="Times New Roman"/>
                <w:color w:val="auto"/>
              </w:rPr>
              <w:t>1 раз в 3 года</w:t>
            </w:r>
          </w:p>
        </w:tc>
      </w:tr>
      <w:tr w:rsidR="00EF58BC" w:rsidRPr="005333CF" w:rsidTr="00EF58BC">
        <w:trPr>
          <w:trHeight w:val="330"/>
        </w:trPr>
        <w:tc>
          <w:tcPr>
            <w:tcW w:w="2142"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EF58BC" w:rsidRPr="005333CF" w:rsidRDefault="00EF58BC" w:rsidP="004170F7">
            <w:pPr>
              <w:rPr>
                <w:rFonts w:ascii="Times New Roman" w:hAnsi="Times New Roman" w:cs="Times New Roman"/>
                <w:color w:val="auto"/>
              </w:rPr>
            </w:pPr>
            <w:r w:rsidRPr="005333CF">
              <w:rPr>
                <w:rFonts w:ascii="Times New Roman" w:hAnsi="Times New Roman" w:cs="Times New Roman"/>
                <w:color w:val="auto"/>
              </w:rPr>
              <w:t>Ежедневник</w:t>
            </w:r>
          </w:p>
        </w:tc>
        <w:tc>
          <w:tcPr>
            <w:tcW w:w="1417"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100</w:t>
            </w:r>
          </w:p>
        </w:tc>
        <w:tc>
          <w:tcPr>
            <w:tcW w:w="3260"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 раз в год</w:t>
            </w:r>
          </w:p>
        </w:tc>
      </w:tr>
      <w:tr w:rsidR="00EF58BC" w:rsidRPr="005333CF"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5333CF" w:rsidRDefault="00EF58BC" w:rsidP="004170F7">
            <w:pPr>
              <w:rPr>
                <w:rFonts w:ascii="Times New Roman" w:hAnsi="Times New Roman" w:cs="Times New Roman"/>
                <w:color w:val="auto"/>
              </w:rPr>
            </w:pPr>
            <w:r w:rsidRPr="005333CF">
              <w:rPr>
                <w:rFonts w:ascii="Times New Roman" w:hAnsi="Times New Roman" w:cs="Times New Roman"/>
                <w:color w:val="auto"/>
              </w:rPr>
              <w:t>Зажим для бумаг</w:t>
            </w:r>
          </w:p>
        </w:tc>
        <w:tc>
          <w:tcPr>
            <w:tcW w:w="1417"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упаковка</w:t>
            </w:r>
          </w:p>
        </w:tc>
        <w:tc>
          <w:tcPr>
            <w:tcW w:w="992"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40</w:t>
            </w:r>
          </w:p>
        </w:tc>
        <w:tc>
          <w:tcPr>
            <w:tcW w:w="3260"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 раз в год</w:t>
            </w:r>
          </w:p>
        </w:tc>
      </w:tr>
      <w:tr w:rsidR="00EF58BC" w:rsidRPr="005333CF"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5333CF" w:rsidRDefault="00EF58BC" w:rsidP="004170F7">
            <w:pPr>
              <w:rPr>
                <w:rFonts w:ascii="Times New Roman" w:hAnsi="Times New Roman" w:cs="Times New Roman"/>
                <w:color w:val="auto"/>
              </w:rPr>
            </w:pPr>
            <w:r w:rsidRPr="005333CF">
              <w:rPr>
                <w:rFonts w:ascii="Times New Roman" w:hAnsi="Times New Roman" w:cs="Times New Roman"/>
                <w:color w:val="auto"/>
              </w:rPr>
              <w:t>Закладки с клеевым краем</w:t>
            </w:r>
          </w:p>
        </w:tc>
        <w:tc>
          <w:tcPr>
            <w:tcW w:w="1417"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4</w:t>
            </w:r>
          </w:p>
        </w:tc>
        <w:tc>
          <w:tcPr>
            <w:tcW w:w="1843"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40</w:t>
            </w:r>
          </w:p>
        </w:tc>
        <w:tc>
          <w:tcPr>
            <w:tcW w:w="3260"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 раз в год</w:t>
            </w:r>
          </w:p>
        </w:tc>
      </w:tr>
      <w:tr w:rsidR="00EF58BC" w:rsidRPr="005333CF"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5333CF" w:rsidRDefault="00EF58BC" w:rsidP="004170F7">
            <w:pPr>
              <w:rPr>
                <w:rFonts w:ascii="Times New Roman" w:hAnsi="Times New Roman" w:cs="Times New Roman"/>
                <w:color w:val="auto"/>
              </w:rPr>
            </w:pPr>
            <w:r w:rsidRPr="005333CF">
              <w:rPr>
                <w:rFonts w:ascii="Times New Roman" w:hAnsi="Times New Roman" w:cs="Times New Roman"/>
                <w:color w:val="auto"/>
              </w:rPr>
              <w:t>Календарь настенный</w:t>
            </w:r>
          </w:p>
        </w:tc>
        <w:tc>
          <w:tcPr>
            <w:tcW w:w="1417"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150</w:t>
            </w:r>
          </w:p>
        </w:tc>
        <w:tc>
          <w:tcPr>
            <w:tcW w:w="3260"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 раз в год</w:t>
            </w:r>
          </w:p>
        </w:tc>
      </w:tr>
      <w:tr w:rsidR="00EF58BC" w:rsidRPr="005333CF" w:rsidTr="00EF58BC">
        <w:trPr>
          <w:trHeight w:val="585"/>
        </w:trPr>
        <w:tc>
          <w:tcPr>
            <w:tcW w:w="2142" w:type="dxa"/>
            <w:tcBorders>
              <w:top w:val="nil"/>
              <w:left w:val="single" w:sz="8" w:space="0" w:color="auto"/>
              <w:bottom w:val="single" w:sz="4" w:space="0" w:color="auto"/>
              <w:right w:val="single" w:sz="8" w:space="0" w:color="auto"/>
            </w:tcBorders>
            <w:shd w:val="clear" w:color="auto" w:fill="auto"/>
            <w:vAlign w:val="center"/>
            <w:hideMark/>
          </w:tcPr>
          <w:p w:rsidR="00EF58BC" w:rsidRPr="005333CF" w:rsidRDefault="00EF58BC" w:rsidP="004170F7">
            <w:pPr>
              <w:rPr>
                <w:rFonts w:ascii="Times New Roman" w:hAnsi="Times New Roman" w:cs="Times New Roman"/>
                <w:color w:val="auto"/>
              </w:rPr>
            </w:pPr>
            <w:r w:rsidRPr="005333CF">
              <w:rPr>
                <w:rFonts w:ascii="Times New Roman" w:hAnsi="Times New Roman" w:cs="Times New Roman"/>
                <w:color w:val="auto"/>
              </w:rPr>
              <w:t>Календарь настольный</w:t>
            </w:r>
          </w:p>
        </w:tc>
        <w:tc>
          <w:tcPr>
            <w:tcW w:w="1417" w:type="dxa"/>
            <w:tcBorders>
              <w:top w:val="nil"/>
              <w:left w:val="nil"/>
              <w:bottom w:val="single" w:sz="4"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шт.</w:t>
            </w:r>
          </w:p>
        </w:tc>
        <w:tc>
          <w:tcPr>
            <w:tcW w:w="992" w:type="dxa"/>
            <w:tcBorders>
              <w:top w:val="nil"/>
              <w:left w:val="nil"/>
              <w:bottom w:val="single" w:sz="4"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w:t>
            </w:r>
          </w:p>
        </w:tc>
        <w:tc>
          <w:tcPr>
            <w:tcW w:w="1843" w:type="dxa"/>
            <w:tcBorders>
              <w:top w:val="nil"/>
              <w:left w:val="nil"/>
              <w:bottom w:val="single" w:sz="4"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50</w:t>
            </w:r>
          </w:p>
        </w:tc>
        <w:tc>
          <w:tcPr>
            <w:tcW w:w="3260" w:type="dxa"/>
            <w:tcBorders>
              <w:top w:val="nil"/>
              <w:left w:val="nil"/>
              <w:bottom w:val="single" w:sz="4"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 раз в год</w:t>
            </w:r>
          </w:p>
        </w:tc>
      </w:tr>
      <w:tr w:rsidR="00EF58BC" w:rsidRPr="005333CF" w:rsidTr="00EF58BC">
        <w:trPr>
          <w:trHeight w:val="240"/>
        </w:trPr>
        <w:tc>
          <w:tcPr>
            <w:tcW w:w="2142"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EF58BC" w:rsidRPr="005333CF" w:rsidRDefault="00EF58BC" w:rsidP="004170F7">
            <w:pPr>
              <w:rPr>
                <w:rFonts w:ascii="Times New Roman" w:hAnsi="Times New Roman" w:cs="Times New Roman"/>
                <w:color w:val="auto"/>
              </w:rPr>
            </w:pPr>
            <w:r>
              <w:rPr>
                <w:rFonts w:ascii="Times New Roman" w:hAnsi="Times New Roman" w:cs="Times New Roman"/>
                <w:color w:val="auto"/>
              </w:rPr>
              <w:t>Калька-вкладыш</w:t>
            </w:r>
          </w:p>
        </w:tc>
        <w:tc>
          <w:tcPr>
            <w:tcW w:w="1417" w:type="dxa"/>
            <w:tcBorders>
              <w:top w:val="single" w:sz="4" w:space="0" w:color="auto"/>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Pr>
                <w:rFonts w:ascii="Times New Roman" w:hAnsi="Times New Roman" w:cs="Times New Roman"/>
                <w:color w:val="auto"/>
              </w:rPr>
              <w:t>шт.</w:t>
            </w:r>
          </w:p>
        </w:tc>
        <w:tc>
          <w:tcPr>
            <w:tcW w:w="992" w:type="dxa"/>
            <w:tcBorders>
              <w:top w:val="single" w:sz="4" w:space="0" w:color="auto"/>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Pr>
                <w:rFonts w:ascii="Times New Roman" w:hAnsi="Times New Roman" w:cs="Times New Roman"/>
                <w:color w:val="auto"/>
              </w:rPr>
              <w:t>200</w:t>
            </w:r>
          </w:p>
        </w:tc>
        <w:tc>
          <w:tcPr>
            <w:tcW w:w="1843" w:type="dxa"/>
            <w:tcBorders>
              <w:top w:val="single" w:sz="4" w:space="0" w:color="auto"/>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Pr>
                <w:rFonts w:ascii="Times New Roman" w:hAnsi="Times New Roman" w:cs="Times New Roman"/>
                <w:color w:val="auto"/>
              </w:rPr>
              <w:t>20,0</w:t>
            </w:r>
          </w:p>
        </w:tc>
        <w:tc>
          <w:tcPr>
            <w:tcW w:w="3260" w:type="dxa"/>
            <w:tcBorders>
              <w:top w:val="single" w:sz="4" w:space="0" w:color="auto"/>
              <w:left w:val="nil"/>
              <w:bottom w:val="single" w:sz="8" w:space="0" w:color="auto"/>
              <w:right w:val="single" w:sz="8" w:space="0" w:color="auto"/>
            </w:tcBorders>
            <w:shd w:val="clear" w:color="auto" w:fill="auto"/>
            <w:vAlign w:val="center"/>
            <w:hideMark/>
          </w:tcPr>
          <w:p w:rsidR="00EF58BC" w:rsidRPr="005333CF" w:rsidRDefault="00EF58BC" w:rsidP="00EF58BC">
            <w:pPr>
              <w:jc w:val="center"/>
              <w:rPr>
                <w:rFonts w:ascii="Times New Roman" w:hAnsi="Times New Roman" w:cs="Times New Roman"/>
                <w:color w:val="auto"/>
              </w:rPr>
            </w:pPr>
            <w:r w:rsidRPr="005333CF">
              <w:rPr>
                <w:rFonts w:ascii="Times New Roman" w:hAnsi="Times New Roman" w:cs="Times New Roman"/>
                <w:color w:val="auto"/>
              </w:rPr>
              <w:t xml:space="preserve">1 раз в год </w:t>
            </w:r>
          </w:p>
          <w:p w:rsidR="00EF58BC" w:rsidRPr="005333CF" w:rsidRDefault="00EF58BC" w:rsidP="00EF58BC">
            <w:pPr>
              <w:jc w:val="center"/>
              <w:rPr>
                <w:rFonts w:ascii="Times New Roman" w:hAnsi="Times New Roman" w:cs="Times New Roman"/>
                <w:color w:val="auto"/>
              </w:rPr>
            </w:pPr>
            <w:r w:rsidRPr="005333CF">
              <w:rPr>
                <w:rFonts w:ascii="Times New Roman" w:hAnsi="Times New Roman" w:cs="Times New Roman"/>
                <w:color w:val="auto"/>
              </w:rPr>
              <w:t>(по необходимости)</w:t>
            </w:r>
          </w:p>
        </w:tc>
      </w:tr>
      <w:tr w:rsidR="00EF58BC" w:rsidRPr="005333CF"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5333CF" w:rsidRDefault="00EF58BC" w:rsidP="004170F7">
            <w:pPr>
              <w:rPr>
                <w:rFonts w:ascii="Times New Roman" w:hAnsi="Times New Roman" w:cs="Times New Roman"/>
                <w:color w:val="auto"/>
              </w:rPr>
            </w:pPr>
            <w:r w:rsidRPr="005333CF">
              <w:rPr>
                <w:rFonts w:ascii="Times New Roman" w:hAnsi="Times New Roman" w:cs="Times New Roman"/>
                <w:color w:val="auto"/>
              </w:rPr>
              <w:t>Карандаш механический</w:t>
            </w:r>
          </w:p>
        </w:tc>
        <w:tc>
          <w:tcPr>
            <w:tcW w:w="1417"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100</w:t>
            </w:r>
          </w:p>
        </w:tc>
        <w:tc>
          <w:tcPr>
            <w:tcW w:w="3260"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 раз в год</w:t>
            </w:r>
          </w:p>
        </w:tc>
      </w:tr>
      <w:tr w:rsidR="00EF58BC" w:rsidRPr="005333CF"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5333CF" w:rsidRDefault="00EF58BC" w:rsidP="004170F7">
            <w:pPr>
              <w:rPr>
                <w:rFonts w:ascii="Times New Roman" w:hAnsi="Times New Roman" w:cs="Times New Roman"/>
                <w:color w:val="auto"/>
              </w:rPr>
            </w:pPr>
            <w:r w:rsidRPr="005333CF">
              <w:rPr>
                <w:rFonts w:ascii="Times New Roman" w:hAnsi="Times New Roman" w:cs="Times New Roman"/>
                <w:color w:val="auto"/>
              </w:rPr>
              <w:t>Карандаш простой</w:t>
            </w:r>
          </w:p>
        </w:tc>
        <w:tc>
          <w:tcPr>
            <w:tcW w:w="1417"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3</w:t>
            </w:r>
          </w:p>
        </w:tc>
        <w:tc>
          <w:tcPr>
            <w:tcW w:w="1843"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10</w:t>
            </w:r>
          </w:p>
        </w:tc>
        <w:tc>
          <w:tcPr>
            <w:tcW w:w="3260"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 раз в год</w:t>
            </w:r>
          </w:p>
        </w:tc>
      </w:tr>
      <w:tr w:rsidR="00EF58BC" w:rsidRPr="005333CF"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5333CF" w:rsidRDefault="00EF58BC" w:rsidP="004170F7">
            <w:pPr>
              <w:rPr>
                <w:rFonts w:ascii="Times New Roman" w:hAnsi="Times New Roman" w:cs="Times New Roman"/>
                <w:color w:val="auto"/>
              </w:rPr>
            </w:pPr>
            <w:r w:rsidRPr="005333CF">
              <w:rPr>
                <w:rFonts w:ascii="Times New Roman" w:hAnsi="Times New Roman" w:cs="Times New Roman"/>
                <w:color w:val="auto"/>
              </w:rPr>
              <w:t>Клей канцелярский</w:t>
            </w:r>
          </w:p>
        </w:tc>
        <w:tc>
          <w:tcPr>
            <w:tcW w:w="1417"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25</w:t>
            </w:r>
          </w:p>
        </w:tc>
        <w:tc>
          <w:tcPr>
            <w:tcW w:w="3260"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 раз в год</w:t>
            </w:r>
          </w:p>
        </w:tc>
      </w:tr>
      <w:tr w:rsidR="00EF58BC" w:rsidRPr="005333CF"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5333CF" w:rsidRDefault="00EF58BC" w:rsidP="004170F7">
            <w:pPr>
              <w:rPr>
                <w:rFonts w:ascii="Times New Roman" w:hAnsi="Times New Roman" w:cs="Times New Roman"/>
                <w:color w:val="auto"/>
              </w:rPr>
            </w:pPr>
            <w:r w:rsidRPr="005333CF">
              <w:rPr>
                <w:rFonts w:ascii="Times New Roman" w:hAnsi="Times New Roman" w:cs="Times New Roman"/>
                <w:color w:val="auto"/>
              </w:rPr>
              <w:t>Клей карандаш</w:t>
            </w:r>
          </w:p>
        </w:tc>
        <w:tc>
          <w:tcPr>
            <w:tcW w:w="1417"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25</w:t>
            </w:r>
          </w:p>
        </w:tc>
        <w:tc>
          <w:tcPr>
            <w:tcW w:w="3260"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 раз в год</w:t>
            </w:r>
          </w:p>
        </w:tc>
      </w:tr>
      <w:tr w:rsidR="00EF58BC" w:rsidRPr="005333CF" w:rsidTr="00A27819">
        <w:trPr>
          <w:trHeight w:val="645"/>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5333CF" w:rsidRDefault="00EF58BC" w:rsidP="004170F7">
            <w:pPr>
              <w:rPr>
                <w:rFonts w:ascii="Times New Roman" w:hAnsi="Times New Roman" w:cs="Times New Roman"/>
                <w:color w:val="auto"/>
              </w:rPr>
            </w:pPr>
            <w:r w:rsidRPr="005333CF">
              <w:rPr>
                <w:rFonts w:ascii="Times New Roman" w:hAnsi="Times New Roman" w:cs="Times New Roman"/>
                <w:color w:val="auto"/>
              </w:rPr>
              <w:t>Книга учета</w:t>
            </w:r>
          </w:p>
        </w:tc>
        <w:tc>
          <w:tcPr>
            <w:tcW w:w="1417"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100</w:t>
            </w:r>
          </w:p>
        </w:tc>
        <w:tc>
          <w:tcPr>
            <w:tcW w:w="3260"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 раз в год</w:t>
            </w:r>
          </w:p>
        </w:tc>
      </w:tr>
      <w:tr w:rsidR="00EF58BC" w:rsidRPr="005333CF"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5333CF" w:rsidRDefault="00EF58BC" w:rsidP="004170F7">
            <w:pPr>
              <w:rPr>
                <w:rFonts w:ascii="Times New Roman" w:hAnsi="Times New Roman" w:cs="Times New Roman"/>
                <w:color w:val="auto"/>
              </w:rPr>
            </w:pPr>
            <w:r w:rsidRPr="005333CF">
              <w:rPr>
                <w:rFonts w:ascii="Times New Roman" w:hAnsi="Times New Roman" w:cs="Times New Roman"/>
                <w:color w:val="auto"/>
              </w:rPr>
              <w:t>Кнопки металлические</w:t>
            </w:r>
          </w:p>
        </w:tc>
        <w:tc>
          <w:tcPr>
            <w:tcW w:w="1417"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упаковка</w:t>
            </w:r>
          </w:p>
        </w:tc>
        <w:tc>
          <w:tcPr>
            <w:tcW w:w="992"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15</w:t>
            </w:r>
          </w:p>
        </w:tc>
        <w:tc>
          <w:tcPr>
            <w:tcW w:w="3260"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 раз в год</w:t>
            </w:r>
          </w:p>
        </w:tc>
      </w:tr>
      <w:tr w:rsidR="00EF58BC" w:rsidRPr="005333CF"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5333CF" w:rsidRDefault="00EF58BC" w:rsidP="004170F7">
            <w:pPr>
              <w:rPr>
                <w:rFonts w:ascii="Times New Roman" w:hAnsi="Times New Roman" w:cs="Times New Roman"/>
                <w:color w:val="auto"/>
              </w:rPr>
            </w:pPr>
            <w:r w:rsidRPr="005333CF">
              <w:rPr>
                <w:rFonts w:ascii="Times New Roman" w:hAnsi="Times New Roman" w:cs="Times New Roman"/>
                <w:color w:val="auto"/>
              </w:rPr>
              <w:t>Конверт маркированный</w:t>
            </w:r>
          </w:p>
        </w:tc>
        <w:tc>
          <w:tcPr>
            <w:tcW w:w="1417"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10</w:t>
            </w:r>
          </w:p>
        </w:tc>
        <w:tc>
          <w:tcPr>
            <w:tcW w:w="1843"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20</w:t>
            </w:r>
          </w:p>
        </w:tc>
        <w:tc>
          <w:tcPr>
            <w:tcW w:w="3260"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 раз в год</w:t>
            </w:r>
          </w:p>
        </w:tc>
      </w:tr>
      <w:tr w:rsidR="00EF58BC" w:rsidRPr="005333CF"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5333CF" w:rsidRDefault="00EF58BC" w:rsidP="004170F7">
            <w:pPr>
              <w:rPr>
                <w:rFonts w:ascii="Times New Roman" w:hAnsi="Times New Roman" w:cs="Times New Roman"/>
                <w:color w:val="auto"/>
              </w:rPr>
            </w:pPr>
            <w:r w:rsidRPr="005333CF">
              <w:rPr>
                <w:rFonts w:ascii="Times New Roman" w:hAnsi="Times New Roman" w:cs="Times New Roman"/>
                <w:color w:val="auto"/>
              </w:rPr>
              <w:t>Конверт не маркированный</w:t>
            </w:r>
          </w:p>
        </w:tc>
        <w:tc>
          <w:tcPr>
            <w:tcW w:w="1417"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20</w:t>
            </w:r>
          </w:p>
        </w:tc>
        <w:tc>
          <w:tcPr>
            <w:tcW w:w="1843"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5</w:t>
            </w:r>
          </w:p>
        </w:tc>
        <w:tc>
          <w:tcPr>
            <w:tcW w:w="3260"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 раз в год</w:t>
            </w:r>
          </w:p>
        </w:tc>
      </w:tr>
      <w:tr w:rsidR="00EF58BC" w:rsidRPr="005333CF"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5333CF" w:rsidRDefault="00EF58BC" w:rsidP="004170F7">
            <w:pPr>
              <w:rPr>
                <w:rFonts w:ascii="Times New Roman" w:hAnsi="Times New Roman" w:cs="Times New Roman"/>
                <w:color w:val="auto"/>
              </w:rPr>
            </w:pPr>
            <w:r w:rsidRPr="005333CF">
              <w:rPr>
                <w:rFonts w:ascii="Times New Roman" w:hAnsi="Times New Roman" w:cs="Times New Roman"/>
                <w:color w:val="auto"/>
              </w:rPr>
              <w:t xml:space="preserve">Корректирующая жидкость </w:t>
            </w:r>
          </w:p>
        </w:tc>
        <w:tc>
          <w:tcPr>
            <w:tcW w:w="1417"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40</w:t>
            </w:r>
          </w:p>
        </w:tc>
        <w:tc>
          <w:tcPr>
            <w:tcW w:w="3260"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 раз в год</w:t>
            </w:r>
          </w:p>
        </w:tc>
      </w:tr>
      <w:tr w:rsidR="00EF58BC" w:rsidRPr="005333CF"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5333CF" w:rsidRDefault="00EF58BC" w:rsidP="004170F7">
            <w:pPr>
              <w:rPr>
                <w:rFonts w:ascii="Times New Roman" w:hAnsi="Times New Roman" w:cs="Times New Roman"/>
                <w:color w:val="auto"/>
              </w:rPr>
            </w:pPr>
            <w:r w:rsidRPr="005333CF">
              <w:rPr>
                <w:rFonts w:ascii="Times New Roman" w:hAnsi="Times New Roman" w:cs="Times New Roman"/>
                <w:color w:val="auto"/>
              </w:rPr>
              <w:lastRenderedPageBreak/>
              <w:t>Корректор ленточный</w:t>
            </w:r>
          </w:p>
        </w:tc>
        <w:tc>
          <w:tcPr>
            <w:tcW w:w="1417"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50</w:t>
            </w:r>
          </w:p>
        </w:tc>
        <w:tc>
          <w:tcPr>
            <w:tcW w:w="3260"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 раз в год</w:t>
            </w:r>
          </w:p>
        </w:tc>
      </w:tr>
      <w:tr w:rsidR="00EF58BC" w:rsidRPr="005333CF" w:rsidTr="00A27819">
        <w:trPr>
          <w:trHeight w:val="96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5333CF" w:rsidRDefault="00EF58BC" w:rsidP="004170F7">
            <w:pPr>
              <w:rPr>
                <w:rFonts w:ascii="Times New Roman" w:hAnsi="Times New Roman" w:cs="Times New Roman"/>
                <w:color w:val="auto"/>
              </w:rPr>
            </w:pPr>
            <w:r w:rsidRPr="005333CF">
              <w:rPr>
                <w:rFonts w:ascii="Times New Roman" w:hAnsi="Times New Roman" w:cs="Times New Roman"/>
                <w:color w:val="auto"/>
              </w:rPr>
              <w:t>Краска штемпельная</w:t>
            </w:r>
          </w:p>
        </w:tc>
        <w:tc>
          <w:tcPr>
            <w:tcW w:w="1417"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60</w:t>
            </w:r>
          </w:p>
        </w:tc>
        <w:tc>
          <w:tcPr>
            <w:tcW w:w="3260"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 xml:space="preserve">1 раз в год </w:t>
            </w:r>
          </w:p>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(по необходимости)</w:t>
            </w:r>
          </w:p>
        </w:tc>
      </w:tr>
      <w:tr w:rsidR="00EF58BC" w:rsidRPr="005333CF"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5333CF" w:rsidRDefault="00EF58BC" w:rsidP="004170F7">
            <w:pPr>
              <w:rPr>
                <w:rFonts w:ascii="Times New Roman" w:hAnsi="Times New Roman" w:cs="Times New Roman"/>
                <w:color w:val="auto"/>
              </w:rPr>
            </w:pPr>
            <w:r w:rsidRPr="005333CF">
              <w:rPr>
                <w:rFonts w:ascii="Times New Roman" w:hAnsi="Times New Roman" w:cs="Times New Roman"/>
                <w:color w:val="auto"/>
              </w:rPr>
              <w:t>Ластик</w:t>
            </w:r>
          </w:p>
        </w:tc>
        <w:tc>
          <w:tcPr>
            <w:tcW w:w="1417"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25</w:t>
            </w:r>
          </w:p>
        </w:tc>
        <w:tc>
          <w:tcPr>
            <w:tcW w:w="3260"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 раз в год</w:t>
            </w:r>
          </w:p>
        </w:tc>
      </w:tr>
      <w:tr w:rsidR="00EF58BC" w:rsidRPr="005333CF"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5333CF" w:rsidRDefault="00EF58BC" w:rsidP="004170F7">
            <w:pPr>
              <w:rPr>
                <w:rFonts w:ascii="Times New Roman" w:hAnsi="Times New Roman" w:cs="Times New Roman"/>
                <w:color w:val="auto"/>
              </w:rPr>
            </w:pPr>
            <w:r w:rsidRPr="005333CF">
              <w:rPr>
                <w:rFonts w:ascii="Times New Roman" w:hAnsi="Times New Roman" w:cs="Times New Roman"/>
                <w:color w:val="auto"/>
              </w:rPr>
              <w:t>Линейка</w:t>
            </w:r>
          </w:p>
        </w:tc>
        <w:tc>
          <w:tcPr>
            <w:tcW w:w="1417"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55</w:t>
            </w:r>
          </w:p>
        </w:tc>
        <w:tc>
          <w:tcPr>
            <w:tcW w:w="3260"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 раз в год</w:t>
            </w:r>
          </w:p>
        </w:tc>
      </w:tr>
      <w:tr w:rsidR="00EF58BC" w:rsidRPr="005333CF" w:rsidTr="00A27819">
        <w:trPr>
          <w:trHeight w:val="96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5333CF" w:rsidRDefault="00EF58BC" w:rsidP="004170F7">
            <w:pPr>
              <w:rPr>
                <w:rFonts w:ascii="Times New Roman" w:hAnsi="Times New Roman" w:cs="Times New Roman"/>
                <w:color w:val="auto"/>
              </w:rPr>
            </w:pPr>
            <w:r w:rsidRPr="005333CF">
              <w:rPr>
                <w:rFonts w:ascii="Times New Roman" w:hAnsi="Times New Roman" w:cs="Times New Roman"/>
                <w:color w:val="auto"/>
              </w:rPr>
              <w:t>Лоток для бумаг (горизонтальный/вертикальный)</w:t>
            </w:r>
          </w:p>
        </w:tc>
        <w:tc>
          <w:tcPr>
            <w:tcW w:w="1417"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300</w:t>
            </w:r>
          </w:p>
        </w:tc>
        <w:tc>
          <w:tcPr>
            <w:tcW w:w="3260"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 раз в 3 года</w:t>
            </w:r>
          </w:p>
        </w:tc>
      </w:tr>
      <w:tr w:rsidR="00EF58BC" w:rsidRPr="005333CF"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5333CF" w:rsidRDefault="00EF58BC" w:rsidP="004170F7">
            <w:pPr>
              <w:rPr>
                <w:rFonts w:ascii="Times New Roman" w:hAnsi="Times New Roman" w:cs="Times New Roman"/>
                <w:color w:val="auto"/>
              </w:rPr>
            </w:pPr>
            <w:r w:rsidRPr="005333CF">
              <w:rPr>
                <w:rFonts w:ascii="Times New Roman" w:hAnsi="Times New Roman" w:cs="Times New Roman"/>
                <w:color w:val="auto"/>
              </w:rPr>
              <w:t>Маркер перманентный</w:t>
            </w:r>
          </w:p>
        </w:tc>
        <w:tc>
          <w:tcPr>
            <w:tcW w:w="1417"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15</w:t>
            </w:r>
          </w:p>
        </w:tc>
        <w:tc>
          <w:tcPr>
            <w:tcW w:w="3260"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 раз в год</w:t>
            </w:r>
          </w:p>
        </w:tc>
      </w:tr>
      <w:tr w:rsidR="00EF58BC" w:rsidRPr="005333CF" w:rsidTr="00A27819">
        <w:trPr>
          <w:trHeight w:val="645"/>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5333CF" w:rsidRDefault="00EF58BC" w:rsidP="004170F7">
            <w:pPr>
              <w:rPr>
                <w:rFonts w:ascii="Times New Roman" w:hAnsi="Times New Roman" w:cs="Times New Roman"/>
                <w:color w:val="auto"/>
              </w:rPr>
            </w:pPr>
            <w:r w:rsidRPr="005333CF">
              <w:rPr>
                <w:rFonts w:ascii="Times New Roman" w:hAnsi="Times New Roman" w:cs="Times New Roman"/>
                <w:color w:val="auto"/>
              </w:rPr>
              <w:t>Маркер-текстовыделитель, 4 цвета</w:t>
            </w:r>
          </w:p>
        </w:tc>
        <w:tc>
          <w:tcPr>
            <w:tcW w:w="1417"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упаковка</w:t>
            </w:r>
          </w:p>
        </w:tc>
        <w:tc>
          <w:tcPr>
            <w:tcW w:w="992"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180</w:t>
            </w:r>
          </w:p>
        </w:tc>
        <w:tc>
          <w:tcPr>
            <w:tcW w:w="3260"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 раз в год</w:t>
            </w:r>
          </w:p>
        </w:tc>
      </w:tr>
      <w:tr w:rsidR="00EF58BC" w:rsidRPr="005333CF"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5333CF" w:rsidRDefault="00EF58BC" w:rsidP="004170F7">
            <w:pPr>
              <w:rPr>
                <w:rFonts w:ascii="Times New Roman" w:hAnsi="Times New Roman" w:cs="Times New Roman"/>
                <w:color w:val="auto"/>
              </w:rPr>
            </w:pPr>
            <w:r w:rsidRPr="005333CF">
              <w:rPr>
                <w:rFonts w:ascii="Times New Roman" w:hAnsi="Times New Roman" w:cs="Times New Roman"/>
                <w:color w:val="auto"/>
              </w:rPr>
              <w:t>Нож канцелярский</w:t>
            </w:r>
          </w:p>
        </w:tc>
        <w:tc>
          <w:tcPr>
            <w:tcW w:w="1417"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50</w:t>
            </w:r>
          </w:p>
        </w:tc>
        <w:tc>
          <w:tcPr>
            <w:tcW w:w="3260"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 раз в 3 года</w:t>
            </w:r>
          </w:p>
        </w:tc>
      </w:tr>
      <w:tr w:rsidR="00EF58BC" w:rsidRPr="005333CF"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5333CF" w:rsidRDefault="00EF58BC" w:rsidP="004170F7">
            <w:pPr>
              <w:rPr>
                <w:rFonts w:ascii="Times New Roman" w:hAnsi="Times New Roman" w:cs="Times New Roman"/>
                <w:color w:val="auto"/>
              </w:rPr>
            </w:pPr>
            <w:r w:rsidRPr="005333CF">
              <w:rPr>
                <w:rFonts w:ascii="Times New Roman" w:hAnsi="Times New Roman" w:cs="Times New Roman"/>
                <w:color w:val="auto"/>
              </w:rPr>
              <w:t>Ножницы канцелярские</w:t>
            </w:r>
          </w:p>
        </w:tc>
        <w:tc>
          <w:tcPr>
            <w:tcW w:w="1417"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50</w:t>
            </w:r>
          </w:p>
        </w:tc>
        <w:tc>
          <w:tcPr>
            <w:tcW w:w="3260"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 раз в 3 года</w:t>
            </w:r>
          </w:p>
        </w:tc>
      </w:tr>
      <w:tr w:rsidR="00EF58BC" w:rsidRPr="005333CF" w:rsidTr="0030624A">
        <w:trPr>
          <w:trHeight w:val="300"/>
        </w:trPr>
        <w:tc>
          <w:tcPr>
            <w:tcW w:w="2142" w:type="dxa"/>
            <w:tcBorders>
              <w:top w:val="nil"/>
              <w:left w:val="single" w:sz="8" w:space="0" w:color="auto"/>
              <w:bottom w:val="single" w:sz="4" w:space="0" w:color="auto"/>
              <w:right w:val="single" w:sz="8" w:space="0" w:color="auto"/>
            </w:tcBorders>
            <w:shd w:val="clear" w:color="auto" w:fill="auto"/>
            <w:vAlign w:val="center"/>
            <w:hideMark/>
          </w:tcPr>
          <w:p w:rsidR="00EF58BC" w:rsidRPr="005333CF" w:rsidRDefault="00EF58BC" w:rsidP="004170F7">
            <w:pPr>
              <w:rPr>
                <w:rFonts w:ascii="Times New Roman" w:hAnsi="Times New Roman" w:cs="Times New Roman"/>
                <w:color w:val="auto"/>
              </w:rPr>
            </w:pPr>
            <w:r>
              <w:rPr>
                <w:rFonts w:ascii="Times New Roman" w:hAnsi="Times New Roman" w:cs="Times New Roman"/>
                <w:color w:val="auto"/>
              </w:rPr>
              <w:t>Пакет 30*40 см, плотностью 70 мкм с прорубной ручкой, печать в одну краску</w:t>
            </w:r>
          </w:p>
        </w:tc>
        <w:tc>
          <w:tcPr>
            <w:tcW w:w="1417" w:type="dxa"/>
            <w:tcBorders>
              <w:top w:val="nil"/>
              <w:left w:val="nil"/>
              <w:bottom w:val="single" w:sz="4"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Pr>
                <w:rFonts w:ascii="Times New Roman" w:hAnsi="Times New Roman" w:cs="Times New Roman"/>
                <w:color w:val="auto"/>
              </w:rPr>
              <w:t>шт.</w:t>
            </w:r>
          </w:p>
        </w:tc>
        <w:tc>
          <w:tcPr>
            <w:tcW w:w="992" w:type="dxa"/>
            <w:tcBorders>
              <w:top w:val="nil"/>
              <w:left w:val="nil"/>
              <w:bottom w:val="single" w:sz="4"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Pr>
                <w:rFonts w:ascii="Times New Roman" w:hAnsi="Times New Roman" w:cs="Times New Roman"/>
                <w:color w:val="auto"/>
              </w:rPr>
              <w:t>500</w:t>
            </w:r>
          </w:p>
        </w:tc>
        <w:tc>
          <w:tcPr>
            <w:tcW w:w="1843" w:type="dxa"/>
            <w:tcBorders>
              <w:top w:val="nil"/>
              <w:left w:val="nil"/>
              <w:bottom w:val="single" w:sz="4"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Pr>
                <w:rFonts w:ascii="Times New Roman" w:hAnsi="Times New Roman" w:cs="Times New Roman"/>
                <w:color w:val="auto"/>
              </w:rPr>
              <w:t>40,0</w:t>
            </w:r>
          </w:p>
        </w:tc>
        <w:tc>
          <w:tcPr>
            <w:tcW w:w="3260" w:type="dxa"/>
            <w:tcBorders>
              <w:top w:val="nil"/>
              <w:left w:val="nil"/>
              <w:bottom w:val="single" w:sz="4" w:space="0" w:color="auto"/>
              <w:right w:val="single" w:sz="8" w:space="0" w:color="auto"/>
            </w:tcBorders>
            <w:shd w:val="clear" w:color="auto" w:fill="auto"/>
            <w:vAlign w:val="center"/>
            <w:hideMark/>
          </w:tcPr>
          <w:p w:rsidR="00EF58BC" w:rsidRPr="005333CF" w:rsidRDefault="00EF58BC" w:rsidP="00EF58BC">
            <w:pPr>
              <w:jc w:val="center"/>
              <w:rPr>
                <w:rFonts w:ascii="Times New Roman" w:hAnsi="Times New Roman" w:cs="Times New Roman"/>
                <w:color w:val="auto"/>
              </w:rPr>
            </w:pPr>
            <w:r w:rsidRPr="005333CF">
              <w:rPr>
                <w:rFonts w:ascii="Times New Roman" w:hAnsi="Times New Roman" w:cs="Times New Roman"/>
                <w:color w:val="auto"/>
              </w:rPr>
              <w:t xml:space="preserve">1 раз в год </w:t>
            </w:r>
          </w:p>
          <w:p w:rsidR="00EF58BC" w:rsidRPr="005333CF" w:rsidRDefault="00EF58BC" w:rsidP="00EF58BC">
            <w:pPr>
              <w:jc w:val="center"/>
              <w:rPr>
                <w:rFonts w:ascii="Times New Roman" w:hAnsi="Times New Roman" w:cs="Times New Roman"/>
                <w:color w:val="auto"/>
              </w:rPr>
            </w:pPr>
            <w:r w:rsidRPr="005333CF">
              <w:rPr>
                <w:rFonts w:ascii="Times New Roman" w:hAnsi="Times New Roman" w:cs="Times New Roman"/>
                <w:color w:val="auto"/>
              </w:rPr>
              <w:t>(по необходимости)</w:t>
            </w:r>
          </w:p>
        </w:tc>
      </w:tr>
      <w:tr w:rsidR="00EF58BC" w:rsidRPr="005333CF" w:rsidTr="0030624A">
        <w:trPr>
          <w:trHeight w:val="240"/>
        </w:trPr>
        <w:tc>
          <w:tcPr>
            <w:tcW w:w="2142"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EF58BC" w:rsidRDefault="00EF58BC" w:rsidP="004170F7">
            <w:pPr>
              <w:rPr>
                <w:rFonts w:ascii="Times New Roman" w:hAnsi="Times New Roman" w:cs="Times New Roman"/>
                <w:color w:val="auto"/>
              </w:rPr>
            </w:pPr>
            <w:r w:rsidRPr="005333CF">
              <w:rPr>
                <w:rFonts w:ascii="Times New Roman" w:hAnsi="Times New Roman" w:cs="Times New Roman"/>
                <w:color w:val="auto"/>
              </w:rPr>
              <w:t>Папка архивная</w:t>
            </w:r>
          </w:p>
        </w:tc>
        <w:tc>
          <w:tcPr>
            <w:tcW w:w="1417" w:type="dxa"/>
            <w:tcBorders>
              <w:top w:val="single" w:sz="4" w:space="0" w:color="auto"/>
              <w:left w:val="nil"/>
              <w:bottom w:val="single" w:sz="8" w:space="0" w:color="auto"/>
              <w:right w:val="single" w:sz="8" w:space="0" w:color="auto"/>
            </w:tcBorders>
            <w:shd w:val="clear" w:color="auto" w:fill="auto"/>
            <w:vAlign w:val="center"/>
            <w:hideMark/>
          </w:tcPr>
          <w:p w:rsidR="00EF58BC" w:rsidRDefault="00EF58BC" w:rsidP="004170F7">
            <w:pPr>
              <w:jc w:val="center"/>
              <w:rPr>
                <w:rFonts w:ascii="Times New Roman" w:hAnsi="Times New Roman" w:cs="Times New Roman"/>
                <w:color w:val="auto"/>
              </w:rPr>
            </w:pPr>
            <w:r w:rsidRPr="005333CF">
              <w:rPr>
                <w:rFonts w:ascii="Times New Roman" w:hAnsi="Times New Roman" w:cs="Times New Roman"/>
                <w:color w:val="auto"/>
              </w:rPr>
              <w:t>шт.</w:t>
            </w:r>
          </w:p>
        </w:tc>
        <w:tc>
          <w:tcPr>
            <w:tcW w:w="992" w:type="dxa"/>
            <w:tcBorders>
              <w:top w:val="single" w:sz="4" w:space="0" w:color="auto"/>
              <w:left w:val="nil"/>
              <w:bottom w:val="single" w:sz="8" w:space="0" w:color="auto"/>
              <w:right w:val="single" w:sz="8" w:space="0" w:color="auto"/>
            </w:tcBorders>
            <w:shd w:val="clear" w:color="auto" w:fill="auto"/>
            <w:vAlign w:val="center"/>
            <w:hideMark/>
          </w:tcPr>
          <w:p w:rsidR="00EF58BC" w:rsidRDefault="00EF58BC" w:rsidP="004170F7">
            <w:pPr>
              <w:jc w:val="center"/>
              <w:rPr>
                <w:rFonts w:ascii="Times New Roman" w:hAnsi="Times New Roman" w:cs="Times New Roman"/>
                <w:color w:val="auto"/>
              </w:rPr>
            </w:pPr>
            <w:r w:rsidRPr="005333CF">
              <w:rPr>
                <w:rFonts w:ascii="Times New Roman" w:hAnsi="Times New Roman" w:cs="Times New Roman"/>
                <w:color w:val="auto"/>
              </w:rPr>
              <w:t>2</w:t>
            </w:r>
          </w:p>
        </w:tc>
        <w:tc>
          <w:tcPr>
            <w:tcW w:w="1843" w:type="dxa"/>
            <w:tcBorders>
              <w:top w:val="single" w:sz="4" w:space="0" w:color="auto"/>
              <w:left w:val="nil"/>
              <w:bottom w:val="single" w:sz="8" w:space="0" w:color="auto"/>
              <w:right w:val="single" w:sz="8" w:space="0" w:color="auto"/>
            </w:tcBorders>
            <w:shd w:val="clear" w:color="auto" w:fill="auto"/>
            <w:vAlign w:val="center"/>
            <w:hideMark/>
          </w:tcPr>
          <w:p w:rsidR="00EF58BC"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100</w:t>
            </w:r>
          </w:p>
        </w:tc>
        <w:tc>
          <w:tcPr>
            <w:tcW w:w="3260" w:type="dxa"/>
            <w:tcBorders>
              <w:top w:val="single" w:sz="4" w:space="0" w:color="auto"/>
              <w:left w:val="nil"/>
              <w:bottom w:val="single" w:sz="8" w:space="0" w:color="auto"/>
              <w:right w:val="single" w:sz="8" w:space="0" w:color="auto"/>
            </w:tcBorders>
            <w:shd w:val="clear" w:color="auto" w:fill="auto"/>
            <w:vAlign w:val="center"/>
            <w:hideMark/>
          </w:tcPr>
          <w:p w:rsidR="00EF58BC"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 раз в год</w:t>
            </w:r>
          </w:p>
        </w:tc>
      </w:tr>
      <w:tr w:rsidR="00EF58BC" w:rsidRPr="005333CF"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5333CF" w:rsidRDefault="00EF58BC" w:rsidP="004170F7">
            <w:pPr>
              <w:rPr>
                <w:rFonts w:ascii="Times New Roman" w:hAnsi="Times New Roman" w:cs="Times New Roman"/>
                <w:color w:val="auto"/>
              </w:rPr>
            </w:pPr>
            <w:r w:rsidRPr="005333CF">
              <w:rPr>
                <w:rFonts w:ascii="Times New Roman" w:hAnsi="Times New Roman" w:cs="Times New Roman"/>
                <w:color w:val="auto"/>
              </w:rPr>
              <w:t>Папка регистратор</w:t>
            </w:r>
          </w:p>
        </w:tc>
        <w:tc>
          <w:tcPr>
            <w:tcW w:w="1417"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100</w:t>
            </w:r>
          </w:p>
        </w:tc>
        <w:tc>
          <w:tcPr>
            <w:tcW w:w="3260"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 раз в год</w:t>
            </w:r>
          </w:p>
        </w:tc>
      </w:tr>
      <w:tr w:rsidR="00EF58BC" w:rsidRPr="005333CF"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5333CF" w:rsidRDefault="00EF58BC" w:rsidP="004170F7">
            <w:pPr>
              <w:rPr>
                <w:rFonts w:ascii="Times New Roman" w:hAnsi="Times New Roman" w:cs="Times New Roman"/>
                <w:color w:val="auto"/>
              </w:rPr>
            </w:pPr>
            <w:r w:rsidRPr="005333CF">
              <w:rPr>
                <w:rFonts w:ascii="Times New Roman" w:hAnsi="Times New Roman" w:cs="Times New Roman"/>
                <w:color w:val="auto"/>
              </w:rPr>
              <w:t>Папка с зажимом</w:t>
            </w:r>
          </w:p>
        </w:tc>
        <w:tc>
          <w:tcPr>
            <w:tcW w:w="1417"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90</w:t>
            </w:r>
          </w:p>
        </w:tc>
        <w:tc>
          <w:tcPr>
            <w:tcW w:w="3260"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 раз в год</w:t>
            </w:r>
          </w:p>
        </w:tc>
      </w:tr>
      <w:tr w:rsidR="00EF58BC" w:rsidRPr="005333CF" w:rsidTr="00A27819">
        <w:trPr>
          <w:trHeight w:val="645"/>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5333CF" w:rsidRDefault="00EF58BC" w:rsidP="004170F7">
            <w:pPr>
              <w:rPr>
                <w:rFonts w:ascii="Times New Roman" w:hAnsi="Times New Roman" w:cs="Times New Roman"/>
                <w:color w:val="auto"/>
              </w:rPr>
            </w:pPr>
            <w:r w:rsidRPr="005333CF">
              <w:rPr>
                <w:rFonts w:ascii="Times New Roman" w:hAnsi="Times New Roman" w:cs="Times New Roman"/>
                <w:color w:val="auto"/>
              </w:rPr>
              <w:t>Папка-конверт на молнии (резинке)</w:t>
            </w:r>
          </w:p>
        </w:tc>
        <w:tc>
          <w:tcPr>
            <w:tcW w:w="1417"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50</w:t>
            </w:r>
          </w:p>
        </w:tc>
        <w:tc>
          <w:tcPr>
            <w:tcW w:w="3260"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 раз в год</w:t>
            </w:r>
          </w:p>
        </w:tc>
      </w:tr>
      <w:tr w:rsidR="00EF58BC" w:rsidRPr="005333CF" w:rsidTr="00A27819">
        <w:trPr>
          <w:trHeight w:val="645"/>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5333CF" w:rsidRDefault="00EF58BC" w:rsidP="004170F7">
            <w:pPr>
              <w:rPr>
                <w:rFonts w:ascii="Times New Roman" w:hAnsi="Times New Roman" w:cs="Times New Roman"/>
                <w:color w:val="auto"/>
              </w:rPr>
            </w:pPr>
            <w:r w:rsidRPr="005333CF">
              <w:rPr>
                <w:rFonts w:ascii="Times New Roman" w:hAnsi="Times New Roman" w:cs="Times New Roman"/>
                <w:color w:val="auto"/>
              </w:rPr>
              <w:t>Папка-скоросшиватель бумажная</w:t>
            </w:r>
          </w:p>
        </w:tc>
        <w:tc>
          <w:tcPr>
            <w:tcW w:w="1417"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10</w:t>
            </w:r>
          </w:p>
        </w:tc>
        <w:tc>
          <w:tcPr>
            <w:tcW w:w="1843"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8</w:t>
            </w:r>
          </w:p>
        </w:tc>
        <w:tc>
          <w:tcPr>
            <w:tcW w:w="3260"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 раз в год</w:t>
            </w:r>
          </w:p>
        </w:tc>
      </w:tr>
      <w:tr w:rsidR="00EF58BC" w:rsidRPr="005333CF" w:rsidTr="00A27819">
        <w:trPr>
          <w:trHeight w:val="645"/>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5333CF" w:rsidRDefault="00EF58BC" w:rsidP="004170F7">
            <w:pPr>
              <w:rPr>
                <w:rFonts w:ascii="Times New Roman" w:hAnsi="Times New Roman" w:cs="Times New Roman"/>
                <w:color w:val="auto"/>
              </w:rPr>
            </w:pPr>
            <w:r w:rsidRPr="005333CF">
              <w:rPr>
                <w:rFonts w:ascii="Times New Roman" w:hAnsi="Times New Roman" w:cs="Times New Roman"/>
                <w:color w:val="auto"/>
              </w:rPr>
              <w:t>Папка-скоросшиватель пластиковая</w:t>
            </w:r>
          </w:p>
        </w:tc>
        <w:tc>
          <w:tcPr>
            <w:tcW w:w="1417"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11</w:t>
            </w:r>
          </w:p>
        </w:tc>
        <w:tc>
          <w:tcPr>
            <w:tcW w:w="3260"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 раз в год</w:t>
            </w:r>
          </w:p>
        </w:tc>
      </w:tr>
      <w:tr w:rsidR="00EF58BC" w:rsidRPr="005333CF"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5333CF" w:rsidRDefault="00EF58BC" w:rsidP="004170F7">
            <w:pPr>
              <w:rPr>
                <w:rFonts w:ascii="Times New Roman" w:hAnsi="Times New Roman" w:cs="Times New Roman"/>
                <w:color w:val="auto"/>
              </w:rPr>
            </w:pPr>
            <w:r w:rsidRPr="005333CF">
              <w:rPr>
                <w:rFonts w:ascii="Times New Roman" w:hAnsi="Times New Roman" w:cs="Times New Roman"/>
                <w:color w:val="auto"/>
              </w:rPr>
              <w:t>Папка-уголок</w:t>
            </w:r>
          </w:p>
        </w:tc>
        <w:tc>
          <w:tcPr>
            <w:tcW w:w="1417"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10</w:t>
            </w:r>
          </w:p>
        </w:tc>
        <w:tc>
          <w:tcPr>
            <w:tcW w:w="1843"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5</w:t>
            </w:r>
          </w:p>
        </w:tc>
        <w:tc>
          <w:tcPr>
            <w:tcW w:w="3260"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 раз в год</w:t>
            </w:r>
          </w:p>
        </w:tc>
      </w:tr>
      <w:tr w:rsidR="00EF58BC" w:rsidRPr="005333CF"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5333CF" w:rsidRDefault="00EF58BC" w:rsidP="004170F7">
            <w:pPr>
              <w:rPr>
                <w:rFonts w:ascii="Times New Roman" w:hAnsi="Times New Roman" w:cs="Times New Roman"/>
                <w:color w:val="auto"/>
              </w:rPr>
            </w:pPr>
            <w:r w:rsidRPr="005333CF">
              <w:rPr>
                <w:rFonts w:ascii="Times New Roman" w:hAnsi="Times New Roman" w:cs="Times New Roman"/>
                <w:color w:val="auto"/>
              </w:rPr>
              <w:t>Папка-файл</w:t>
            </w:r>
          </w:p>
        </w:tc>
        <w:tc>
          <w:tcPr>
            <w:tcW w:w="1417"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30</w:t>
            </w:r>
          </w:p>
        </w:tc>
        <w:tc>
          <w:tcPr>
            <w:tcW w:w="1843"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3</w:t>
            </w:r>
          </w:p>
        </w:tc>
        <w:tc>
          <w:tcPr>
            <w:tcW w:w="3260"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 раз в год</w:t>
            </w:r>
          </w:p>
        </w:tc>
      </w:tr>
      <w:tr w:rsidR="00EF58BC" w:rsidRPr="005333CF" w:rsidTr="00A27819">
        <w:trPr>
          <w:trHeight w:val="96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5333CF" w:rsidRDefault="00EF58BC" w:rsidP="004170F7">
            <w:pPr>
              <w:rPr>
                <w:rFonts w:ascii="Times New Roman" w:hAnsi="Times New Roman" w:cs="Times New Roman"/>
                <w:color w:val="auto"/>
              </w:rPr>
            </w:pPr>
            <w:r w:rsidRPr="005333CF">
              <w:rPr>
                <w:rFonts w:ascii="Times New Roman" w:hAnsi="Times New Roman" w:cs="Times New Roman"/>
                <w:color w:val="auto"/>
              </w:rPr>
              <w:t>Подушка штемпельная</w:t>
            </w:r>
          </w:p>
        </w:tc>
        <w:tc>
          <w:tcPr>
            <w:tcW w:w="1417"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50</w:t>
            </w:r>
          </w:p>
        </w:tc>
        <w:tc>
          <w:tcPr>
            <w:tcW w:w="3260"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 раз в год на управление по необходимости</w:t>
            </w:r>
          </w:p>
        </w:tc>
      </w:tr>
      <w:tr w:rsidR="00EF58BC" w:rsidRPr="005333CF"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5333CF" w:rsidRDefault="00EF58BC" w:rsidP="004170F7">
            <w:pPr>
              <w:rPr>
                <w:rFonts w:ascii="Times New Roman" w:hAnsi="Times New Roman" w:cs="Times New Roman"/>
                <w:color w:val="auto"/>
              </w:rPr>
            </w:pPr>
            <w:r w:rsidRPr="005333CF">
              <w:rPr>
                <w:rFonts w:ascii="Times New Roman" w:hAnsi="Times New Roman" w:cs="Times New Roman"/>
                <w:color w:val="auto"/>
              </w:rPr>
              <w:t>Ручка гелевая</w:t>
            </w:r>
          </w:p>
        </w:tc>
        <w:tc>
          <w:tcPr>
            <w:tcW w:w="1417"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4</w:t>
            </w:r>
          </w:p>
        </w:tc>
        <w:tc>
          <w:tcPr>
            <w:tcW w:w="1843"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20</w:t>
            </w:r>
          </w:p>
        </w:tc>
        <w:tc>
          <w:tcPr>
            <w:tcW w:w="3260"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 раз в год</w:t>
            </w:r>
          </w:p>
        </w:tc>
      </w:tr>
      <w:tr w:rsidR="00EF58BC" w:rsidRPr="005333CF"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5333CF" w:rsidRDefault="00EF58BC" w:rsidP="004170F7">
            <w:pPr>
              <w:rPr>
                <w:rFonts w:ascii="Times New Roman" w:hAnsi="Times New Roman" w:cs="Times New Roman"/>
                <w:color w:val="auto"/>
              </w:rPr>
            </w:pPr>
            <w:r w:rsidRPr="005333CF">
              <w:rPr>
                <w:rFonts w:ascii="Times New Roman" w:hAnsi="Times New Roman" w:cs="Times New Roman"/>
                <w:color w:val="auto"/>
              </w:rPr>
              <w:t>Ручка шариковая</w:t>
            </w:r>
          </w:p>
        </w:tc>
        <w:tc>
          <w:tcPr>
            <w:tcW w:w="1417"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5</w:t>
            </w:r>
          </w:p>
        </w:tc>
        <w:tc>
          <w:tcPr>
            <w:tcW w:w="1843"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10</w:t>
            </w:r>
          </w:p>
        </w:tc>
        <w:tc>
          <w:tcPr>
            <w:tcW w:w="3260"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 раз в год</w:t>
            </w:r>
          </w:p>
        </w:tc>
      </w:tr>
      <w:tr w:rsidR="00EF58BC" w:rsidRPr="005333CF"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5333CF" w:rsidRDefault="00EF58BC" w:rsidP="004170F7">
            <w:pPr>
              <w:rPr>
                <w:rFonts w:ascii="Times New Roman" w:hAnsi="Times New Roman" w:cs="Times New Roman"/>
                <w:color w:val="auto"/>
              </w:rPr>
            </w:pPr>
            <w:r w:rsidRPr="005333CF">
              <w:rPr>
                <w:rFonts w:ascii="Times New Roman" w:hAnsi="Times New Roman" w:cs="Times New Roman"/>
                <w:color w:val="auto"/>
              </w:rPr>
              <w:t>Скобы для степлера N 10</w:t>
            </w:r>
          </w:p>
        </w:tc>
        <w:tc>
          <w:tcPr>
            <w:tcW w:w="1417"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упаковка</w:t>
            </w:r>
          </w:p>
        </w:tc>
        <w:tc>
          <w:tcPr>
            <w:tcW w:w="992"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10</w:t>
            </w:r>
          </w:p>
        </w:tc>
        <w:tc>
          <w:tcPr>
            <w:tcW w:w="3260"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 раз в год</w:t>
            </w:r>
          </w:p>
        </w:tc>
      </w:tr>
      <w:tr w:rsidR="00EF58BC" w:rsidRPr="005333CF"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5333CF" w:rsidRDefault="00EF58BC" w:rsidP="004170F7">
            <w:pPr>
              <w:rPr>
                <w:rFonts w:ascii="Times New Roman" w:hAnsi="Times New Roman" w:cs="Times New Roman"/>
                <w:color w:val="auto"/>
              </w:rPr>
            </w:pPr>
            <w:r w:rsidRPr="005333CF">
              <w:rPr>
                <w:rFonts w:ascii="Times New Roman" w:hAnsi="Times New Roman" w:cs="Times New Roman"/>
                <w:color w:val="auto"/>
              </w:rPr>
              <w:t>Скобы для степлера N 24</w:t>
            </w:r>
          </w:p>
        </w:tc>
        <w:tc>
          <w:tcPr>
            <w:tcW w:w="1417"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упаковка</w:t>
            </w:r>
          </w:p>
        </w:tc>
        <w:tc>
          <w:tcPr>
            <w:tcW w:w="992"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20</w:t>
            </w:r>
          </w:p>
        </w:tc>
        <w:tc>
          <w:tcPr>
            <w:tcW w:w="3260"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 раз в год</w:t>
            </w:r>
          </w:p>
        </w:tc>
      </w:tr>
      <w:tr w:rsidR="00EF58BC" w:rsidRPr="005333CF"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5333CF" w:rsidRDefault="00EF58BC" w:rsidP="004170F7">
            <w:pPr>
              <w:rPr>
                <w:rFonts w:ascii="Times New Roman" w:hAnsi="Times New Roman" w:cs="Times New Roman"/>
                <w:color w:val="auto"/>
              </w:rPr>
            </w:pPr>
            <w:r w:rsidRPr="005333CF">
              <w:rPr>
                <w:rFonts w:ascii="Times New Roman" w:hAnsi="Times New Roman" w:cs="Times New Roman"/>
                <w:color w:val="auto"/>
              </w:rPr>
              <w:t>Скрепки</w:t>
            </w:r>
          </w:p>
        </w:tc>
        <w:tc>
          <w:tcPr>
            <w:tcW w:w="1417"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коробка</w:t>
            </w:r>
          </w:p>
        </w:tc>
        <w:tc>
          <w:tcPr>
            <w:tcW w:w="992"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20</w:t>
            </w:r>
          </w:p>
        </w:tc>
        <w:tc>
          <w:tcPr>
            <w:tcW w:w="3260"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 раз в год</w:t>
            </w:r>
          </w:p>
        </w:tc>
      </w:tr>
      <w:tr w:rsidR="00EF58BC" w:rsidRPr="005333CF"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5333CF" w:rsidRDefault="00EF58BC" w:rsidP="004170F7">
            <w:pPr>
              <w:rPr>
                <w:rFonts w:ascii="Times New Roman" w:hAnsi="Times New Roman" w:cs="Times New Roman"/>
                <w:color w:val="auto"/>
              </w:rPr>
            </w:pPr>
            <w:r w:rsidRPr="005333CF">
              <w:rPr>
                <w:rFonts w:ascii="Times New Roman" w:hAnsi="Times New Roman" w:cs="Times New Roman"/>
                <w:color w:val="auto"/>
              </w:rPr>
              <w:t>Степлер N 10</w:t>
            </w:r>
          </w:p>
        </w:tc>
        <w:tc>
          <w:tcPr>
            <w:tcW w:w="1417"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100</w:t>
            </w:r>
          </w:p>
        </w:tc>
        <w:tc>
          <w:tcPr>
            <w:tcW w:w="3260"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 раз в год</w:t>
            </w:r>
          </w:p>
        </w:tc>
      </w:tr>
      <w:tr w:rsidR="00EF58BC" w:rsidRPr="005333CF"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5333CF" w:rsidRDefault="00EF58BC" w:rsidP="004170F7">
            <w:pPr>
              <w:rPr>
                <w:rFonts w:ascii="Times New Roman" w:hAnsi="Times New Roman" w:cs="Times New Roman"/>
                <w:color w:val="auto"/>
              </w:rPr>
            </w:pPr>
            <w:r w:rsidRPr="005333CF">
              <w:rPr>
                <w:rFonts w:ascii="Times New Roman" w:hAnsi="Times New Roman" w:cs="Times New Roman"/>
                <w:color w:val="auto"/>
              </w:rPr>
              <w:t>Степлер N 24</w:t>
            </w:r>
          </w:p>
        </w:tc>
        <w:tc>
          <w:tcPr>
            <w:tcW w:w="1417"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150</w:t>
            </w:r>
          </w:p>
        </w:tc>
        <w:tc>
          <w:tcPr>
            <w:tcW w:w="3260"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 раз в год</w:t>
            </w:r>
          </w:p>
        </w:tc>
      </w:tr>
      <w:tr w:rsidR="00EF58BC" w:rsidRPr="005333CF"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5333CF" w:rsidRDefault="00EF58BC" w:rsidP="004170F7">
            <w:pPr>
              <w:rPr>
                <w:rFonts w:ascii="Times New Roman" w:hAnsi="Times New Roman" w:cs="Times New Roman"/>
                <w:color w:val="auto"/>
              </w:rPr>
            </w:pPr>
            <w:r w:rsidRPr="005333CF">
              <w:rPr>
                <w:rFonts w:ascii="Times New Roman" w:hAnsi="Times New Roman" w:cs="Times New Roman"/>
                <w:color w:val="auto"/>
              </w:rPr>
              <w:lastRenderedPageBreak/>
              <w:t>Стержни для карандаша</w:t>
            </w:r>
          </w:p>
        </w:tc>
        <w:tc>
          <w:tcPr>
            <w:tcW w:w="1417"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10</w:t>
            </w:r>
          </w:p>
        </w:tc>
        <w:tc>
          <w:tcPr>
            <w:tcW w:w="3260"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 раз в год</w:t>
            </w:r>
          </w:p>
        </w:tc>
      </w:tr>
      <w:tr w:rsidR="00EF58BC" w:rsidRPr="005333CF"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5333CF" w:rsidRDefault="00EF58BC" w:rsidP="004170F7">
            <w:pPr>
              <w:rPr>
                <w:rFonts w:ascii="Times New Roman" w:hAnsi="Times New Roman" w:cs="Times New Roman"/>
                <w:color w:val="auto"/>
              </w:rPr>
            </w:pPr>
            <w:r w:rsidRPr="005333CF">
              <w:rPr>
                <w:rFonts w:ascii="Times New Roman" w:hAnsi="Times New Roman" w:cs="Times New Roman"/>
                <w:color w:val="auto"/>
              </w:rPr>
              <w:t>Стержни для ручек гелевые</w:t>
            </w:r>
          </w:p>
        </w:tc>
        <w:tc>
          <w:tcPr>
            <w:tcW w:w="1417"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10</w:t>
            </w:r>
          </w:p>
        </w:tc>
        <w:tc>
          <w:tcPr>
            <w:tcW w:w="3260"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 раз в год</w:t>
            </w:r>
          </w:p>
        </w:tc>
      </w:tr>
      <w:tr w:rsidR="00EF58BC" w:rsidRPr="005333CF"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5333CF" w:rsidRDefault="00EF58BC" w:rsidP="004170F7">
            <w:pPr>
              <w:rPr>
                <w:rFonts w:ascii="Times New Roman" w:hAnsi="Times New Roman" w:cs="Times New Roman"/>
                <w:color w:val="auto"/>
              </w:rPr>
            </w:pPr>
            <w:r w:rsidRPr="005333CF">
              <w:rPr>
                <w:rFonts w:ascii="Times New Roman" w:hAnsi="Times New Roman" w:cs="Times New Roman"/>
                <w:color w:val="auto"/>
              </w:rPr>
              <w:t>Стержни для ручек шариковые</w:t>
            </w:r>
          </w:p>
        </w:tc>
        <w:tc>
          <w:tcPr>
            <w:tcW w:w="1417"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2</w:t>
            </w:r>
          </w:p>
        </w:tc>
        <w:tc>
          <w:tcPr>
            <w:tcW w:w="1843"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5</w:t>
            </w:r>
          </w:p>
        </w:tc>
        <w:tc>
          <w:tcPr>
            <w:tcW w:w="3260"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 раз в год</w:t>
            </w:r>
          </w:p>
        </w:tc>
      </w:tr>
      <w:tr w:rsidR="00EF58BC" w:rsidRPr="005333CF"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5333CF" w:rsidRDefault="00EF58BC" w:rsidP="004170F7">
            <w:pPr>
              <w:rPr>
                <w:rFonts w:ascii="Times New Roman" w:hAnsi="Times New Roman" w:cs="Times New Roman"/>
                <w:color w:val="auto"/>
              </w:rPr>
            </w:pPr>
            <w:r w:rsidRPr="005333CF">
              <w:rPr>
                <w:rFonts w:ascii="Times New Roman" w:hAnsi="Times New Roman" w:cs="Times New Roman"/>
                <w:color w:val="auto"/>
              </w:rPr>
              <w:t>Текстовыделитель</w:t>
            </w:r>
          </w:p>
        </w:tc>
        <w:tc>
          <w:tcPr>
            <w:tcW w:w="1417"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20</w:t>
            </w:r>
          </w:p>
        </w:tc>
        <w:tc>
          <w:tcPr>
            <w:tcW w:w="3260"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 раз в год</w:t>
            </w:r>
          </w:p>
        </w:tc>
      </w:tr>
      <w:tr w:rsidR="00EF58BC" w:rsidRPr="005333CF"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5333CF" w:rsidRDefault="00EF58BC" w:rsidP="004170F7">
            <w:pPr>
              <w:rPr>
                <w:rFonts w:ascii="Times New Roman" w:hAnsi="Times New Roman" w:cs="Times New Roman"/>
                <w:color w:val="auto"/>
              </w:rPr>
            </w:pPr>
            <w:r w:rsidRPr="005333CF">
              <w:rPr>
                <w:rFonts w:ascii="Times New Roman" w:hAnsi="Times New Roman" w:cs="Times New Roman"/>
                <w:color w:val="auto"/>
              </w:rPr>
              <w:t>Точилка</w:t>
            </w:r>
          </w:p>
        </w:tc>
        <w:tc>
          <w:tcPr>
            <w:tcW w:w="1417"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50</w:t>
            </w:r>
          </w:p>
        </w:tc>
        <w:tc>
          <w:tcPr>
            <w:tcW w:w="3260"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4170F7">
            <w:pPr>
              <w:jc w:val="center"/>
              <w:rPr>
                <w:rFonts w:ascii="Times New Roman" w:hAnsi="Times New Roman" w:cs="Times New Roman"/>
                <w:color w:val="auto"/>
              </w:rPr>
            </w:pPr>
            <w:r w:rsidRPr="005333CF">
              <w:rPr>
                <w:rFonts w:ascii="Times New Roman" w:hAnsi="Times New Roman" w:cs="Times New Roman"/>
                <w:color w:val="auto"/>
              </w:rPr>
              <w:t>1 раз в год</w:t>
            </w:r>
          </w:p>
        </w:tc>
      </w:tr>
    </w:tbl>
    <w:p w:rsidR="00A27819" w:rsidRPr="005333CF" w:rsidRDefault="00A27819" w:rsidP="00BA08BA">
      <w:pPr>
        <w:rPr>
          <w:rFonts w:ascii="Times New Roman" w:hAnsi="Times New Roman" w:cs="Times New Roman"/>
          <w:color w:val="auto"/>
        </w:rPr>
      </w:pPr>
    </w:p>
    <w:p w:rsidR="00BA08BA" w:rsidRPr="005333CF" w:rsidRDefault="00BA08BA" w:rsidP="00BA08BA">
      <w:pPr>
        <w:rPr>
          <w:rFonts w:ascii="Times New Roman" w:hAnsi="Times New Roman" w:cs="Times New Roman"/>
          <w:color w:val="auto"/>
        </w:rPr>
      </w:pPr>
    </w:p>
    <w:p w:rsidR="00BA08BA" w:rsidRPr="005333CF" w:rsidRDefault="00BA08BA" w:rsidP="00BA08BA">
      <w:pPr>
        <w:rPr>
          <w:rFonts w:ascii="Times New Roman" w:hAnsi="Times New Roman" w:cs="Times New Roman"/>
          <w:color w:val="auto"/>
        </w:rPr>
      </w:pPr>
    </w:p>
    <w:p w:rsidR="00BA247C" w:rsidRPr="005333CF" w:rsidRDefault="00BA247C" w:rsidP="00E76E3F">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Нормативы количества и цены</w:t>
      </w:r>
      <w:r w:rsidR="00BE7F92">
        <w:rPr>
          <w:rFonts w:ascii="Times New Roman" w:eastAsiaTheme="minorHAnsi" w:hAnsi="Times New Roman" w:cs="Times New Roman"/>
          <w:color w:val="auto"/>
          <w:sz w:val="27"/>
          <w:szCs w:val="27"/>
          <w:lang w:eastAsia="en-US"/>
        </w:rPr>
        <w:t xml:space="preserve"> </w:t>
      </w:r>
      <w:r w:rsidRPr="005333CF">
        <w:rPr>
          <w:rFonts w:ascii="Times New Roman" w:eastAsiaTheme="minorHAnsi" w:hAnsi="Times New Roman" w:cs="Times New Roman"/>
          <w:color w:val="auto"/>
          <w:sz w:val="27"/>
          <w:szCs w:val="27"/>
          <w:lang w:eastAsia="en-US"/>
        </w:rPr>
        <w:t>услуг по вывозу</w:t>
      </w:r>
      <w:r w:rsidR="00BE7F92">
        <w:rPr>
          <w:rFonts w:ascii="Times New Roman" w:eastAsiaTheme="minorHAnsi" w:hAnsi="Times New Roman" w:cs="Times New Roman"/>
          <w:color w:val="auto"/>
          <w:sz w:val="27"/>
          <w:szCs w:val="27"/>
          <w:lang w:eastAsia="en-US"/>
        </w:rPr>
        <w:t xml:space="preserve"> </w:t>
      </w:r>
      <w:r w:rsidRPr="005333CF">
        <w:rPr>
          <w:rFonts w:ascii="Times New Roman" w:eastAsiaTheme="minorHAnsi" w:hAnsi="Times New Roman" w:cs="Times New Roman"/>
          <w:color w:val="auto"/>
          <w:sz w:val="27"/>
          <w:szCs w:val="27"/>
          <w:lang w:eastAsia="en-US"/>
        </w:rPr>
        <w:t>жидких бытовых отходов и твердый коммунальных отходов</w:t>
      </w:r>
    </w:p>
    <w:p w:rsidR="00BA247C" w:rsidRPr="005333CF" w:rsidRDefault="00BA247C" w:rsidP="00BA247C">
      <w:pPr>
        <w:autoSpaceDE w:val="0"/>
        <w:autoSpaceDN w:val="0"/>
        <w:adjustRightInd w:val="0"/>
        <w:jc w:val="center"/>
        <w:rPr>
          <w:rFonts w:ascii="Times New Roman" w:eastAsia="Calibri" w:hAnsi="Times New Roman" w:cs="Times New Roman"/>
          <w:color w:val="auto"/>
        </w:rPr>
      </w:pPr>
    </w:p>
    <w:tbl>
      <w:tblPr>
        <w:tblW w:w="0" w:type="auto"/>
        <w:tblLayout w:type="fixed"/>
        <w:tblCellMar>
          <w:left w:w="0" w:type="dxa"/>
          <w:right w:w="0" w:type="dxa"/>
        </w:tblCellMar>
        <w:tblLook w:val="0000"/>
      </w:tblPr>
      <w:tblGrid>
        <w:gridCol w:w="989"/>
        <w:gridCol w:w="2844"/>
        <w:gridCol w:w="1842"/>
        <w:gridCol w:w="1701"/>
        <w:gridCol w:w="1985"/>
      </w:tblGrid>
      <w:tr w:rsidR="00BA247C" w:rsidRPr="005333CF" w:rsidTr="00620F85">
        <w:trPr>
          <w:trHeight w:val="859"/>
        </w:trPr>
        <w:tc>
          <w:tcPr>
            <w:tcW w:w="989" w:type="dxa"/>
            <w:tcBorders>
              <w:top w:val="single" w:sz="4" w:space="0" w:color="auto"/>
              <w:left w:val="single" w:sz="4" w:space="0" w:color="auto"/>
              <w:bottom w:val="single" w:sz="4" w:space="0" w:color="auto"/>
              <w:right w:val="single" w:sz="4" w:space="0" w:color="auto"/>
            </w:tcBorders>
            <w:shd w:val="clear" w:color="auto" w:fill="FFFFFF"/>
          </w:tcPr>
          <w:p w:rsidR="00BA247C" w:rsidRPr="005333CF" w:rsidRDefault="00BA247C" w:rsidP="00BA247C">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 п/п</w:t>
            </w:r>
          </w:p>
        </w:tc>
        <w:tc>
          <w:tcPr>
            <w:tcW w:w="2844" w:type="dxa"/>
            <w:tcBorders>
              <w:top w:val="single" w:sz="4" w:space="0" w:color="auto"/>
              <w:left w:val="single" w:sz="4" w:space="0" w:color="auto"/>
              <w:bottom w:val="single" w:sz="4" w:space="0" w:color="auto"/>
              <w:right w:val="single" w:sz="4" w:space="0" w:color="auto"/>
            </w:tcBorders>
            <w:shd w:val="clear" w:color="auto" w:fill="FFFFFF"/>
          </w:tcPr>
          <w:p w:rsidR="00BA247C" w:rsidRPr="005333CF" w:rsidRDefault="00BA247C" w:rsidP="00BA247C">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Наименование затрат</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A247C" w:rsidRPr="005333CF" w:rsidRDefault="00BA247C" w:rsidP="00BA247C">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Единица измерения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A247C" w:rsidRPr="005333CF" w:rsidRDefault="00BA247C" w:rsidP="00BA247C">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Количество</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93263" w:rsidRPr="005333CF" w:rsidRDefault="00BA247C" w:rsidP="00BA247C">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 xml:space="preserve">Цена </w:t>
            </w:r>
          </w:p>
          <w:p w:rsidR="00BA247C" w:rsidRPr="005333CF" w:rsidRDefault="00BA247C" w:rsidP="00BA247C">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(не более рублей</w:t>
            </w:r>
            <w:r w:rsidR="00093263" w:rsidRPr="005333CF">
              <w:rPr>
                <w:rFonts w:ascii="Times New Roman" w:eastAsia="Calibri" w:hAnsi="Times New Roman" w:cs="Times New Roman"/>
                <w:color w:val="auto"/>
              </w:rPr>
              <w:t xml:space="preserve"> в год</w:t>
            </w:r>
            <w:r w:rsidRPr="005333CF">
              <w:rPr>
                <w:rFonts w:ascii="Times New Roman" w:eastAsia="Calibri" w:hAnsi="Times New Roman" w:cs="Times New Roman"/>
                <w:color w:val="auto"/>
              </w:rPr>
              <w:t>)</w:t>
            </w:r>
          </w:p>
        </w:tc>
      </w:tr>
      <w:tr w:rsidR="00BA247C" w:rsidRPr="005333CF" w:rsidTr="00620F85">
        <w:trPr>
          <w:trHeight w:val="562"/>
        </w:trPr>
        <w:tc>
          <w:tcPr>
            <w:tcW w:w="989" w:type="dxa"/>
            <w:tcBorders>
              <w:top w:val="single" w:sz="4" w:space="0" w:color="auto"/>
              <w:left w:val="single" w:sz="4" w:space="0" w:color="auto"/>
              <w:bottom w:val="single" w:sz="4" w:space="0" w:color="auto"/>
              <w:right w:val="single" w:sz="4" w:space="0" w:color="auto"/>
            </w:tcBorders>
            <w:shd w:val="clear" w:color="auto" w:fill="FFFFFF"/>
          </w:tcPr>
          <w:p w:rsidR="00BA247C" w:rsidRPr="005333CF" w:rsidRDefault="00BA247C" w:rsidP="00BA247C">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1</w:t>
            </w:r>
          </w:p>
        </w:tc>
        <w:tc>
          <w:tcPr>
            <w:tcW w:w="2844" w:type="dxa"/>
            <w:tcBorders>
              <w:top w:val="single" w:sz="4" w:space="0" w:color="auto"/>
              <w:left w:val="single" w:sz="4" w:space="0" w:color="auto"/>
              <w:bottom w:val="single" w:sz="4" w:space="0" w:color="auto"/>
              <w:right w:val="single" w:sz="4" w:space="0" w:color="auto"/>
            </w:tcBorders>
            <w:shd w:val="clear" w:color="auto" w:fill="FFFFFF"/>
            <w:vAlign w:val="center"/>
          </w:tcPr>
          <w:p w:rsidR="00BA247C" w:rsidRPr="005333CF" w:rsidRDefault="00BA247C" w:rsidP="00BA247C">
            <w:pPr>
              <w:autoSpaceDE w:val="0"/>
              <w:autoSpaceDN w:val="0"/>
              <w:adjustRightInd w:val="0"/>
              <w:rPr>
                <w:rFonts w:ascii="Times New Roman" w:eastAsia="Calibri" w:hAnsi="Times New Roman" w:cs="Times New Roman"/>
                <w:color w:val="auto"/>
              </w:rPr>
            </w:pPr>
            <w:r w:rsidRPr="005333CF">
              <w:rPr>
                <w:rFonts w:ascii="Times New Roman" w:eastAsia="Calibri" w:hAnsi="Times New Roman" w:cs="Times New Roman"/>
                <w:color w:val="auto"/>
              </w:rPr>
              <w:t>Вывоз жидких бытовых отходов</w:t>
            </w:r>
            <w:r w:rsidR="004E489A" w:rsidRPr="005333CF">
              <w:rPr>
                <w:rFonts w:ascii="Times New Roman" w:eastAsia="Calibri" w:hAnsi="Times New Roman" w:cs="Times New Roman"/>
                <w:color w:val="auto"/>
              </w:rPr>
              <w:t>*</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BA247C" w:rsidRPr="005333CF" w:rsidRDefault="00BA247C" w:rsidP="00BA247C">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Тыс. куб. метр</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BA247C" w:rsidRPr="005333CF" w:rsidRDefault="00BA247C" w:rsidP="00BA247C">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0,3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BA247C" w:rsidRPr="005333CF" w:rsidRDefault="00BA247C" w:rsidP="00BA247C">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96,7</w:t>
            </w:r>
          </w:p>
        </w:tc>
      </w:tr>
      <w:tr w:rsidR="00BA247C" w:rsidRPr="005333CF" w:rsidTr="00620F85">
        <w:trPr>
          <w:trHeight w:val="562"/>
        </w:trPr>
        <w:tc>
          <w:tcPr>
            <w:tcW w:w="989" w:type="dxa"/>
            <w:tcBorders>
              <w:top w:val="single" w:sz="4" w:space="0" w:color="auto"/>
              <w:left w:val="single" w:sz="4" w:space="0" w:color="auto"/>
              <w:bottom w:val="single" w:sz="4" w:space="0" w:color="auto"/>
              <w:right w:val="single" w:sz="4" w:space="0" w:color="auto"/>
            </w:tcBorders>
            <w:shd w:val="clear" w:color="auto" w:fill="FFFFFF"/>
          </w:tcPr>
          <w:p w:rsidR="00BA247C" w:rsidRPr="005333CF" w:rsidRDefault="00BA247C" w:rsidP="00BA247C">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2</w:t>
            </w:r>
          </w:p>
        </w:tc>
        <w:tc>
          <w:tcPr>
            <w:tcW w:w="2844" w:type="dxa"/>
            <w:tcBorders>
              <w:top w:val="single" w:sz="4" w:space="0" w:color="auto"/>
              <w:left w:val="single" w:sz="4" w:space="0" w:color="auto"/>
              <w:bottom w:val="single" w:sz="4" w:space="0" w:color="auto"/>
              <w:right w:val="single" w:sz="4" w:space="0" w:color="auto"/>
            </w:tcBorders>
            <w:shd w:val="clear" w:color="auto" w:fill="FFFFFF"/>
            <w:vAlign w:val="center"/>
          </w:tcPr>
          <w:p w:rsidR="00BA247C" w:rsidRPr="005333CF" w:rsidRDefault="00BA247C" w:rsidP="00BA247C">
            <w:pPr>
              <w:autoSpaceDE w:val="0"/>
              <w:autoSpaceDN w:val="0"/>
              <w:adjustRightInd w:val="0"/>
              <w:rPr>
                <w:rFonts w:ascii="Times New Roman" w:eastAsia="Calibri" w:hAnsi="Times New Roman" w:cs="Times New Roman"/>
                <w:color w:val="auto"/>
              </w:rPr>
            </w:pPr>
            <w:r w:rsidRPr="005333CF">
              <w:rPr>
                <w:rFonts w:ascii="Times New Roman" w:eastAsia="Calibri" w:hAnsi="Times New Roman" w:cs="Times New Roman"/>
                <w:color w:val="auto"/>
              </w:rPr>
              <w:t>Вывоз твердых коммунальных отходов</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BA247C" w:rsidRPr="005333CF" w:rsidRDefault="00BA247C" w:rsidP="00BA247C">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Тыс. куб. метр</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BA247C" w:rsidRPr="005333CF" w:rsidRDefault="00BA247C" w:rsidP="00BA247C">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0,3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BA247C" w:rsidRPr="005333CF" w:rsidRDefault="00BA247C" w:rsidP="00BA247C">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72,0</w:t>
            </w:r>
          </w:p>
        </w:tc>
      </w:tr>
    </w:tbl>
    <w:p w:rsidR="00BA247C" w:rsidRPr="005333CF" w:rsidRDefault="00BA247C" w:rsidP="00BA247C">
      <w:pPr>
        <w:autoSpaceDE w:val="0"/>
        <w:autoSpaceDN w:val="0"/>
        <w:adjustRightInd w:val="0"/>
        <w:jc w:val="center"/>
        <w:rPr>
          <w:rFonts w:ascii="Times New Roman" w:eastAsia="Calibri" w:hAnsi="Times New Roman" w:cs="Times New Roman"/>
          <w:color w:val="auto"/>
        </w:rPr>
      </w:pPr>
    </w:p>
    <w:p w:rsidR="004D5372" w:rsidRPr="005333CF" w:rsidRDefault="004E489A" w:rsidP="004D5372">
      <w:pPr>
        <w:autoSpaceDE w:val="0"/>
        <w:autoSpaceDN w:val="0"/>
        <w:adjustRightInd w:val="0"/>
        <w:rPr>
          <w:rFonts w:ascii="Times New Roman" w:hAnsi="Times New Roman"/>
        </w:rPr>
      </w:pPr>
      <w:r w:rsidRPr="005333CF">
        <w:rPr>
          <w:rFonts w:ascii="Times New Roman" w:eastAsia="Calibri" w:hAnsi="Times New Roman" w:cs="Times New Roman"/>
          <w:color w:val="auto"/>
        </w:rPr>
        <w:t xml:space="preserve">*Объемы финансирования устанавливаются в соответствии с Распоряжением Правительства Ростовской области от 17.08.2016 №346, а также </w:t>
      </w:r>
      <w:r w:rsidR="004D5372" w:rsidRPr="005333CF">
        <w:rPr>
          <w:rFonts w:ascii="Times New Roman" w:hAnsi="Times New Roman"/>
        </w:rPr>
        <w:t>в пределах доведенных Администрации Мясниковского района лимитов бюджетных обязательств.</w:t>
      </w:r>
    </w:p>
    <w:p w:rsidR="004E489A" w:rsidRPr="005333CF" w:rsidRDefault="004E489A" w:rsidP="004E489A">
      <w:pPr>
        <w:autoSpaceDE w:val="0"/>
        <w:autoSpaceDN w:val="0"/>
        <w:adjustRightInd w:val="0"/>
        <w:rPr>
          <w:rFonts w:ascii="Times New Roman" w:eastAsia="Calibri" w:hAnsi="Times New Roman" w:cs="Times New Roman"/>
          <w:color w:val="auto"/>
        </w:rPr>
      </w:pPr>
    </w:p>
    <w:p w:rsidR="004E489A" w:rsidRPr="005333CF" w:rsidRDefault="004E489A" w:rsidP="00BA247C">
      <w:pPr>
        <w:autoSpaceDE w:val="0"/>
        <w:autoSpaceDN w:val="0"/>
        <w:adjustRightInd w:val="0"/>
        <w:jc w:val="center"/>
        <w:rPr>
          <w:rFonts w:ascii="Times New Roman" w:eastAsia="Calibri" w:hAnsi="Times New Roman" w:cs="Times New Roman"/>
          <w:color w:val="auto"/>
        </w:rPr>
      </w:pPr>
    </w:p>
    <w:p w:rsidR="00BA247C" w:rsidRPr="005333CF" w:rsidRDefault="00BA247C" w:rsidP="00BA247C">
      <w:pPr>
        <w:autoSpaceDE w:val="0"/>
        <w:autoSpaceDN w:val="0"/>
        <w:adjustRightInd w:val="0"/>
        <w:jc w:val="center"/>
        <w:rPr>
          <w:rFonts w:ascii="Times New Roman" w:eastAsia="Calibri" w:hAnsi="Times New Roman" w:cs="Times New Roman"/>
          <w:color w:val="auto"/>
        </w:rPr>
      </w:pPr>
      <w:r w:rsidRPr="005333CF">
        <w:rPr>
          <w:rFonts w:ascii="Times New Roman" w:eastAsiaTheme="minorHAnsi" w:hAnsi="Times New Roman" w:cs="Times New Roman"/>
          <w:color w:val="auto"/>
          <w:sz w:val="27"/>
          <w:szCs w:val="27"/>
          <w:lang w:eastAsia="en-US"/>
        </w:rPr>
        <w:t xml:space="preserve">Нормативы </w:t>
      </w:r>
      <w:r w:rsidR="00093263" w:rsidRPr="005333CF">
        <w:rPr>
          <w:rFonts w:ascii="Times New Roman" w:eastAsiaTheme="minorHAnsi" w:hAnsi="Times New Roman" w:cs="Times New Roman"/>
          <w:color w:val="auto"/>
          <w:sz w:val="27"/>
          <w:szCs w:val="27"/>
          <w:lang w:eastAsia="en-US"/>
        </w:rPr>
        <w:t>количества и цены на оплату коммунальных услуг</w:t>
      </w:r>
      <w:r w:rsidR="004E489A" w:rsidRPr="005333CF">
        <w:rPr>
          <w:rFonts w:ascii="Times New Roman" w:eastAsia="Calibri" w:hAnsi="Times New Roman" w:cs="Times New Roman"/>
          <w:color w:val="auto"/>
        </w:rPr>
        <w:t>*</w:t>
      </w:r>
    </w:p>
    <w:p w:rsidR="00BA247C" w:rsidRPr="005333CF" w:rsidRDefault="00BA247C" w:rsidP="00BA247C">
      <w:pPr>
        <w:autoSpaceDE w:val="0"/>
        <w:autoSpaceDN w:val="0"/>
        <w:adjustRightInd w:val="0"/>
        <w:jc w:val="center"/>
        <w:rPr>
          <w:rFonts w:ascii="Times New Roman" w:eastAsia="Calibri" w:hAnsi="Times New Roman" w:cs="Times New Roman"/>
          <w:color w:val="auto"/>
        </w:rPr>
      </w:pPr>
    </w:p>
    <w:tbl>
      <w:tblPr>
        <w:tblW w:w="0" w:type="auto"/>
        <w:tblLayout w:type="fixed"/>
        <w:tblCellMar>
          <w:left w:w="0" w:type="dxa"/>
          <w:right w:w="0" w:type="dxa"/>
        </w:tblCellMar>
        <w:tblLook w:val="0000"/>
      </w:tblPr>
      <w:tblGrid>
        <w:gridCol w:w="714"/>
        <w:gridCol w:w="3119"/>
        <w:gridCol w:w="1417"/>
        <w:gridCol w:w="1843"/>
        <w:gridCol w:w="2268"/>
      </w:tblGrid>
      <w:tr w:rsidR="00BA247C" w:rsidRPr="005333CF" w:rsidTr="00093263">
        <w:trPr>
          <w:trHeight w:val="859"/>
        </w:trPr>
        <w:tc>
          <w:tcPr>
            <w:tcW w:w="714" w:type="dxa"/>
            <w:tcBorders>
              <w:top w:val="single" w:sz="4" w:space="0" w:color="auto"/>
              <w:left w:val="single" w:sz="4" w:space="0" w:color="auto"/>
              <w:bottom w:val="single" w:sz="4" w:space="0" w:color="auto"/>
              <w:right w:val="single" w:sz="4" w:space="0" w:color="auto"/>
            </w:tcBorders>
            <w:shd w:val="clear" w:color="auto" w:fill="FFFFFF"/>
          </w:tcPr>
          <w:p w:rsidR="00BA247C" w:rsidRPr="005333CF" w:rsidRDefault="00BA247C" w:rsidP="00BA247C">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 п/п</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BA247C" w:rsidRPr="005333CF" w:rsidRDefault="00BA247C" w:rsidP="00BA247C">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Наименование затрат</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A247C" w:rsidRPr="005333CF" w:rsidRDefault="00BA247C" w:rsidP="00BA247C">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Единица измерения</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A247C" w:rsidRPr="005333CF" w:rsidRDefault="00BA247C" w:rsidP="00BA247C">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Количество</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A247C" w:rsidRPr="005333CF" w:rsidRDefault="00BA247C" w:rsidP="00BA247C">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Цена (не более рублей</w:t>
            </w:r>
            <w:r w:rsidR="00093263" w:rsidRPr="005333CF">
              <w:rPr>
                <w:rFonts w:ascii="Times New Roman" w:eastAsia="Calibri" w:hAnsi="Times New Roman" w:cs="Times New Roman"/>
                <w:color w:val="auto"/>
              </w:rPr>
              <w:t>, в год</w:t>
            </w:r>
            <w:r w:rsidRPr="005333CF">
              <w:rPr>
                <w:rFonts w:ascii="Times New Roman" w:eastAsia="Calibri" w:hAnsi="Times New Roman" w:cs="Times New Roman"/>
                <w:color w:val="auto"/>
              </w:rPr>
              <w:t>)</w:t>
            </w:r>
          </w:p>
        </w:tc>
      </w:tr>
      <w:tr w:rsidR="00BA247C" w:rsidRPr="005333CF" w:rsidTr="00093263">
        <w:trPr>
          <w:trHeight w:val="562"/>
        </w:trPr>
        <w:tc>
          <w:tcPr>
            <w:tcW w:w="714" w:type="dxa"/>
            <w:tcBorders>
              <w:top w:val="single" w:sz="4" w:space="0" w:color="auto"/>
              <w:left w:val="single" w:sz="4" w:space="0" w:color="auto"/>
              <w:bottom w:val="single" w:sz="4" w:space="0" w:color="auto"/>
              <w:right w:val="single" w:sz="4" w:space="0" w:color="auto"/>
            </w:tcBorders>
            <w:shd w:val="clear" w:color="auto" w:fill="FFFFFF"/>
          </w:tcPr>
          <w:p w:rsidR="00BA247C" w:rsidRPr="005333CF" w:rsidRDefault="00BA247C" w:rsidP="00BA247C">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1</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rsidR="00BA247C" w:rsidRPr="005333CF" w:rsidRDefault="00BA247C" w:rsidP="00BA247C">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Водоснабжение</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BA247C" w:rsidRPr="005333CF" w:rsidRDefault="00BA247C" w:rsidP="00BA247C">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Тыс. куб. метр</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BA247C" w:rsidRPr="005333CF" w:rsidRDefault="00BA247C" w:rsidP="00BA247C">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9,7</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BA247C" w:rsidRPr="005333CF" w:rsidRDefault="00093263" w:rsidP="00BA247C">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329100,0</w:t>
            </w:r>
          </w:p>
        </w:tc>
      </w:tr>
      <w:tr w:rsidR="00BA247C" w:rsidRPr="005333CF" w:rsidTr="00093263">
        <w:trPr>
          <w:trHeight w:val="562"/>
        </w:trPr>
        <w:tc>
          <w:tcPr>
            <w:tcW w:w="714" w:type="dxa"/>
            <w:tcBorders>
              <w:top w:val="single" w:sz="4" w:space="0" w:color="auto"/>
              <w:left w:val="single" w:sz="4" w:space="0" w:color="auto"/>
              <w:bottom w:val="single" w:sz="4" w:space="0" w:color="auto"/>
              <w:right w:val="single" w:sz="4" w:space="0" w:color="auto"/>
            </w:tcBorders>
            <w:shd w:val="clear" w:color="auto" w:fill="FFFFFF"/>
          </w:tcPr>
          <w:p w:rsidR="00BA247C" w:rsidRPr="005333CF" w:rsidRDefault="00093263" w:rsidP="00BA247C">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2</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rsidR="00BA247C" w:rsidRPr="005333CF" w:rsidRDefault="00BA247C" w:rsidP="00BA247C">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Электроэнергия</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BA247C" w:rsidRPr="005333CF" w:rsidRDefault="00BA247C" w:rsidP="00BA247C">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кВт</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BA247C" w:rsidRPr="005333CF" w:rsidRDefault="00BA247C" w:rsidP="00BA247C">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147,4</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BA247C" w:rsidRPr="005333CF" w:rsidRDefault="00093263" w:rsidP="00BA247C">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806920,0</w:t>
            </w:r>
          </w:p>
        </w:tc>
      </w:tr>
      <w:tr w:rsidR="00BA247C" w:rsidRPr="005333CF" w:rsidTr="00093263">
        <w:trPr>
          <w:trHeight w:val="562"/>
        </w:trPr>
        <w:tc>
          <w:tcPr>
            <w:tcW w:w="714" w:type="dxa"/>
            <w:tcBorders>
              <w:top w:val="single" w:sz="4" w:space="0" w:color="auto"/>
              <w:left w:val="single" w:sz="4" w:space="0" w:color="auto"/>
              <w:bottom w:val="single" w:sz="4" w:space="0" w:color="auto"/>
              <w:right w:val="single" w:sz="4" w:space="0" w:color="auto"/>
            </w:tcBorders>
            <w:shd w:val="clear" w:color="auto" w:fill="FFFFFF"/>
          </w:tcPr>
          <w:p w:rsidR="00BA247C" w:rsidRPr="005333CF" w:rsidRDefault="00093263" w:rsidP="00BA247C">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3</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rsidR="00BA247C" w:rsidRPr="005333CF" w:rsidRDefault="00BA247C" w:rsidP="00BA247C">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Теплоснабжение</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BA247C" w:rsidRPr="005333CF" w:rsidRDefault="00BA247C" w:rsidP="00BA247C">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Гкал</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BA247C" w:rsidRPr="005333CF" w:rsidRDefault="00BA247C" w:rsidP="00BA247C">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304,3</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BA247C" w:rsidRPr="005333CF" w:rsidRDefault="00093263" w:rsidP="00BA247C">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580221,0</w:t>
            </w:r>
          </w:p>
        </w:tc>
      </w:tr>
      <w:tr w:rsidR="00BA247C" w:rsidRPr="005333CF" w:rsidTr="00093263">
        <w:trPr>
          <w:trHeight w:val="562"/>
        </w:trPr>
        <w:tc>
          <w:tcPr>
            <w:tcW w:w="714" w:type="dxa"/>
            <w:tcBorders>
              <w:top w:val="single" w:sz="4" w:space="0" w:color="auto"/>
              <w:left w:val="single" w:sz="4" w:space="0" w:color="auto"/>
              <w:bottom w:val="single" w:sz="4" w:space="0" w:color="auto"/>
              <w:right w:val="single" w:sz="4" w:space="0" w:color="auto"/>
            </w:tcBorders>
            <w:shd w:val="clear" w:color="auto" w:fill="FFFFFF"/>
          </w:tcPr>
          <w:p w:rsidR="00BA247C" w:rsidRPr="005333CF" w:rsidRDefault="00093263" w:rsidP="00BA247C">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4</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rsidR="00BA247C" w:rsidRPr="005333CF" w:rsidRDefault="00BA247C" w:rsidP="00BA247C">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Газоснабжение</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BA247C" w:rsidRPr="005333CF" w:rsidRDefault="00BA247C" w:rsidP="00BA247C">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Тыс. куб. метр</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BA247C" w:rsidRPr="005333CF" w:rsidRDefault="00BA247C" w:rsidP="00BA247C">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21,1</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BA247C" w:rsidRPr="005333CF" w:rsidRDefault="00093263" w:rsidP="00BA247C">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190200,0</w:t>
            </w:r>
          </w:p>
        </w:tc>
      </w:tr>
    </w:tbl>
    <w:p w:rsidR="00BA08BA" w:rsidRPr="005333CF" w:rsidRDefault="00BA08BA" w:rsidP="00BA08BA">
      <w:pPr>
        <w:rPr>
          <w:rFonts w:ascii="Times New Roman" w:hAnsi="Times New Roman" w:cs="Times New Roman"/>
          <w:color w:val="auto"/>
        </w:rPr>
      </w:pPr>
    </w:p>
    <w:p w:rsidR="004D5372" w:rsidRPr="005333CF" w:rsidRDefault="004D5372" w:rsidP="004D5372">
      <w:pPr>
        <w:autoSpaceDE w:val="0"/>
        <w:autoSpaceDN w:val="0"/>
        <w:adjustRightInd w:val="0"/>
        <w:rPr>
          <w:rFonts w:ascii="Times New Roman" w:hAnsi="Times New Roman"/>
        </w:rPr>
      </w:pPr>
      <w:r w:rsidRPr="005333CF">
        <w:rPr>
          <w:rFonts w:ascii="Times New Roman" w:eastAsia="Calibri" w:hAnsi="Times New Roman" w:cs="Times New Roman"/>
          <w:color w:val="auto"/>
        </w:rPr>
        <w:t xml:space="preserve">*Объемы финансирования устанавливаются в соответствии с Распоряжением Правительства Ростовской области от 17.08.2016 №346, </w:t>
      </w:r>
      <w:r w:rsidR="002B1B4E" w:rsidRPr="005333CF">
        <w:rPr>
          <w:rFonts w:ascii="Times New Roman" w:eastAsia="Calibri" w:hAnsi="Times New Roman" w:cs="Times New Roman"/>
          <w:color w:val="auto"/>
        </w:rPr>
        <w:t xml:space="preserve">от 03.08.2016 №313, </w:t>
      </w:r>
      <w:r w:rsidRPr="005333CF">
        <w:rPr>
          <w:rFonts w:ascii="Times New Roman" w:eastAsia="Calibri" w:hAnsi="Times New Roman" w:cs="Times New Roman"/>
          <w:color w:val="auto"/>
        </w:rPr>
        <w:t xml:space="preserve">а также </w:t>
      </w:r>
      <w:r w:rsidRPr="005333CF">
        <w:rPr>
          <w:rFonts w:ascii="Times New Roman" w:hAnsi="Times New Roman"/>
        </w:rPr>
        <w:t>в пределах доведенных Администрации Мясниковского района лимитов бюджетных обязательств.</w:t>
      </w:r>
    </w:p>
    <w:p w:rsidR="004D5372" w:rsidRPr="005333CF" w:rsidRDefault="004D5372" w:rsidP="004D5372">
      <w:pPr>
        <w:autoSpaceDE w:val="0"/>
        <w:autoSpaceDN w:val="0"/>
        <w:adjustRightInd w:val="0"/>
        <w:rPr>
          <w:rFonts w:ascii="Times New Roman" w:eastAsia="Calibri" w:hAnsi="Times New Roman" w:cs="Times New Roman"/>
          <w:color w:val="auto"/>
        </w:rPr>
      </w:pPr>
    </w:p>
    <w:p w:rsidR="004E489A" w:rsidRPr="005333CF" w:rsidRDefault="004E489A" w:rsidP="004E489A">
      <w:pPr>
        <w:autoSpaceDE w:val="0"/>
        <w:autoSpaceDN w:val="0"/>
        <w:adjustRightInd w:val="0"/>
        <w:rPr>
          <w:rFonts w:ascii="Times New Roman" w:eastAsia="Calibri" w:hAnsi="Times New Roman" w:cs="Times New Roman"/>
          <w:color w:val="auto"/>
        </w:rPr>
      </w:pPr>
    </w:p>
    <w:p w:rsidR="00093263" w:rsidRPr="005333CF" w:rsidRDefault="00093263" w:rsidP="00093263">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 xml:space="preserve">Нормативы  количества и цен на </w:t>
      </w:r>
      <w:r w:rsidR="00640A82" w:rsidRPr="005333CF">
        <w:rPr>
          <w:rFonts w:ascii="Times New Roman" w:eastAsiaTheme="minorHAnsi" w:hAnsi="Times New Roman" w:cs="Times New Roman"/>
          <w:color w:val="auto"/>
          <w:sz w:val="27"/>
          <w:szCs w:val="27"/>
          <w:lang w:eastAsia="en-US"/>
        </w:rPr>
        <w:t>профилактические и противоэпидемические дезинфекционные работы (мероприятия по борьбе с мышевидными грызунами)</w:t>
      </w:r>
    </w:p>
    <w:p w:rsidR="00093263" w:rsidRPr="005333CF" w:rsidRDefault="00093263" w:rsidP="00093263">
      <w:pPr>
        <w:jc w:val="center"/>
        <w:rPr>
          <w:rFonts w:ascii="Times New Roman" w:eastAsia="Calibri" w:hAnsi="Times New Roman" w:cs="Times New Roman"/>
          <w:color w:val="auto"/>
        </w:rPr>
      </w:pPr>
    </w:p>
    <w:tbl>
      <w:tblPr>
        <w:tblW w:w="0" w:type="auto"/>
        <w:tblLayout w:type="fixed"/>
        <w:tblCellMar>
          <w:left w:w="0" w:type="dxa"/>
          <w:right w:w="0" w:type="dxa"/>
        </w:tblCellMar>
        <w:tblLook w:val="0000"/>
      </w:tblPr>
      <w:tblGrid>
        <w:gridCol w:w="572"/>
        <w:gridCol w:w="3261"/>
        <w:gridCol w:w="1417"/>
        <w:gridCol w:w="1985"/>
        <w:gridCol w:w="2126"/>
      </w:tblGrid>
      <w:tr w:rsidR="00093263" w:rsidRPr="005333CF" w:rsidTr="00620F85">
        <w:trPr>
          <w:trHeight w:val="859"/>
        </w:trPr>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093263" w:rsidRPr="005333CF" w:rsidRDefault="00093263" w:rsidP="00620F85">
            <w:pPr>
              <w:jc w:val="center"/>
              <w:rPr>
                <w:rFonts w:ascii="Times New Roman" w:eastAsia="Calibri" w:hAnsi="Times New Roman" w:cs="Times New Roman"/>
                <w:color w:val="auto"/>
              </w:rPr>
            </w:pPr>
            <w:r w:rsidRPr="005333CF">
              <w:rPr>
                <w:rFonts w:ascii="Times New Roman" w:eastAsia="Calibri" w:hAnsi="Times New Roman" w:cs="Times New Roman"/>
                <w:color w:val="auto"/>
              </w:rPr>
              <w:t>№ п/п</w:t>
            </w: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093263" w:rsidRPr="005333CF" w:rsidRDefault="00093263" w:rsidP="00620F85">
            <w:pPr>
              <w:jc w:val="center"/>
              <w:rPr>
                <w:rFonts w:ascii="Times New Roman" w:eastAsia="Calibri" w:hAnsi="Times New Roman" w:cs="Times New Roman"/>
                <w:color w:val="auto"/>
              </w:rPr>
            </w:pPr>
            <w:r w:rsidRPr="005333CF">
              <w:rPr>
                <w:rFonts w:ascii="Times New Roman" w:eastAsia="Calibri" w:hAnsi="Times New Roman" w:cs="Times New Roman"/>
                <w:color w:val="auto"/>
              </w:rPr>
              <w:t>Наименование затрат</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093263" w:rsidRPr="005333CF" w:rsidRDefault="00093263" w:rsidP="00620F85">
            <w:pPr>
              <w:jc w:val="center"/>
              <w:rPr>
                <w:rFonts w:ascii="Times New Roman" w:eastAsia="Calibri" w:hAnsi="Times New Roman" w:cs="Times New Roman"/>
                <w:color w:val="auto"/>
              </w:rPr>
            </w:pPr>
            <w:r w:rsidRPr="005333CF">
              <w:rPr>
                <w:rFonts w:ascii="Times New Roman" w:eastAsia="Calibri" w:hAnsi="Times New Roman" w:cs="Times New Roman"/>
                <w:color w:val="auto"/>
              </w:rPr>
              <w:t>Единица измерения</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093263" w:rsidRPr="005333CF" w:rsidRDefault="00093263" w:rsidP="00620F85">
            <w:pPr>
              <w:jc w:val="center"/>
              <w:rPr>
                <w:rFonts w:ascii="Times New Roman" w:eastAsia="Calibri" w:hAnsi="Times New Roman" w:cs="Times New Roman"/>
                <w:color w:val="auto"/>
              </w:rPr>
            </w:pPr>
            <w:r w:rsidRPr="005333CF">
              <w:rPr>
                <w:rFonts w:ascii="Times New Roman" w:eastAsia="Calibri" w:hAnsi="Times New Roman" w:cs="Times New Roman"/>
                <w:color w:val="auto"/>
              </w:rPr>
              <w:t>Количество</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093263" w:rsidRPr="005333CF" w:rsidRDefault="00093263" w:rsidP="00620F85">
            <w:pPr>
              <w:jc w:val="center"/>
              <w:rPr>
                <w:rFonts w:ascii="Times New Roman" w:eastAsia="Calibri" w:hAnsi="Times New Roman" w:cs="Times New Roman"/>
                <w:color w:val="auto"/>
              </w:rPr>
            </w:pPr>
            <w:r w:rsidRPr="005333CF">
              <w:rPr>
                <w:rFonts w:ascii="Times New Roman" w:eastAsia="Calibri" w:hAnsi="Times New Roman" w:cs="Times New Roman"/>
                <w:color w:val="auto"/>
              </w:rPr>
              <w:t>Цена (не более рублей, в год )</w:t>
            </w:r>
          </w:p>
        </w:tc>
      </w:tr>
      <w:tr w:rsidR="00093263" w:rsidRPr="005333CF" w:rsidTr="00093263">
        <w:trPr>
          <w:trHeight w:val="562"/>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093263" w:rsidRPr="005333CF" w:rsidRDefault="00093263" w:rsidP="00093263">
            <w:pPr>
              <w:jc w:val="center"/>
              <w:rPr>
                <w:rFonts w:ascii="Times New Roman" w:eastAsia="Calibri" w:hAnsi="Times New Roman" w:cs="Times New Roman"/>
                <w:color w:val="auto"/>
              </w:rPr>
            </w:pPr>
            <w:r w:rsidRPr="005333CF">
              <w:rPr>
                <w:rFonts w:ascii="Times New Roman" w:eastAsia="Calibri" w:hAnsi="Times New Roman" w:cs="Times New Roman"/>
                <w:color w:val="auto"/>
              </w:rPr>
              <w:lastRenderedPageBreak/>
              <w:t>1</w:t>
            </w: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093263" w:rsidRPr="005333CF" w:rsidRDefault="00640A82" w:rsidP="002B1B4E">
            <w:pPr>
              <w:rPr>
                <w:rFonts w:ascii="Times New Roman" w:eastAsia="Calibri" w:hAnsi="Times New Roman" w:cs="Times New Roman"/>
                <w:color w:val="auto"/>
              </w:rPr>
            </w:pPr>
            <w:r w:rsidRPr="005333CF">
              <w:rPr>
                <w:rFonts w:ascii="Times New Roman" w:eastAsia="Calibri" w:hAnsi="Times New Roman" w:cs="Times New Roman"/>
                <w:color w:val="auto"/>
              </w:rPr>
              <w:t>Услуги по дератизации (борьба с мышевидным грызунами)</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093263" w:rsidRPr="005333CF" w:rsidRDefault="00640A82" w:rsidP="00093263">
            <w:pPr>
              <w:jc w:val="center"/>
              <w:rPr>
                <w:rFonts w:ascii="Times New Roman" w:eastAsia="Calibri" w:hAnsi="Times New Roman" w:cs="Times New Roman"/>
                <w:color w:val="auto"/>
              </w:rPr>
            </w:pPr>
            <w:r w:rsidRPr="005333CF">
              <w:rPr>
                <w:rFonts w:ascii="Times New Roman" w:eastAsia="Calibri" w:hAnsi="Times New Roman" w:cs="Times New Roman"/>
                <w:color w:val="auto"/>
              </w:rPr>
              <w:t>Кв. м.</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093263" w:rsidRPr="005333CF" w:rsidRDefault="00640A82" w:rsidP="004E489A">
            <w:pPr>
              <w:jc w:val="center"/>
              <w:rPr>
                <w:rFonts w:ascii="Times New Roman" w:eastAsia="Calibri" w:hAnsi="Times New Roman" w:cs="Times New Roman"/>
                <w:color w:val="auto"/>
              </w:rPr>
            </w:pPr>
            <w:r w:rsidRPr="005333CF">
              <w:rPr>
                <w:rFonts w:ascii="Times New Roman" w:eastAsia="Calibri" w:hAnsi="Times New Roman" w:cs="Times New Roman"/>
                <w:color w:val="auto"/>
              </w:rPr>
              <w:t>8082</w:t>
            </w:r>
            <w:r w:rsidR="004E489A" w:rsidRPr="005333CF">
              <w:rPr>
                <w:rFonts w:ascii="Times New Roman" w:eastAsia="Calibri" w:hAnsi="Times New Roman" w:cs="Times New Roman"/>
                <w:color w:val="auto"/>
              </w:rPr>
              <w:t>,0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093263" w:rsidRPr="005333CF" w:rsidRDefault="00640A82" w:rsidP="00093263">
            <w:pPr>
              <w:jc w:val="center"/>
              <w:rPr>
                <w:rFonts w:ascii="Times New Roman" w:eastAsia="Calibri" w:hAnsi="Times New Roman" w:cs="Times New Roman"/>
                <w:color w:val="auto"/>
              </w:rPr>
            </w:pPr>
            <w:r w:rsidRPr="005333CF">
              <w:rPr>
                <w:rFonts w:ascii="Times New Roman" w:eastAsia="Calibri" w:hAnsi="Times New Roman" w:cs="Times New Roman"/>
                <w:color w:val="auto"/>
              </w:rPr>
              <w:t>8000,0</w:t>
            </w:r>
          </w:p>
        </w:tc>
      </w:tr>
    </w:tbl>
    <w:p w:rsidR="00BB3865" w:rsidRPr="005333CF" w:rsidRDefault="00BB3865">
      <w:pPr>
        <w:rPr>
          <w:rFonts w:ascii="Times New Roman" w:hAnsi="Times New Roman" w:cs="Times New Roman"/>
          <w:color w:val="auto"/>
        </w:rPr>
      </w:pPr>
    </w:p>
    <w:p w:rsidR="00E40407" w:rsidRPr="005333CF" w:rsidRDefault="00E40407">
      <w:pPr>
        <w:rPr>
          <w:rFonts w:ascii="Times New Roman" w:hAnsi="Times New Roman" w:cs="Times New Roman"/>
          <w:color w:val="auto"/>
        </w:rPr>
      </w:pPr>
    </w:p>
    <w:p w:rsidR="00947FD5" w:rsidRPr="005333CF" w:rsidRDefault="002B1B4E" w:rsidP="002B1B4E">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Но</w:t>
      </w:r>
      <w:r w:rsidR="00947FD5" w:rsidRPr="005333CF">
        <w:rPr>
          <w:rFonts w:ascii="Times New Roman" w:eastAsiaTheme="minorHAnsi" w:hAnsi="Times New Roman" w:cs="Times New Roman"/>
          <w:color w:val="auto"/>
          <w:sz w:val="27"/>
          <w:szCs w:val="27"/>
          <w:lang w:eastAsia="en-US"/>
        </w:rPr>
        <w:t xml:space="preserve">рмативы </w:t>
      </w:r>
      <w:r w:rsidRPr="005333CF">
        <w:rPr>
          <w:rFonts w:ascii="Times New Roman" w:eastAsiaTheme="minorHAnsi" w:hAnsi="Times New Roman" w:cs="Times New Roman"/>
          <w:color w:val="auto"/>
          <w:sz w:val="27"/>
          <w:szCs w:val="27"/>
          <w:lang w:eastAsia="en-US"/>
        </w:rPr>
        <w:t>количества и ценна п</w:t>
      </w:r>
      <w:r w:rsidR="00947FD5" w:rsidRPr="005333CF">
        <w:rPr>
          <w:rFonts w:ascii="Times New Roman" w:eastAsiaTheme="minorHAnsi" w:hAnsi="Times New Roman" w:cs="Times New Roman"/>
          <w:color w:val="auto"/>
          <w:sz w:val="27"/>
          <w:szCs w:val="27"/>
          <w:lang w:eastAsia="en-US"/>
        </w:rPr>
        <w:t>риобретение огнетушителей</w:t>
      </w:r>
      <w:r w:rsidRPr="005333CF">
        <w:rPr>
          <w:rFonts w:ascii="Times New Roman" w:eastAsiaTheme="minorHAnsi" w:hAnsi="Times New Roman" w:cs="Times New Roman"/>
          <w:color w:val="auto"/>
          <w:sz w:val="27"/>
          <w:szCs w:val="27"/>
          <w:lang w:eastAsia="en-US"/>
        </w:rPr>
        <w:t xml:space="preserve"> для здания Администрации Мясниковского района</w:t>
      </w:r>
    </w:p>
    <w:p w:rsidR="00947FD5" w:rsidRPr="005333CF" w:rsidRDefault="00947FD5" w:rsidP="002B1B4E">
      <w:pPr>
        <w:jc w:val="center"/>
        <w:rPr>
          <w:rFonts w:ascii="Times New Roman" w:eastAsia="Calibri" w:hAnsi="Times New Roman" w:cs="Times New Roman"/>
          <w:color w:val="auto"/>
        </w:rPr>
      </w:pPr>
    </w:p>
    <w:tbl>
      <w:tblPr>
        <w:tblW w:w="0" w:type="auto"/>
        <w:tblLayout w:type="fixed"/>
        <w:tblCellMar>
          <w:left w:w="0" w:type="dxa"/>
          <w:right w:w="0" w:type="dxa"/>
        </w:tblCellMar>
        <w:tblLook w:val="0000"/>
      </w:tblPr>
      <w:tblGrid>
        <w:gridCol w:w="989"/>
        <w:gridCol w:w="3269"/>
        <w:gridCol w:w="1134"/>
        <w:gridCol w:w="1276"/>
        <w:gridCol w:w="2693"/>
      </w:tblGrid>
      <w:tr w:rsidR="006C5917" w:rsidRPr="005333CF" w:rsidTr="006C5917">
        <w:trPr>
          <w:trHeight w:val="859"/>
        </w:trPr>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rsidR="006C5917" w:rsidRPr="005333CF" w:rsidRDefault="006C5917" w:rsidP="00620F85">
            <w:pPr>
              <w:jc w:val="center"/>
              <w:rPr>
                <w:rFonts w:ascii="Times New Roman" w:eastAsia="Calibri" w:hAnsi="Times New Roman" w:cs="Times New Roman"/>
                <w:color w:val="auto"/>
              </w:rPr>
            </w:pPr>
            <w:r w:rsidRPr="005333CF">
              <w:rPr>
                <w:rFonts w:ascii="Times New Roman" w:eastAsia="Calibri" w:hAnsi="Times New Roman" w:cs="Times New Roman"/>
                <w:color w:val="auto"/>
              </w:rPr>
              <w:t>№ п/п</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6C5917" w:rsidRPr="005333CF" w:rsidRDefault="006C5917" w:rsidP="00620F85">
            <w:pPr>
              <w:jc w:val="center"/>
              <w:rPr>
                <w:rFonts w:ascii="Times New Roman" w:eastAsia="Calibri" w:hAnsi="Times New Roman" w:cs="Times New Roman"/>
                <w:color w:val="auto"/>
              </w:rPr>
            </w:pPr>
            <w:r w:rsidRPr="005333CF">
              <w:rPr>
                <w:rFonts w:ascii="Times New Roman" w:eastAsia="Calibri" w:hAnsi="Times New Roman" w:cs="Times New Roman"/>
                <w:color w:val="auto"/>
              </w:rPr>
              <w:t>Наименование затрат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C5917" w:rsidRPr="005333CF" w:rsidRDefault="006C5917" w:rsidP="006C5917">
            <w:pPr>
              <w:jc w:val="center"/>
              <w:rPr>
                <w:rFonts w:ascii="Times New Roman" w:eastAsia="Calibri" w:hAnsi="Times New Roman" w:cs="Times New Roman"/>
                <w:color w:val="auto"/>
              </w:rPr>
            </w:pPr>
            <w:r>
              <w:rPr>
                <w:rFonts w:ascii="Times New Roman" w:eastAsia="Calibri" w:hAnsi="Times New Roman" w:cs="Times New Roman"/>
                <w:color w:val="auto"/>
              </w:rPr>
              <w:t>Единица измерения</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C5917" w:rsidRPr="005333CF" w:rsidRDefault="006C5917" w:rsidP="00620F85">
            <w:pPr>
              <w:jc w:val="center"/>
              <w:rPr>
                <w:rFonts w:ascii="Times New Roman" w:eastAsia="Calibri" w:hAnsi="Times New Roman" w:cs="Times New Roman"/>
                <w:color w:val="auto"/>
              </w:rPr>
            </w:pPr>
            <w:r w:rsidRPr="005333CF">
              <w:rPr>
                <w:rFonts w:ascii="Times New Roman" w:eastAsia="Calibri" w:hAnsi="Times New Roman" w:cs="Times New Roman"/>
                <w:color w:val="auto"/>
              </w:rPr>
              <w:t>Количество</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6C5917" w:rsidRPr="005333CF" w:rsidRDefault="004B1599" w:rsidP="00620F85">
            <w:pPr>
              <w:jc w:val="center"/>
              <w:rPr>
                <w:rFonts w:ascii="Times New Roman" w:eastAsia="Calibri" w:hAnsi="Times New Roman" w:cs="Times New Roman"/>
                <w:color w:val="auto"/>
              </w:rPr>
            </w:pPr>
            <w:r w:rsidRPr="005333CF">
              <w:rPr>
                <w:rFonts w:ascii="Times New Roman" w:eastAsia="Calibri" w:hAnsi="Times New Roman" w:cs="Times New Roman"/>
                <w:color w:val="auto"/>
              </w:rPr>
              <w:t>Цена за ед. (не более рублей)</w:t>
            </w:r>
          </w:p>
        </w:tc>
      </w:tr>
      <w:tr w:rsidR="006C5917" w:rsidRPr="005333CF" w:rsidTr="006C5917">
        <w:trPr>
          <w:trHeight w:val="562"/>
        </w:trPr>
        <w:tc>
          <w:tcPr>
            <w:tcW w:w="989" w:type="dxa"/>
            <w:tcBorders>
              <w:top w:val="single" w:sz="4" w:space="0" w:color="auto"/>
              <w:left w:val="single" w:sz="4" w:space="0" w:color="auto"/>
              <w:bottom w:val="single" w:sz="4" w:space="0" w:color="auto"/>
              <w:right w:val="single" w:sz="4" w:space="0" w:color="auto"/>
            </w:tcBorders>
            <w:shd w:val="clear" w:color="auto" w:fill="FFFFFF"/>
          </w:tcPr>
          <w:p w:rsidR="006C5917" w:rsidRPr="005333CF" w:rsidRDefault="006C5917" w:rsidP="002B1B4E">
            <w:pPr>
              <w:jc w:val="center"/>
              <w:rPr>
                <w:rFonts w:ascii="Times New Roman" w:eastAsia="Calibri" w:hAnsi="Times New Roman" w:cs="Times New Roman"/>
                <w:color w:val="auto"/>
              </w:rPr>
            </w:pPr>
            <w:r w:rsidRPr="005333CF">
              <w:rPr>
                <w:rFonts w:ascii="Times New Roman" w:eastAsia="Calibri" w:hAnsi="Times New Roman" w:cs="Times New Roman"/>
                <w:color w:val="auto"/>
              </w:rPr>
              <w:t>1</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6C5917" w:rsidRPr="005333CF" w:rsidRDefault="006C5917" w:rsidP="002B1B4E">
            <w:pPr>
              <w:jc w:val="center"/>
              <w:rPr>
                <w:rFonts w:ascii="Times New Roman" w:eastAsia="Calibri" w:hAnsi="Times New Roman" w:cs="Times New Roman"/>
                <w:color w:val="auto"/>
              </w:rPr>
            </w:pPr>
            <w:r w:rsidRPr="005333CF">
              <w:rPr>
                <w:rFonts w:ascii="Times New Roman" w:eastAsia="Calibri" w:hAnsi="Times New Roman" w:cs="Times New Roman"/>
                <w:color w:val="auto"/>
              </w:rPr>
              <w:t>Приобретение огнетушителей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C5917" w:rsidRPr="005333CF" w:rsidRDefault="006C5917" w:rsidP="006C5917">
            <w:pPr>
              <w:jc w:val="center"/>
              <w:rPr>
                <w:rFonts w:ascii="Times New Roman" w:eastAsia="Calibri" w:hAnsi="Times New Roman" w:cs="Times New Roman"/>
                <w:color w:val="auto"/>
              </w:rPr>
            </w:pPr>
            <w:r>
              <w:rPr>
                <w:rFonts w:ascii="Times New Roman" w:eastAsia="Calibri" w:hAnsi="Times New Roman" w:cs="Times New Roman"/>
                <w:color w:val="auto"/>
              </w:rPr>
              <w:t>Шт.</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C5917" w:rsidRPr="005333CF" w:rsidRDefault="006C5917" w:rsidP="002B1B4E">
            <w:pPr>
              <w:jc w:val="center"/>
              <w:rPr>
                <w:rFonts w:ascii="Times New Roman" w:eastAsia="Calibri" w:hAnsi="Times New Roman" w:cs="Times New Roman"/>
                <w:color w:val="auto"/>
              </w:rPr>
            </w:pPr>
            <w:r w:rsidRPr="005333CF">
              <w:rPr>
                <w:rFonts w:ascii="Times New Roman" w:eastAsia="Calibri" w:hAnsi="Times New Roman" w:cs="Times New Roman"/>
                <w:color w:val="auto"/>
              </w:rPr>
              <w:t>4</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6C5917" w:rsidRPr="005333CF" w:rsidRDefault="004B1599" w:rsidP="002B1B4E">
            <w:pPr>
              <w:jc w:val="center"/>
              <w:rPr>
                <w:rFonts w:ascii="Times New Roman" w:eastAsia="Calibri" w:hAnsi="Times New Roman" w:cs="Times New Roman"/>
                <w:color w:val="auto"/>
              </w:rPr>
            </w:pPr>
            <w:r>
              <w:rPr>
                <w:rFonts w:ascii="Times New Roman" w:eastAsia="Calibri" w:hAnsi="Times New Roman" w:cs="Times New Roman"/>
                <w:color w:val="auto"/>
              </w:rPr>
              <w:t>500,0</w:t>
            </w:r>
          </w:p>
        </w:tc>
      </w:tr>
    </w:tbl>
    <w:p w:rsidR="00093263" w:rsidRPr="005333CF" w:rsidRDefault="00093263" w:rsidP="00535A65">
      <w:pPr>
        <w:widowControl w:val="0"/>
        <w:autoSpaceDE w:val="0"/>
        <w:autoSpaceDN w:val="0"/>
        <w:adjustRightInd w:val="0"/>
        <w:ind w:right="-93"/>
        <w:rPr>
          <w:rFonts w:ascii="Times New Roman" w:eastAsia="Calibri" w:hAnsi="Times New Roman" w:cs="Times New Roman"/>
          <w:color w:val="auto"/>
        </w:rPr>
      </w:pPr>
    </w:p>
    <w:p w:rsidR="002B1B4E" w:rsidRPr="005333CF" w:rsidRDefault="00947FD5" w:rsidP="002B1B4E">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 xml:space="preserve">Нормативы </w:t>
      </w:r>
      <w:r w:rsidR="002B1B4E" w:rsidRPr="005333CF">
        <w:rPr>
          <w:rFonts w:ascii="Times New Roman" w:eastAsiaTheme="minorHAnsi" w:hAnsi="Times New Roman" w:cs="Times New Roman"/>
          <w:color w:val="auto"/>
          <w:sz w:val="27"/>
          <w:szCs w:val="27"/>
          <w:lang w:eastAsia="en-US"/>
        </w:rPr>
        <w:t xml:space="preserve">количества и цены </w:t>
      </w:r>
      <w:r w:rsidRPr="005333CF">
        <w:rPr>
          <w:rFonts w:ascii="Times New Roman" w:eastAsiaTheme="minorHAnsi" w:hAnsi="Times New Roman" w:cs="Times New Roman"/>
          <w:color w:val="auto"/>
          <w:sz w:val="27"/>
          <w:szCs w:val="27"/>
          <w:lang w:eastAsia="en-US"/>
        </w:rPr>
        <w:t xml:space="preserve">на </w:t>
      </w:r>
      <w:r w:rsidR="002B1B4E" w:rsidRPr="005333CF">
        <w:rPr>
          <w:rFonts w:ascii="Times New Roman" w:eastAsiaTheme="minorHAnsi" w:hAnsi="Times New Roman" w:cs="Times New Roman"/>
          <w:color w:val="auto"/>
          <w:sz w:val="27"/>
          <w:szCs w:val="27"/>
          <w:lang w:eastAsia="en-US"/>
        </w:rPr>
        <w:t>п</w:t>
      </w:r>
      <w:r w:rsidR="00A55C5A" w:rsidRPr="005333CF">
        <w:rPr>
          <w:rFonts w:ascii="Times New Roman" w:eastAsiaTheme="minorHAnsi" w:hAnsi="Times New Roman" w:cs="Times New Roman"/>
          <w:color w:val="auto"/>
          <w:sz w:val="27"/>
          <w:szCs w:val="27"/>
          <w:lang w:eastAsia="en-US"/>
        </w:rPr>
        <w:t>риобретение сидений для</w:t>
      </w:r>
    </w:p>
    <w:p w:rsidR="00947FD5" w:rsidRPr="005333CF" w:rsidRDefault="00A55C5A" w:rsidP="002B1B4E">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 xml:space="preserve"> трибун стадиона с. Чалтырь</w:t>
      </w:r>
      <w:r w:rsidR="002B1B4E" w:rsidRPr="005333CF">
        <w:rPr>
          <w:rFonts w:ascii="Times New Roman" w:eastAsiaTheme="minorHAnsi" w:hAnsi="Times New Roman" w:cs="Times New Roman"/>
          <w:color w:val="auto"/>
          <w:sz w:val="27"/>
          <w:szCs w:val="27"/>
          <w:lang w:eastAsia="en-US"/>
        </w:rPr>
        <w:t xml:space="preserve"> по адресу: Мясниковский район, с. Чалтырь, ул. Шаумяна, 143-а</w:t>
      </w:r>
    </w:p>
    <w:p w:rsidR="00947FD5" w:rsidRPr="005333CF" w:rsidRDefault="00947FD5" w:rsidP="002B1B4E">
      <w:pPr>
        <w:jc w:val="center"/>
        <w:rPr>
          <w:rFonts w:ascii="Times New Roman" w:eastAsia="Calibri" w:hAnsi="Times New Roman" w:cs="Times New Roman"/>
          <w:color w:val="auto"/>
        </w:rPr>
      </w:pPr>
    </w:p>
    <w:tbl>
      <w:tblPr>
        <w:tblW w:w="0" w:type="auto"/>
        <w:tblLayout w:type="fixed"/>
        <w:tblCellMar>
          <w:left w:w="0" w:type="dxa"/>
          <w:right w:w="0" w:type="dxa"/>
        </w:tblCellMar>
        <w:tblLook w:val="0000"/>
      </w:tblPr>
      <w:tblGrid>
        <w:gridCol w:w="989"/>
        <w:gridCol w:w="2277"/>
        <w:gridCol w:w="1984"/>
        <w:gridCol w:w="1418"/>
        <w:gridCol w:w="2693"/>
      </w:tblGrid>
      <w:tr w:rsidR="00947FD5" w:rsidRPr="005333CF" w:rsidTr="00620F85">
        <w:trPr>
          <w:trHeight w:val="859"/>
        </w:trPr>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rsidR="00947FD5" w:rsidRPr="005333CF" w:rsidRDefault="00947FD5" w:rsidP="00620F85">
            <w:pPr>
              <w:jc w:val="center"/>
              <w:rPr>
                <w:rFonts w:ascii="Times New Roman" w:eastAsia="Calibri" w:hAnsi="Times New Roman" w:cs="Times New Roman"/>
                <w:color w:val="auto"/>
              </w:rPr>
            </w:pPr>
            <w:r w:rsidRPr="005333CF">
              <w:rPr>
                <w:rFonts w:ascii="Times New Roman" w:eastAsia="Calibri" w:hAnsi="Times New Roman" w:cs="Times New Roman"/>
                <w:color w:val="auto"/>
              </w:rPr>
              <w:t>№ п/п</w:t>
            </w:r>
          </w:p>
        </w:tc>
        <w:tc>
          <w:tcPr>
            <w:tcW w:w="2277" w:type="dxa"/>
            <w:tcBorders>
              <w:top w:val="single" w:sz="4" w:space="0" w:color="auto"/>
              <w:left w:val="single" w:sz="4" w:space="0" w:color="auto"/>
              <w:bottom w:val="single" w:sz="4" w:space="0" w:color="auto"/>
              <w:right w:val="single" w:sz="4" w:space="0" w:color="auto"/>
            </w:tcBorders>
            <w:shd w:val="clear" w:color="auto" w:fill="FFFFFF"/>
            <w:vAlign w:val="center"/>
          </w:tcPr>
          <w:p w:rsidR="00947FD5" w:rsidRPr="005333CF" w:rsidRDefault="00947FD5" w:rsidP="00620F85">
            <w:pPr>
              <w:jc w:val="center"/>
              <w:rPr>
                <w:rFonts w:ascii="Times New Roman" w:eastAsia="Calibri" w:hAnsi="Times New Roman" w:cs="Times New Roman"/>
                <w:color w:val="auto"/>
              </w:rPr>
            </w:pPr>
            <w:r w:rsidRPr="005333CF">
              <w:rPr>
                <w:rFonts w:ascii="Times New Roman" w:eastAsia="Calibri" w:hAnsi="Times New Roman" w:cs="Times New Roman"/>
                <w:color w:val="auto"/>
              </w:rPr>
              <w:t>Наименование затрат</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947FD5" w:rsidRPr="005333CF" w:rsidRDefault="00947FD5" w:rsidP="00620F85">
            <w:pPr>
              <w:jc w:val="center"/>
              <w:rPr>
                <w:rFonts w:ascii="Times New Roman" w:eastAsia="Calibri" w:hAnsi="Times New Roman" w:cs="Times New Roman"/>
                <w:color w:val="auto"/>
              </w:rPr>
            </w:pPr>
            <w:r w:rsidRPr="005333CF">
              <w:rPr>
                <w:rFonts w:ascii="Times New Roman" w:eastAsia="Calibri" w:hAnsi="Times New Roman" w:cs="Times New Roman"/>
                <w:color w:val="auto"/>
              </w:rPr>
              <w:t>Единица измерения</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947FD5" w:rsidRPr="005333CF" w:rsidRDefault="00947FD5" w:rsidP="00620F85">
            <w:pPr>
              <w:jc w:val="center"/>
              <w:rPr>
                <w:rFonts w:ascii="Times New Roman" w:eastAsia="Calibri" w:hAnsi="Times New Roman" w:cs="Times New Roman"/>
                <w:color w:val="auto"/>
              </w:rPr>
            </w:pPr>
            <w:r w:rsidRPr="005333CF">
              <w:rPr>
                <w:rFonts w:ascii="Times New Roman" w:eastAsia="Calibri" w:hAnsi="Times New Roman" w:cs="Times New Roman"/>
                <w:color w:val="auto"/>
              </w:rPr>
              <w:t>Количество</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947FD5" w:rsidRPr="005333CF" w:rsidRDefault="006C5917" w:rsidP="00620F85">
            <w:pPr>
              <w:jc w:val="center"/>
              <w:rPr>
                <w:rFonts w:ascii="Times New Roman" w:eastAsia="Calibri" w:hAnsi="Times New Roman" w:cs="Times New Roman"/>
                <w:color w:val="auto"/>
              </w:rPr>
            </w:pPr>
            <w:r>
              <w:rPr>
                <w:rFonts w:ascii="Times New Roman" w:eastAsia="Calibri" w:hAnsi="Times New Roman" w:cs="Times New Roman"/>
                <w:color w:val="auto"/>
              </w:rPr>
              <w:t xml:space="preserve"> </w:t>
            </w:r>
            <w:r w:rsidRPr="005333CF">
              <w:rPr>
                <w:rFonts w:ascii="Times New Roman" w:eastAsia="Calibri" w:hAnsi="Times New Roman" w:cs="Times New Roman"/>
                <w:color w:val="auto"/>
              </w:rPr>
              <w:t>Цена за ед. (не более рублей)</w:t>
            </w:r>
          </w:p>
        </w:tc>
      </w:tr>
      <w:tr w:rsidR="00947FD5" w:rsidRPr="005333CF" w:rsidTr="00620F85">
        <w:trPr>
          <w:trHeight w:val="562"/>
        </w:trPr>
        <w:tc>
          <w:tcPr>
            <w:tcW w:w="989" w:type="dxa"/>
            <w:tcBorders>
              <w:top w:val="single" w:sz="4" w:space="0" w:color="auto"/>
              <w:left w:val="single" w:sz="4" w:space="0" w:color="auto"/>
              <w:bottom w:val="single" w:sz="4" w:space="0" w:color="auto"/>
              <w:right w:val="single" w:sz="4" w:space="0" w:color="auto"/>
            </w:tcBorders>
            <w:shd w:val="clear" w:color="auto" w:fill="FFFFFF"/>
          </w:tcPr>
          <w:p w:rsidR="00947FD5" w:rsidRPr="005333CF" w:rsidRDefault="00947FD5" w:rsidP="002B1B4E">
            <w:pPr>
              <w:jc w:val="center"/>
              <w:rPr>
                <w:rFonts w:ascii="Times New Roman" w:eastAsia="Calibri" w:hAnsi="Times New Roman" w:cs="Times New Roman"/>
                <w:color w:val="auto"/>
              </w:rPr>
            </w:pPr>
            <w:r w:rsidRPr="005333CF">
              <w:rPr>
                <w:rFonts w:ascii="Times New Roman" w:eastAsia="Calibri" w:hAnsi="Times New Roman" w:cs="Times New Roman"/>
                <w:color w:val="auto"/>
              </w:rPr>
              <w:t>1</w:t>
            </w:r>
          </w:p>
        </w:tc>
        <w:tc>
          <w:tcPr>
            <w:tcW w:w="2277" w:type="dxa"/>
            <w:tcBorders>
              <w:top w:val="single" w:sz="4" w:space="0" w:color="auto"/>
              <w:left w:val="single" w:sz="4" w:space="0" w:color="auto"/>
              <w:bottom w:val="single" w:sz="4" w:space="0" w:color="auto"/>
              <w:right w:val="single" w:sz="4" w:space="0" w:color="auto"/>
            </w:tcBorders>
            <w:shd w:val="clear" w:color="auto" w:fill="FFFFFF"/>
            <w:vAlign w:val="center"/>
          </w:tcPr>
          <w:p w:rsidR="00947FD5" w:rsidRPr="005333CF" w:rsidRDefault="00A55C5A" w:rsidP="002B1B4E">
            <w:pPr>
              <w:rPr>
                <w:rFonts w:ascii="Times New Roman" w:eastAsia="Calibri" w:hAnsi="Times New Roman" w:cs="Times New Roman"/>
                <w:color w:val="auto"/>
              </w:rPr>
            </w:pPr>
            <w:r w:rsidRPr="005333CF">
              <w:rPr>
                <w:rFonts w:ascii="Times New Roman" w:eastAsia="Calibri" w:hAnsi="Times New Roman" w:cs="Times New Roman"/>
                <w:color w:val="auto"/>
              </w:rPr>
              <w:t>Приобретение сидений для трибун стадиона с. Чалтырь</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947FD5" w:rsidRPr="005333CF" w:rsidRDefault="002B1B4E" w:rsidP="002B1B4E">
            <w:pPr>
              <w:jc w:val="center"/>
              <w:rPr>
                <w:rFonts w:ascii="Times New Roman" w:eastAsia="Calibri" w:hAnsi="Times New Roman" w:cs="Times New Roman"/>
                <w:color w:val="auto"/>
              </w:rPr>
            </w:pPr>
            <w:r w:rsidRPr="005333CF">
              <w:rPr>
                <w:rFonts w:ascii="Times New Roman" w:eastAsia="Calibri" w:hAnsi="Times New Roman" w:cs="Times New Roman"/>
                <w:color w:val="auto"/>
              </w:rPr>
              <w:t>Шт.</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947FD5" w:rsidRPr="005333CF" w:rsidRDefault="002B1B4E" w:rsidP="002B1B4E">
            <w:pPr>
              <w:jc w:val="center"/>
              <w:rPr>
                <w:rFonts w:ascii="Times New Roman" w:eastAsia="Calibri" w:hAnsi="Times New Roman" w:cs="Times New Roman"/>
                <w:color w:val="auto"/>
              </w:rPr>
            </w:pPr>
            <w:r w:rsidRPr="005333CF">
              <w:rPr>
                <w:rFonts w:ascii="Times New Roman" w:eastAsia="Calibri" w:hAnsi="Times New Roman" w:cs="Times New Roman"/>
                <w:color w:val="auto"/>
              </w:rPr>
              <w:t>320</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947FD5" w:rsidRPr="005333CF" w:rsidRDefault="006C5917" w:rsidP="002B1B4E">
            <w:pPr>
              <w:jc w:val="center"/>
              <w:rPr>
                <w:rFonts w:ascii="Times New Roman" w:eastAsia="Calibri" w:hAnsi="Times New Roman" w:cs="Times New Roman"/>
                <w:color w:val="auto"/>
              </w:rPr>
            </w:pPr>
            <w:r>
              <w:rPr>
                <w:rFonts w:ascii="Times New Roman" w:eastAsia="Calibri" w:hAnsi="Times New Roman" w:cs="Times New Roman"/>
                <w:color w:val="auto"/>
              </w:rPr>
              <w:t>1457,5</w:t>
            </w:r>
          </w:p>
        </w:tc>
      </w:tr>
    </w:tbl>
    <w:p w:rsidR="00947FD5" w:rsidRPr="005333CF" w:rsidRDefault="00947FD5" w:rsidP="00947FD5">
      <w:pPr>
        <w:rPr>
          <w:rFonts w:ascii="Times New Roman" w:hAnsi="Times New Roman" w:cs="Times New Roman"/>
          <w:color w:val="auto"/>
        </w:rPr>
      </w:pPr>
    </w:p>
    <w:p w:rsidR="00947FD5" w:rsidRPr="005333CF" w:rsidRDefault="00947FD5" w:rsidP="00947FD5">
      <w:pPr>
        <w:rPr>
          <w:rFonts w:ascii="Times New Roman" w:hAnsi="Times New Roman" w:cs="Times New Roman"/>
          <w:color w:val="auto"/>
        </w:rPr>
      </w:pPr>
    </w:p>
    <w:p w:rsidR="002C0A02" w:rsidRPr="005333CF" w:rsidRDefault="002C0A02" w:rsidP="002C0A02">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Нормативы количества и цены на приобретение дизельной электростанции мощностью 100кВт</w:t>
      </w:r>
    </w:p>
    <w:p w:rsidR="002C0A02" w:rsidRPr="005333CF" w:rsidRDefault="002C0A02" w:rsidP="002C0A02">
      <w:pPr>
        <w:jc w:val="center"/>
        <w:rPr>
          <w:rFonts w:ascii="Times New Roman" w:eastAsia="Calibri" w:hAnsi="Times New Roman" w:cs="Times New Roman"/>
          <w:color w:val="auto"/>
        </w:rPr>
      </w:pPr>
    </w:p>
    <w:tbl>
      <w:tblPr>
        <w:tblW w:w="0" w:type="auto"/>
        <w:tblLayout w:type="fixed"/>
        <w:tblCellMar>
          <w:left w:w="0" w:type="dxa"/>
          <w:right w:w="0" w:type="dxa"/>
        </w:tblCellMar>
        <w:tblLook w:val="0000"/>
      </w:tblPr>
      <w:tblGrid>
        <w:gridCol w:w="989"/>
        <w:gridCol w:w="2277"/>
        <w:gridCol w:w="1984"/>
        <w:gridCol w:w="1418"/>
        <w:gridCol w:w="2693"/>
      </w:tblGrid>
      <w:tr w:rsidR="002C0A02" w:rsidRPr="005333CF" w:rsidTr="0030624A">
        <w:trPr>
          <w:trHeight w:val="859"/>
        </w:trPr>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rsidR="002C0A02" w:rsidRPr="005333CF" w:rsidRDefault="002C0A02" w:rsidP="0030624A">
            <w:pPr>
              <w:jc w:val="center"/>
              <w:rPr>
                <w:rFonts w:ascii="Times New Roman" w:eastAsia="Calibri" w:hAnsi="Times New Roman" w:cs="Times New Roman"/>
                <w:color w:val="auto"/>
              </w:rPr>
            </w:pPr>
            <w:r w:rsidRPr="005333CF">
              <w:rPr>
                <w:rFonts w:ascii="Times New Roman" w:eastAsia="Calibri" w:hAnsi="Times New Roman" w:cs="Times New Roman"/>
                <w:color w:val="auto"/>
              </w:rPr>
              <w:t>№ п/п</w:t>
            </w:r>
          </w:p>
        </w:tc>
        <w:tc>
          <w:tcPr>
            <w:tcW w:w="2277" w:type="dxa"/>
            <w:tcBorders>
              <w:top w:val="single" w:sz="4" w:space="0" w:color="auto"/>
              <w:left w:val="single" w:sz="4" w:space="0" w:color="auto"/>
              <w:bottom w:val="single" w:sz="4" w:space="0" w:color="auto"/>
              <w:right w:val="single" w:sz="4" w:space="0" w:color="auto"/>
            </w:tcBorders>
            <w:shd w:val="clear" w:color="auto" w:fill="FFFFFF"/>
            <w:vAlign w:val="center"/>
          </w:tcPr>
          <w:p w:rsidR="002C0A02" w:rsidRPr="005333CF" w:rsidRDefault="002C0A02" w:rsidP="0030624A">
            <w:pPr>
              <w:jc w:val="center"/>
              <w:rPr>
                <w:rFonts w:ascii="Times New Roman" w:eastAsia="Calibri" w:hAnsi="Times New Roman" w:cs="Times New Roman"/>
                <w:color w:val="auto"/>
              </w:rPr>
            </w:pPr>
            <w:r w:rsidRPr="005333CF">
              <w:rPr>
                <w:rFonts w:ascii="Times New Roman" w:eastAsia="Calibri" w:hAnsi="Times New Roman" w:cs="Times New Roman"/>
                <w:color w:val="auto"/>
              </w:rPr>
              <w:t>Наименование затрат</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2C0A02" w:rsidRPr="005333CF" w:rsidRDefault="002C0A02" w:rsidP="0030624A">
            <w:pPr>
              <w:jc w:val="center"/>
              <w:rPr>
                <w:rFonts w:ascii="Times New Roman" w:eastAsia="Calibri" w:hAnsi="Times New Roman" w:cs="Times New Roman"/>
                <w:color w:val="auto"/>
              </w:rPr>
            </w:pPr>
            <w:r w:rsidRPr="005333CF">
              <w:rPr>
                <w:rFonts w:ascii="Times New Roman" w:eastAsia="Calibri" w:hAnsi="Times New Roman" w:cs="Times New Roman"/>
                <w:color w:val="auto"/>
              </w:rPr>
              <w:t>Единица измерения</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C0A02" w:rsidRPr="005333CF" w:rsidRDefault="002C0A02" w:rsidP="0030624A">
            <w:pPr>
              <w:jc w:val="center"/>
              <w:rPr>
                <w:rFonts w:ascii="Times New Roman" w:eastAsia="Calibri" w:hAnsi="Times New Roman" w:cs="Times New Roman"/>
                <w:color w:val="auto"/>
              </w:rPr>
            </w:pPr>
            <w:r w:rsidRPr="005333CF">
              <w:rPr>
                <w:rFonts w:ascii="Times New Roman" w:eastAsia="Calibri" w:hAnsi="Times New Roman" w:cs="Times New Roman"/>
                <w:color w:val="auto"/>
              </w:rPr>
              <w:t>Количество</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2C0A02" w:rsidRPr="005333CF" w:rsidRDefault="002C0A02" w:rsidP="005333CF">
            <w:pPr>
              <w:jc w:val="center"/>
              <w:rPr>
                <w:rFonts w:ascii="Times New Roman" w:eastAsia="Calibri" w:hAnsi="Times New Roman" w:cs="Times New Roman"/>
                <w:color w:val="auto"/>
              </w:rPr>
            </w:pPr>
            <w:r w:rsidRPr="005333CF">
              <w:rPr>
                <w:rFonts w:ascii="Times New Roman" w:eastAsia="Calibri" w:hAnsi="Times New Roman" w:cs="Times New Roman"/>
                <w:color w:val="auto"/>
              </w:rPr>
              <w:t>Цена за ед. (не более рублей)</w:t>
            </w:r>
          </w:p>
        </w:tc>
      </w:tr>
      <w:tr w:rsidR="002C0A02" w:rsidRPr="005333CF" w:rsidTr="0030624A">
        <w:trPr>
          <w:trHeight w:val="562"/>
        </w:trPr>
        <w:tc>
          <w:tcPr>
            <w:tcW w:w="989" w:type="dxa"/>
            <w:tcBorders>
              <w:top w:val="single" w:sz="4" w:space="0" w:color="auto"/>
              <w:left w:val="single" w:sz="4" w:space="0" w:color="auto"/>
              <w:bottom w:val="single" w:sz="4" w:space="0" w:color="auto"/>
              <w:right w:val="single" w:sz="4" w:space="0" w:color="auto"/>
            </w:tcBorders>
            <w:shd w:val="clear" w:color="auto" w:fill="FFFFFF"/>
          </w:tcPr>
          <w:p w:rsidR="002C0A02" w:rsidRPr="005333CF" w:rsidRDefault="002C0A02" w:rsidP="0030624A">
            <w:pPr>
              <w:jc w:val="center"/>
              <w:rPr>
                <w:rFonts w:ascii="Times New Roman" w:eastAsia="Calibri" w:hAnsi="Times New Roman" w:cs="Times New Roman"/>
                <w:color w:val="auto"/>
              </w:rPr>
            </w:pPr>
            <w:r w:rsidRPr="005333CF">
              <w:rPr>
                <w:rFonts w:ascii="Times New Roman" w:eastAsia="Calibri" w:hAnsi="Times New Roman" w:cs="Times New Roman"/>
                <w:color w:val="auto"/>
              </w:rPr>
              <w:t>1</w:t>
            </w:r>
          </w:p>
        </w:tc>
        <w:tc>
          <w:tcPr>
            <w:tcW w:w="2277" w:type="dxa"/>
            <w:tcBorders>
              <w:top w:val="single" w:sz="4" w:space="0" w:color="auto"/>
              <w:left w:val="single" w:sz="4" w:space="0" w:color="auto"/>
              <w:bottom w:val="single" w:sz="4" w:space="0" w:color="auto"/>
              <w:right w:val="single" w:sz="4" w:space="0" w:color="auto"/>
            </w:tcBorders>
            <w:shd w:val="clear" w:color="auto" w:fill="FFFFFF"/>
            <w:vAlign w:val="center"/>
          </w:tcPr>
          <w:p w:rsidR="002C0A02" w:rsidRPr="005333CF" w:rsidRDefault="002C0A02" w:rsidP="002C0A02">
            <w:pPr>
              <w:rPr>
                <w:rFonts w:ascii="Times New Roman" w:eastAsia="Calibri" w:hAnsi="Times New Roman" w:cs="Times New Roman"/>
                <w:color w:val="auto"/>
              </w:rPr>
            </w:pPr>
            <w:r w:rsidRPr="005333CF">
              <w:rPr>
                <w:rFonts w:ascii="Times New Roman" w:eastAsia="Calibri" w:hAnsi="Times New Roman" w:cs="Times New Roman"/>
                <w:color w:val="auto"/>
              </w:rPr>
              <w:t>Приобретение дизельной электростанции мощностью 100кВт</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2C0A02" w:rsidRPr="005333CF" w:rsidRDefault="002C0A02" w:rsidP="0030624A">
            <w:pPr>
              <w:jc w:val="center"/>
              <w:rPr>
                <w:rFonts w:ascii="Times New Roman" w:eastAsia="Calibri" w:hAnsi="Times New Roman" w:cs="Times New Roman"/>
                <w:color w:val="auto"/>
              </w:rPr>
            </w:pPr>
            <w:r w:rsidRPr="005333CF">
              <w:rPr>
                <w:rFonts w:ascii="Times New Roman" w:eastAsia="Calibri" w:hAnsi="Times New Roman" w:cs="Times New Roman"/>
                <w:color w:val="auto"/>
              </w:rPr>
              <w:t>Шт.</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C0A02" w:rsidRPr="005333CF" w:rsidRDefault="002C0A02" w:rsidP="0030624A">
            <w:pPr>
              <w:jc w:val="center"/>
              <w:rPr>
                <w:rFonts w:ascii="Times New Roman" w:eastAsia="Calibri" w:hAnsi="Times New Roman" w:cs="Times New Roman"/>
                <w:color w:val="auto"/>
              </w:rPr>
            </w:pPr>
            <w:r w:rsidRPr="005333CF">
              <w:rPr>
                <w:rFonts w:ascii="Times New Roman" w:eastAsia="Calibri" w:hAnsi="Times New Roman" w:cs="Times New Roman"/>
                <w:color w:val="auto"/>
              </w:rPr>
              <w:t>1</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2C0A02" w:rsidRPr="005333CF" w:rsidRDefault="005333CF" w:rsidP="0030624A">
            <w:pPr>
              <w:jc w:val="center"/>
              <w:rPr>
                <w:rFonts w:ascii="Times New Roman" w:eastAsia="Calibri" w:hAnsi="Times New Roman" w:cs="Times New Roman"/>
                <w:color w:val="auto"/>
              </w:rPr>
            </w:pPr>
            <w:r w:rsidRPr="005333CF">
              <w:rPr>
                <w:rFonts w:ascii="Times New Roman" w:eastAsia="Calibri" w:hAnsi="Times New Roman" w:cs="Times New Roman"/>
                <w:color w:val="auto"/>
              </w:rPr>
              <w:t>693 </w:t>
            </w:r>
            <w:r w:rsidR="002C0A02" w:rsidRPr="005333CF">
              <w:rPr>
                <w:rFonts w:ascii="Times New Roman" w:eastAsia="Calibri" w:hAnsi="Times New Roman" w:cs="Times New Roman"/>
                <w:color w:val="auto"/>
              </w:rPr>
              <w:t>5</w:t>
            </w:r>
            <w:r w:rsidRPr="005333CF">
              <w:rPr>
                <w:rFonts w:ascii="Times New Roman" w:eastAsia="Calibri" w:hAnsi="Times New Roman" w:cs="Times New Roman"/>
                <w:color w:val="auto"/>
              </w:rPr>
              <w:t>00,00</w:t>
            </w:r>
          </w:p>
        </w:tc>
      </w:tr>
    </w:tbl>
    <w:p w:rsidR="00947FD5" w:rsidRPr="005333CF" w:rsidRDefault="00947FD5" w:rsidP="00947FD5">
      <w:pPr>
        <w:rPr>
          <w:rFonts w:ascii="Times New Roman" w:hAnsi="Times New Roman" w:cs="Times New Roman"/>
          <w:color w:val="auto"/>
        </w:rPr>
      </w:pPr>
    </w:p>
    <w:p w:rsidR="00947FD5" w:rsidRPr="005333CF" w:rsidRDefault="00947FD5" w:rsidP="00947FD5">
      <w:pPr>
        <w:rPr>
          <w:rFonts w:ascii="Times New Roman" w:hAnsi="Times New Roman" w:cs="Times New Roman"/>
          <w:color w:val="auto"/>
        </w:rPr>
      </w:pPr>
    </w:p>
    <w:p w:rsidR="00C72456" w:rsidRPr="005333CF" w:rsidRDefault="00C72456" w:rsidP="00C72456">
      <w:pPr>
        <w:jc w:val="center"/>
        <w:rPr>
          <w:rFonts w:ascii="Times New Roman" w:hAnsi="Times New Roman" w:cs="Times New Roman"/>
          <w:sz w:val="27"/>
          <w:szCs w:val="27"/>
        </w:rPr>
      </w:pPr>
      <w:r w:rsidRPr="005333CF">
        <w:rPr>
          <w:rFonts w:ascii="Times New Roman" w:eastAsiaTheme="minorHAnsi" w:hAnsi="Times New Roman" w:cs="Times New Roman"/>
          <w:color w:val="auto"/>
          <w:sz w:val="27"/>
          <w:szCs w:val="27"/>
          <w:lang w:eastAsia="en-US"/>
        </w:rPr>
        <w:t xml:space="preserve">Нормативы количества и цены на приобретение </w:t>
      </w:r>
      <w:r w:rsidRPr="005333CF">
        <w:rPr>
          <w:rFonts w:ascii="Times New Roman" w:hAnsi="Times New Roman" w:cs="Times New Roman"/>
          <w:sz w:val="27"/>
          <w:szCs w:val="27"/>
        </w:rPr>
        <w:t>жилых помещений (квартир) детям-сиротам и детям, оставшимся без попечения родителей Мясниковского района Ростовской области*</w:t>
      </w:r>
    </w:p>
    <w:p w:rsidR="00C72456" w:rsidRPr="005333CF" w:rsidRDefault="00C72456" w:rsidP="00C72456">
      <w:pPr>
        <w:jc w:val="center"/>
        <w:rPr>
          <w:rFonts w:ascii="Times New Roman" w:eastAsia="Calibri" w:hAnsi="Times New Roman" w:cs="Times New Roman"/>
          <w:color w:val="auto"/>
          <w:sz w:val="27"/>
          <w:szCs w:val="27"/>
        </w:rPr>
      </w:pPr>
    </w:p>
    <w:tbl>
      <w:tblPr>
        <w:tblW w:w="0" w:type="auto"/>
        <w:tblLayout w:type="fixed"/>
        <w:tblCellMar>
          <w:left w:w="0" w:type="dxa"/>
          <w:right w:w="0" w:type="dxa"/>
        </w:tblCellMar>
        <w:tblLook w:val="0000"/>
      </w:tblPr>
      <w:tblGrid>
        <w:gridCol w:w="989"/>
        <w:gridCol w:w="2277"/>
        <w:gridCol w:w="1984"/>
        <w:gridCol w:w="1418"/>
        <w:gridCol w:w="2693"/>
      </w:tblGrid>
      <w:tr w:rsidR="00C72456" w:rsidRPr="005333CF" w:rsidTr="0030624A">
        <w:trPr>
          <w:trHeight w:val="859"/>
        </w:trPr>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rsidR="00C72456" w:rsidRPr="005333CF" w:rsidRDefault="00C72456" w:rsidP="0030624A">
            <w:pPr>
              <w:jc w:val="center"/>
              <w:rPr>
                <w:rFonts w:ascii="Times New Roman" w:eastAsia="Calibri" w:hAnsi="Times New Roman" w:cs="Times New Roman"/>
                <w:color w:val="auto"/>
              </w:rPr>
            </w:pPr>
            <w:r w:rsidRPr="005333CF">
              <w:rPr>
                <w:rFonts w:ascii="Times New Roman" w:eastAsia="Calibri" w:hAnsi="Times New Roman" w:cs="Times New Roman"/>
                <w:color w:val="auto"/>
              </w:rPr>
              <w:t>№ п/п</w:t>
            </w:r>
          </w:p>
        </w:tc>
        <w:tc>
          <w:tcPr>
            <w:tcW w:w="2277" w:type="dxa"/>
            <w:tcBorders>
              <w:top w:val="single" w:sz="4" w:space="0" w:color="auto"/>
              <w:left w:val="single" w:sz="4" w:space="0" w:color="auto"/>
              <w:bottom w:val="single" w:sz="4" w:space="0" w:color="auto"/>
              <w:right w:val="single" w:sz="4" w:space="0" w:color="auto"/>
            </w:tcBorders>
            <w:shd w:val="clear" w:color="auto" w:fill="FFFFFF"/>
            <w:vAlign w:val="center"/>
          </w:tcPr>
          <w:p w:rsidR="00C72456" w:rsidRPr="005333CF" w:rsidRDefault="00C72456" w:rsidP="0030624A">
            <w:pPr>
              <w:jc w:val="center"/>
              <w:rPr>
                <w:rFonts w:ascii="Times New Roman" w:eastAsia="Calibri" w:hAnsi="Times New Roman" w:cs="Times New Roman"/>
                <w:color w:val="auto"/>
              </w:rPr>
            </w:pPr>
            <w:r w:rsidRPr="005333CF">
              <w:rPr>
                <w:rFonts w:ascii="Times New Roman" w:eastAsia="Calibri" w:hAnsi="Times New Roman" w:cs="Times New Roman"/>
                <w:color w:val="auto"/>
              </w:rPr>
              <w:t>Наименование затрат</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72456" w:rsidRPr="005333CF" w:rsidRDefault="00C72456" w:rsidP="0030624A">
            <w:pPr>
              <w:jc w:val="center"/>
              <w:rPr>
                <w:rFonts w:ascii="Times New Roman" w:eastAsia="Calibri" w:hAnsi="Times New Roman" w:cs="Times New Roman"/>
                <w:color w:val="auto"/>
              </w:rPr>
            </w:pPr>
            <w:r w:rsidRPr="005333CF">
              <w:rPr>
                <w:rFonts w:ascii="Times New Roman" w:eastAsia="Calibri" w:hAnsi="Times New Roman" w:cs="Times New Roman"/>
                <w:color w:val="auto"/>
              </w:rPr>
              <w:t>Единица измерения</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C72456" w:rsidRPr="005333CF" w:rsidRDefault="00C72456" w:rsidP="0030624A">
            <w:pPr>
              <w:jc w:val="center"/>
              <w:rPr>
                <w:rFonts w:ascii="Times New Roman" w:eastAsia="Calibri" w:hAnsi="Times New Roman" w:cs="Times New Roman"/>
                <w:color w:val="auto"/>
              </w:rPr>
            </w:pPr>
            <w:r w:rsidRPr="005333CF">
              <w:rPr>
                <w:rFonts w:ascii="Times New Roman" w:eastAsia="Calibri" w:hAnsi="Times New Roman" w:cs="Times New Roman"/>
                <w:color w:val="auto"/>
              </w:rPr>
              <w:t>Количество</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C72456" w:rsidRPr="005333CF" w:rsidRDefault="00C72456" w:rsidP="005333CF">
            <w:pPr>
              <w:jc w:val="center"/>
              <w:rPr>
                <w:rFonts w:ascii="Times New Roman" w:eastAsia="Calibri" w:hAnsi="Times New Roman" w:cs="Times New Roman"/>
                <w:color w:val="auto"/>
              </w:rPr>
            </w:pPr>
            <w:r w:rsidRPr="005333CF">
              <w:rPr>
                <w:rFonts w:ascii="Times New Roman" w:eastAsia="Calibri" w:hAnsi="Times New Roman" w:cs="Times New Roman"/>
                <w:color w:val="auto"/>
              </w:rPr>
              <w:t>Цена за ед. (не более рублей)</w:t>
            </w:r>
          </w:p>
        </w:tc>
      </w:tr>
      <w:tr w:rsidR="00C72456" w:rsidRPr="005333CF" w:rsidTr="0030624A">
        <w:trPr>
          <w:trHeight w:val="562"/>
        </w:trPr>
        <w:tc>
          <w:tcPr>
            <w:tcW w:w="989" w:type="dxa"/>
            <w:tcBorders>
              <w:top w:val="single" w:sz="4" w:space="0" w:color="auto"/>
              <w:left w:val="single" w:sz="4" w:space="0" w:color="auto"/>
              <w:bottom w:val="single" w:sz="4" w:space="0" w:color="auto"/>
              <w:right w:val="single" w:sz="4" w:space="0" w:color="auto"/>
            </w:tcBorders>
            <w:shd w:val="clear" w:color="auto" w:fill="FFFFFF"/>
          </w:tcPr>
          <w:p w:rsidR="00C72456" w:rsidRPr="005333CF" w:rsidRDefault="00C72456" w:rsidP="0030624A">
            <w:pPr>
              <w:jc w:val="center"/>
              <w:rPr>
                <w:rFonts w:ascii="Times New Roman" w:eastAsia="Calibri" w:hAnsi="Times New Roman" w:cs="Times New Roman"/>
                <w:color w:val="auto"/>
              </w:rPr>
            </w:pPr>
            <w:r w:rsidRPr="005333CF">
              <w:rPr>
                <w:rFonts w:ascii="Times New Roman" w:eastAsia="Calibri" w:hAnsi="Times New Roman" w:cs="Times New Roman"/>
                <w:color w:val="auto"/>
              </w:rPr>
              <w:t>1</w:t>
            </w:r>
          </w:p>
        </w:tc>
        <w:tc>
          <w:tcPr>
            <w:tcW w:w="2277" w:type="dxa"/>
            <w:tcBorders>
              <w:top w:val="single" w:sz="4" w:space="0" w:color="auto"/>
              <w:left w:val="single" w:sz="4" w:space="0" w:color="auto"/>
              <w:bottom w:val="single" w:sz="4" w:space="0" w:color="auto"/>
              <w:right w:val="single" w:sz="4" w:space="0" w:color="auto"/>
            </w:tcBorders>
            <w:shd w:val="clear" w:color="auto" w:fill="FFFFFF"/>
            <w:vAlign w:val="center"/>
          </w:tcPr>
          <w:p w:rsidR="00C72456" w:rsidRPr="00535A65" w:rsidRDefault="00C72456" w:rsidP="0030624A">
            <w:pPr>
              <w:rPr>
                <w:rFonts w:ascii="Times New Roman" w:hAnsi="Times New Roman" w:cs="Times New Roman"/>
              </w:rPr>
            </w:pPr>
            <w:r w:rsidRPr="005333CF">
              <w:rPr>
                <w:rFonts w:ascii="Times New Roman" w:eastAsiaTheme="minorHAnsi" w:hAnsi="Times New Roman" w:cs="Times New Roman"/>
                <w:color w:val="auto"/>
                <w:lang w:eastAsia="en-US"/>
              </w:rPr>
              <w:t xml:space="preserve">Приобретение </w:t>
            </w:r>
            <w:r w:rsidRPr="005333CF">
              <w:rPr>
                <w:rFonts w:ascii="Times New Roman" w:hAnsi="Times New Roman" w:cs="Times New Roman"/>
              </w:rPr>
              <w:t>жилых помещений (квартир) детям-сиротам и детям, оставшимся без попечения родителей Мясниковского района Ростовской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72456" w:rsidRPr="005333CF" w:rsidRDefault="00C72456" w:rsidP="0030624A">
            <w:pPr>
              <w:jc w:val="center"/>
              <w:rPr>
                <w:rFonts w:ascii="Times New Roman" w:eastAsia="Calibri" w:hAnsi="Times New Roman" w:cs="Times New Roman"/>
                <w:color w:val="auto"/>
              </w:rPr>
            </w:pPr>
            <w:r w:rsidRPr="005333CF">
              <w:rPr>
                <w:rFonts w:ascii="Times New Roman" w:eastAsia="Calibri" w:hAnsi="Times New Roman" w:cs="Times New Roman"/>
                <w:color w:val="auto"/>
              </w:rPr>
              <w:t>Кв.м</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C72456" w:rsidRPr="005333CF" w:rsidRDefault="00C72456" w:rsidP="0030624A">
            <w:pPr>
              <w:jc w:val="center"/>
              <w:rPr>
                <w:rFonts w:ascii="Times New Roman" w:eastAsia="Calibri" w:hAnsi="Times New Roman" w:cs="Times New Roman"/>
                <w:color w:val="auto"/>
              </w:rPr>
            </w:pPr>
            <w:r w:rsidRPr="005333CF">
              <w:rPr>
                <w:rFonts w:ascii="Times New Roman" w:eastAsia="Calibri" w:hAnsi="Times New Roman" w:cs="Times New Roman"/>
                <w:color w:val="auto"/>
              </w:rPr>
              <w:t>1</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C72456" w:rsidRPr="005333CF" w:rsidRDefault="00C72456" w:rsidP="0030624A">
            <w:pPr>
              <w:jc w:val="center"/>
              <w:rPr>
                <w:rFonts w:ascii="Times New Roman" w:eastAsia="Calibri" w:hAnsi="Times New Roman" w:cs="Times New Roman"/>
                <w:color w:val="auto"/>
              </w:rPr>
            </w:pPr>
            <w:r w:rsidRPr="005333CF">
              <w:rPr>
                <w:rFonts w:ascii="Times New Roman" w:eastAsia="Calibri" w:hAnsi="Times New Roman" w:cs="Times New Roman"/>
                <w:color w:val="auto"/>
              </w:rPr>
              <w:t>36</w:t>
            </w:r>
            <w:r w:rsidR="005333CF" w:rsidRPr="005333CF">
              <w:rPr>
                <w:rFonts w:ascii="Times New Roman" w:eastAsia="Calibri" w:hAnsi="Times New Roman" w:cs="Times New Roman"/>
                <w:color w:val="auto"/>
              </w:rPr>
              <w:t xml:space="preserve"> 000</w:t>
            </w:r>
            <w:r w:rsidRPr="005333CF">
              <w:rPr>
                <w:rFonts w:ascii="Times New Roman" w:eastAsia="Calibri" w:hAnsi="Times New Roman" w:cs="Times New Roman"/>
                <w:color w:val="auto"/>
              </w:rPr>
              <w:t>,0</w:t>
            </w:r>
          </w:p>
        </w:tc>
      </w:tr>
    </w:tbl>
    <w:p w:rsidR="00947FD5" w:rsidRPr="005333CF" w:rsidRDefault="00947FD5" w:rsidP="00947FD5">
      <w:pPr>
        <w:rPr>
          <w:rFonts w:ascii="Times New Roman" w:hAnsi="Times New Roman" w:cs="Times New Roman"/>
          <w:color w:val="auto"/>
        </w:rPr>
      </w:pPr>
    </w:p>
    <w:p w:rsidR="00A55C5A" w:rsidRPr="005333CF" w:rsidRDefault="00C72456" w:rsidP="00C72456">
      <w:pPr>
        <w:jc w:val="both"/>
        <w:rPr>
          <w:rFonts w:ascii="Times New Roman" w:hAnsi="Times New Roman" w:cs="Times New Roman"/>
          <w:color w:val="auto"/>
        </w:rPr>
      </w:pPr>
      <w:bookmarkStart w:id="4" w:name="_GoBack"/>
      <w:bookmarkEnd w:id="4"/>
      <w:r w:rsidRPr="005333CF">
        <w:rPr>
          <w:rFonts w:ascii="Times New Roman" w:eastAsia="Calibri" w:hAnsi="Times New Roman" w:cs="Times New Roman"/>
          <w:color w:val="auto"/>
        </w:rPr>
        <w:t xml:space="preserve">* Объемы финансирования устанавливаются в соответствии </w:t>
      </w:r>
      <w:r w:rsidRPr="005333CF">
        <w:rPr>
          <w:rFonts w:ascii="Times New Roman" w:hAnsi="Times New Roman" w:cs="Times New Roman"/>
          <w:bCs/>
        </w:rPr>
        <w:t xml:space="preserve">Постановлением Администрации Мясниковского района от 18.01.2017 № 17 «Об утверждении средней рыночной стоимости 1 квадратного метра общей площади жилых помещений на </w:t>
      </w:r>
      <w:r w:rsidRPr="005333CF">
        <w:rPr>
          <w:rFonts w:ascii="Times New Roman" w:hAnsi="Times New Roman" w:cs="Times New Roman"/>
          <w:bCs/>
          <w:lang w:val="en-US"/>
        </w:rPr>
        <w:t>I</w:t>
      </w:r>
      <w:r w:rsidRPr="005333CF">
        <w:rPr>
          <w:rFonts w:ascii="Times New Roman" w:hAnsi="Times New Roman" w:cs="Times New Roman"/>
          <w:bCs/>
        </w:rPr>
        <w:t xml:space="preserve"> квартал 2017 года по Мясниковскому району»</w:t>
      </w:r>
    </w:p>
    <w:p w:rsidR="00A9077C" w:rsidRPr="005333CF" w:rsidRDefault="00A9077C">
      <w:pPr>
        <w:rPr>
          <w:rFonts w:ascii="Times New Roman" w:hAnsi="Times New Roman" w:cs="Times New Roman"/>
          <w:color w:val="auto"/>
        </w:rPr>
      </w:pPr>
    </w:p>
    <w:p w:rsidR="00A9077C" w:rsidRPr="005333CF" w:rsidRDefault="00A9077C" w:rsidP="00A9077C">
      <w:pPr>
        <w:rPr>
          <w:rFonts w:ascii="Times New Roman" w:hAnsi="Times New Roman" w:cs="Times New Roman"/>
        </w:rPr>
      </w:pPr>
    </w:p>
    <w:p w:rsidR="00A9077C" w:rsidRPr="005333CF" w:rsidRDefault="00A9077C" w:rsidP="00A9077C">
      <w:pPr>
        <w:widowControl w:val="0"/>
        <w:autoSpaceDE w:val="0"/>
        <w:autoSpaceDN w:val="0"/>
        <w:adjustRightInd w:val="0"/>
        <w:ind w:left="-108" w:right="-93"/>
        <w:jc w:val="center"/>
        <w:rPr>
          <w:rFonts w:ascii="Times New Roman" w:hAnsi="Times New Roman" w:cs="Times New Roman"/>
          <w:sz w:val="27"/>
          <w:szCs w:val="27"/>
        </w:rPr>
      </w:pPr>
      <w:r w:rsidRPr="005333CF">
        <w:rPr>
          <w:rFonts w:ascii="Times New Roman" w:eastAsiaTheme="minorHAnsi" w:hAnsi="Times New Roman" w:cs="Times New Roman"/>
          <w:color w:val="auto"/>
          <w:sz w:val="27"/>
          <w:szCs w:val="27"/>
          <w:lang w:eastAsia="en-US"/>
        </w:rPr>
        <w:t xml:space="preserve">Норматив количества и цены на </w:t>
      </w:r>
      <w:r w:rsidRPr="005333CF">
        <w:rPr>
          <w:rFonts w:ascii="Times New Roman" w:hAnsi="Times New Roman" w:cs="Times New Roman"/>
          <w:sz w:val="27"/>
          <w:szCs w:val="27"/>
        </w:rPr>
        <w:t>выполнение работ, связанных с осуществлением регулярных перевозок по регулируемым тарифам</w:t>
      </w:r>
      <w:r w:rsidRPr="005333CF">
        <w:rPr>
          <w:rFonts w:ascii="Times New Roman" w:eastAsiaTheme="minorHAnsi" w:hAnsi="Times New Roman" w:cs="Times New Roman"/>
          <w:color w:val="auto"/>
          <w:sz w:val="27"/>
          <w:szCs w:val="27"/>
          <w:lang w:eastAsia="en-US"/>
        </w:rPr>
        <w:t>*</w:t>
      </w:r>
    </w:p>
    <w:p w:rsidR="00A9077C" w:rsidRPr="005333CF" w:rsidRDefault="00A9077C" w:rsidP="00A9077C">
      <w:pPr>
        <w:jc w:val="center"/>
        <w:rPr>
          <w:rFonts w:ascii="Times New Roman" w:hAnsi="Times New Roman" w:cs="Times New Roman"/>
        </w:rPr>
      </w:pPr>
    </w:p>
    <w:tbl>
      <w:tblPr>
        <w:tblStyle w:val="aff5"/>
        <w:tblW w:w="9864" w:type="dxa"/>
        <w:tblLook w:val="04A0"/>
      </w:tblPr>
      <w:tblGrid>
        <w:gridCol w:w="526"/>
        <w:gridCol w:w="4318"/>
        <w:gridCol w:w="1959"/>
        <w:gridCol w:w="656"/>
        <w:gridCol w:w="2405"/>
      </w:tblGrid>
      <w:tr w:rsidR="00A9077C" w:rsidRPr="005333CF" w:rsidTr="0030624A">
        <w:tc>
          <w:tcPr>
            <w:tcW w:w="526" w:type="dxa"/>
          </w:tcPr>
          <w:p w:rsidR="00A9077C" w:rsidRPr="005333CF" w:rsidRDefault="00A9077C" w:rsidP="0030624A">
            <w:pPr>
              <w:jc w:val="center"/>
              <w:rPr>
                <w:rFonts w:ascii="Times New Roman" w:hAnsi="Times New Roman" w:cs="Times New Roman"/>
              </w:rPr>
            </w:pPr>
            <w:r w:rsidRPr="005333CF">
              <w:rPr>
                <w:rFonts w:ascii="Times New Roman" w:hAnsi="Times New Roman" w:cs="Times New Roman"/>
              </w:rPr>
              <w:t>№ п/п</w:t>
            </w:r>
          </w:p>
        </w:tc>
        <w:tc>
          <w:tcPr>
            <w:tcW w:w="4318" w:type="dxa"/>
          </w:tcPr>
          <w:p w:rsidR="00A9077C" w:rsidRPr="005333CF" w:rsidRDefault="00A9077C" w:rsidP="0030624A">
            <w:pPr>
              <w:jc w:val="center"/>
              <w:rPr>
                <w:rFonts w:ascii="Times New Roman" w:hAnsi="Times New Roman" w:cs="Times New Roman"/>
              </w:rPr>
            </w:pPr>
            <w:r w:rsidRPr="005333CF">
              <w:rPr>
                <w:rFonts w:ascii="Times New Roman" w:hAnsi="Times New Roman" w:cs="Times New Roman"/>
              </w:rPr>
              <w:t>Наименование затрат</w:t>
            </w:r>
          </w:p>
        </w:tc>
        <w:tc>
          <w:tcPr>
            <w:tcW w:w="1959" w:type="dxa"/>
          </w:tcPr>
          <w:p w:rsidR="00A9077C" w:rsidRPr="005333CF" w:rsidRDefault="00A9077C" w:rsidP="0030624A">
            <w:pPr>
              <w:jc w:val="center"/>
              <w:rPr>
                <w:rFonts w:ascii="Times New Roman" w:hAnsi="Times New Roman" w:cs="Times New Roman"/>
              </w:rPr>
            </w:pPr>
            <w:r w:rsidRPr="005333CF">
              <w:rPr>
                <w:rFonts w:ascii="Times New Roman" w:hAnsi="Times New Roman" w:cs="Times New Roman"/>
              </w:rPr>
              <w:t>Единица измерения</w:t>
            </w:r>
          </w:p>
        </w:tc>
        <w:tc>
          <w:tcPr>
            <w:tcW w:w="656" w:type="dxa"/>
          </w:tcPr>
          <w:p w:rsidR="00A9077C" w:rsidRPr="005333CF" w:rsidRDefault="00A9077C" w:rsidP="0030624A">
            <w:pPr>
              <w:jc w:val="center"/>
              <w:rPr>
                <w:rFonts w:ascii="Times New Roman" w:hAnsi="Times New Roman" w:cs="Times New Roman"/>
              </w:rPr>
            </w:pPr>
            <w:r w:rsidRPr="005333CF">
              <w:rPr>
                <w:rFonts w:ascii="Times New Roman" w:hAnsi="Times New Roman" w:cs="Times New Roman"/>
              </w:rPr>
              <w:t>Кол-во</w:t>
            </w:r>
          </w:p>
        </w:tc>
        <w:tc>
          <w:tcPr>
            <w:tcW w:w="2405" w:type="dxa"/>
          </w:tcPr>
          <w:p w:rsidR="00A9077C" w:rsidRPr="005333CF" w:rsidRDefault="00A9077C" w:rsidP="0030624A">
            <w:pPr>
              <w:jc w:val="center"/>
              <w:rPr>
                <w:rFonts w:ascii="Times New Roman" w:hAnsi="Times New Roman" w:cs="Times New Roman"/>
              </w:rPr>
            </w:pPr>
            <w:r w:rsidRPr="005333CF">
              <w:rPr>
                <w:rFonts w:ascii="Times New Roman" w:eastAsia="Calibri" w:hAnsi="Times New Roman" w:cs="Times New Roman"/>
                <w:color w:val="auto"/>
              </w:rPr>
              <w:t>Сумма за календарный год в руб. не более</w:t>
            </w:r>
          </w:p>
        </w:tc>
      </w:tr>
      <w:tr w:rsidR="00A9077C" w:rsidRPr="005333CF" w:rsidTr="0030624A">
        <w:trPr>
          <w:trHeight w:val="570"/>
        </w:trPr>
        <w:tc>
          <w:tcPr>
            <w:tcW w:w="526" w:type="dxa"/>
          </w:tcPr>
          <w:p w:rsidR="00A9077C" w:rsidRPr="005333CF" w:rsidRDefault="00A9077C" w:rsidP="0030624A">
            <w:pPr>
              <w:jc w:val="center"/>
              <w:rPr>
                <w:rFonts w:ascii="Times New Roman" w:hAnsi="Times New Roman" w:cs="Times New Roman"/>
              </w:rPr>
            </w:pPr>
            <w:r w:rsidRPr="005333CF">
              <w:rPr>
                <w:rFonts w:ascii="Times New Roman" w:hAnsi="Times New Roman" w:cs="Times New Roman"/>
              </w:rPr>
              <w:t>1</w:t>
            </w:r>
          </w:p>
        </w:tc>
        <w:tc>
          <w:tcPr>
            <w:tcW w:w="4318" w:type="dxa"/>
          </w:tcPr>
          <w:p w:rsidR="00A9077C" w:rsidRPr="005333CF" w:rsidRDefault="00A9077C" w:rsidP="00A9077C">
            <w:pPr>
              <w:widowControl w:val="0"/>
              <w:autoSpaceDE w:val="0"/>
              <w:autoSpaceDN w:val="0"/>
              <w:adjustRightInd w:val="0"/>
              <w:ind w:left="41" w:right="-93"/>
              <w:rPr>
                <w:rFonts w:ascii="Times New Roman" w:hAnsi="Times New Roman" w:cs="Times New Roman"/>
                <w:sz w:val="24"/>
                <w:szCs w:val="24"/>
              </w:rPr>
            </w:pPr>
            <w:r w:rsidRPr="005333CF">
              <w:rPr>
                <w:rFonts w:ascii="Times New Roman" w:hAnsi="Times New Roman" w:cs="Times New Roman"/>
                <w:sz w:val="24"/>
                <w:szCs w:val="24"/>
              </w:rPr>
              <w:t xml:space="preserve">Выполнение работ, </w:t>
            </w:r>
          </w:p>
          <w:p w:rsidR="00A9077C" w:rsidRPr="005333CF" w:rsidRDefault="00A9077C" w:rsidP="00A9077C">
            <w:pPr>
              <w:ind w:left="41"/>
              <w:rPr>
                <w:rFonts w:ascii="Times New Roman" w:hAnsi="Times New Roman" w:cs="Times New Roman"/>
                <w:sz w:val="24"/>
                <w:szCs w:val="24"/>
              </w:rPr>
            </w:pPr>
            <w:r w:rsidRPr="005333CF">
              <w:rPr>
                <w:rFonts w:ascii="Times New Roman" w:hAnsi="Times New Roman" w:cs="Times New Roman"/>
                <w:sz w:val="24"/>
                <w:szCs w:val="24"/>
              </w:rPr>
              <w:t>связанных с осуществлением регулярных перевозок по регулируемым тарифам (маршрут № 1 с. Чалтырь  – АЗС - с. Чалтырь  Поликлиника)</w:t>
            </w:r>
          </w:p>
        </w:tc>
        <w:tc>
          <w:tcPr>
            <w:tcW w:w="1959" w:type="dxa"/>
          </w:tcPr>
          <w:p w:rsidR="00A9077C" w:rsidRPr="005333CF" w:rsidRDefault="00A9077C" w:rsidP="0030624A">
            <w:pPr>
              <w:jc w:val="center"/>
              <w:rPr>
                <w:rFonts w:ascii="Times New Roman" w:hAnsi="Times New Roman" w:cs="Times New Roman"/>
              </w:rPr>
            </w:pPr>
            <w:r w:rsidRPr="005333CF">
              <w:rPr>
                <w:rFonts w:ascii="Times New Roman" w:hAnsi="Times New Roman" w:cs="Times New Roman"/>
              </w:rPr>
              <w:t>Усл.ед</w:t>
            </w:r>
          </w:p>
        </w:tc>
        <w:tc>
          <w:tcPr>
            <w:tcW w:w="656" w:type="dxa"/>
          </w:tcPr>
          <w:p w:rsidR="00A9077C" w:rsidRPr="005333CF" w:rsidRDefault="00A9077C" w:rsidP="0030624A">
            <w:pPr>
              <w:jc w:val="center"/>
              <w:rPr>
                <w:rFonts w:ascii="Times New Roman" w:hAnsi="Times New Roman" w:cs="Times New Roman"/>
              </w:rPr>
            </w:pPr>
            <w:r w:rsidRPr="005333CF">
              <w:rPr>
                <w:rFonts w:ascii="Times New Roman" w:hAnsi="Times New Roman" w:cs="Times New Roman"/>
              </w:rPr>
              <w:t>1</w:t>
            </w:r>
          </w:p>
        </w:tc>
        <w:tc>
          <w:tcPr>
            <w:tcW w:w="2405" w:type="dxa"/>
          </w:tcPr>
          <w:p w:rsidR="00A9077C" w:rsidRPr="005333CF" w:rsidRDefault="00A9077C" w:rsidP="0030624A">
            <w:pPr>
              <w:jc w:val="center"/>
              <w:rPr>
                <w:rFonts w:ascii="Times New Roman" w:hAnsi="Times New Roman" w:cs="Times New Roman"/>
                <w:sz w:val="24"/>
                <w:szCs w:val="24"/>
              </w:rPr>
            </w:pPr>
            <w:r w:rsidRPr="005333CF">
              <w:rPr>
                <w:rFonts w:ascii="Times New Roman" w:eastAsia="Times New Roman" w:hAnsi="Times New Roman" w:cs="Times New Roman"/>
                <w:color w:val="000000" w:themeColor="text1"/>
                <w:sz w:val="24"/>
                <w:szCs w:val="24"/>
              </w:rPr>
              <w:t>450</w:t>
            </w:r>
            <w:r w:rsidR="005333CF" w:rsidRPr="005333CF">
              <w:rPr>
                <w:rFonts w:ascii="Times New Roman" w:eastAsia="Times New Roman" w:hAnsi="Times New Roman" w:cs="Times New Roman"/>
                <w:color w:val="000000" w:themeColor="text1"/>
                <w:sz w:val="24"/>
                <w:szCs w:val="24"/>
              </w:rPr>
              <w:t xml:space="preserve"> 000</w:t>
            </w:r>
            <w:r w:rsidRPr="005333CF">
              <w:rPr>
                <w:rFonts w:ascii="Times New Roman" w:eastAsia="Times New Roman" w:hAnsi="Times New Roman" w:cs="Times New Roman"/>
                <w:color w:val="000000" w:themeColor="text1"/>
                <w:sz w:val="24"/>
                <w:szCs w:val="24"/>
              </w:rPr>
              <w:t>,0</w:t>
            </w:r>
          </w:p>
        </w:tc>
      </w:tr>
      <w:tr w:rsidR="00A9077C" w:rsidRPr="005333CF" w:rsidTr="00A9077C">
        <w:trPr>
          <w:trHeight w:val="737"/>
        </w:trPr>
        <w:tc>
          <w:tcPr>
            <w:tcW w:w="526" w:type="dxa"/>
          </w:tcPr>
          <w:p w:rsidR="00A9077C" w:rsidRPr="005333CF" w:rsidRDefault="00A9077C" w:rsidP="0030624A">
            <w:pPr>
              <w:jc w:val="center"/>
              <w:rPr>
                <w:rFonts w:ascii="Times New Roman" w:hAnsi="Times New Roman" w:cs="Times New Roman"/>
              </w:rPr>
            </w:pPr>
            <w:r w:rsidRPr="005333CF">
              <w:rPr>
                <w:rFonts w:ascii="Times New Roman" w:hAnsi="Times New Roman" w:cs="Times New Roman"/>
              </w:rPr>
              <w:t>2</w:t>
            </w:r>
          </w:p>
        </w:tc>
        <w:tc>
          <w:tcPr>
            <w:tcW w:w="4318" w:type="dxa"/>
          </w:tcPr>
          <w:p w:rsidR="00A9077C" w:rsidRPr="005333CF" w:rsidRDefault="00A9077C" w:rsidP="00A9077C">
            <w:pPr>
              <w:widowControl w:val="0"/>
              <w:autoSpaceDE w:val="0"/>
              <w:autoSpaceDN w:val="0"/>
              <w:adjustRightInd w:val="0"/>
              <w:ind w:left="41" w:right="-93"/>
              <w:rPr>
                <w:rFonts w:ascii="Times New Roman" w:hAnsi="Times New Roman" w:cs="Times New Roman"/>
                <w:sz w:val="24"/>
                <w:szCs w:val="24"/>
              </w:rPr>
            </w:pPr>
            <w:r w:rsidRPr="005333CF">
              <w:rPr>
                <w:rFonts w:ascii="Times New Roman" w:hAnsi="Times New Roman" w:cs="Times New Roman"/>
                <w:sz w:val="24"/>
                <w:szCs w:val="24"/>
              </w:rPr>
              <w:t xml:space="preserve">Выполнение работ, </w:t>
            </w:r>
          </w:p>
          <w:p w:rsidR="00A9077C" w:rsidRPr="005333CF" w:rsidRDefault="00A9077C" w:rsidP="00A9077C">
            <w:pPr>
              <w:ind w:left="41"/>
              <w:rPr>
                <w:rFonts w:ascii="Times New Roman" w:hAnsi="Times New Roman" w:cs="Times New Roman"/>
                <w:sz w:val="24"/>
                <w:szCs w:val="24"/>
              </w:rPr>
            </w:pPr>
            <w:r w:rsidRPr="005333CF">
              <w:rPr>
                <w:rFonts w:ascii="Times New Roman" w:hAnsi="Times New Roman" w:cs="Times New Roman"/>
                <w:sz w:val="24"/>
                <w:szCs w:val="24"/>
              </w:rPr>
              <w:t>связанных с осуществлением регулярных перевозок по регулируемым тарифам (маршрут № 2 х. Калинин – с. Чалтырь (ост. Поликлиника) через х. Хапры)</w:t>
            </w:r>
          </w:p>
        </w:tc>
        <w:tc>
          <w:tcPr>
            <w:tcW w:w="1959" w:type="dxa"/>
          </w:tcPr>
          <w:p w:rsidR="00A9077C" w:rsidRPr="005333CF" w:rsidRDefault="00A9077C" w:rsidP="0030624A">
            <w:pPr>
              <w:jc w:val="center"/>
              <w:rPr>
                <w:rFonts w:ascii="Times New Roman" w:hAnsi="Times New Roman" w:cs="Times New Roman"/>
              </w:rPr>
            </w:pPr>
            <w:r w:rsidRPr="005333CF">
              <w:rPr>
                <w:rFonts w:ascii="Times New Roman" w:hAnsi="Times New Roman" w:cs="Times New Roman"/>
              </w:rPr>
              <w:t>Усл.ед</w:t>
            </w:r>
          </w:p>
        </w:tc>
        <w:tc>
          <w:tcPr>
            <w:tcW w:w="656" w:type="dxa"/>
          </w:tcPr>
          <w:p w:rsidR="00A9077C" w:rsidRPr="005333CF" w:rsidRDefault="00A9077C" w:rsidP="0030624A">
            <w:pPr>
              <w:jc w:val="center"/>
              <w:rPr>
                <w:rFonts w:ascii="Times New Roman" w:hAnsi="Times New Roman" w:cs="Times New Roman"/>
              </w:rPr>
            </w:pPr>
            <w:r w:rsidRPr="005333CF">
              <w:rPr>
                <w:rFonts w:ascii="Times New Roman" w:hAnsi="Times New Roman" w:cs="Times New Roman"/>
              </w:rPr>
              <w:t>1</w:t>
            </w:r>
          </w:p>
        </w:tc>
        <w:tc>
          <w:tcPr>
            <w:tcW w:w="2405" w:type="dxa"/>
          </w:tcPr>
          <w:p w:rsidR="00A9077C" w:rsidRPr="005333CF" w:rsidRDefault="005333CF" w:rsidP="0030624A">
            <w:pPr>
              <w:jc w:val="center"/>
              <w:rPr>
                <w:rFonts w:ascii="Times New Roman" w:hAnsi="Times New Roman" w:cs="Times New Roman"/>
                <w:sz w:val="24"/>
                <w:szCs w:val="24"/>
              </w:rPr>
            </w:pPr>
            <w:r w:rsidRPr="005333CF">
              <w:rPr>
                <w:rFonts w:ascii="Times New Roman" w:hAnsi="Times New Roman" w:cs="Times New Roman"/>
                <w:sz w:val="24"/>
                <w:szCs w:val="24"/>
              </w:rPr>
              <w:t>194 </w:t>
            </w:r>
            <w:r w:rsidR="00A9077C" w:rsidRPr="005333CF">
              <w:rPr>
                <w:rFonts w:ascii="Times New Roman" w:hAnsi="Times New Roman" w:cs="Times New Roman"/>
                <w:sz w:val="24"/>
                <w:szCs w:val="24"/>
              </w:rPr>
              <w:t>936</w:t>
            </w:r>
            <w:r w:rsidRPr="005333CF">
              <w:rPr>
                <w:rFonts w:ascii="Times New Roman" w:hAnsi="Times New Roman" w:cs="Times New Roman"/>
                <w:sz w:val="24"/>
                <w:szCs w:val="24"/>
              </w:rPr>
              <w:t>,00</w:t>
            </w:r>
          </w:p>
        </w:tc>
      </w:tr>
      <w:tr w:rsidR="00A9077C" w:rsidRPr="005333CF" w:rsidTr="0030624A">
        <w:trPr>
          <w:trHeight w:val="255"/>
        </w:trPr>
        <w:tc>
          <w:tcPr>
            <w:tcW w:w="526" w:type="dxa"/>
          </w:tcPr>
          <w:p w:rsidR="00A9077C" w:rsidRPr="005333CF" w:rsidRDefault="00A9077C" w:rsidP="0030624A">
            <w:pPr>
              <w:jc w:val="center"/>
              <w:rPr>
                <w:rFonts w:ascii="Times New Roman" w:hAnsi="Times New Roman" w:cs="Times New Roman"/>
              </w:rPr>
            </w:pPr>
            <w:r w:rsidRPr="005333CF">
              <w:rPr>
                <w:rFonts w:ascii="Times New Roman" w:hAnsi="Times New Roman" w:cs="Times New Roman"/>
              </w:rPr>
              <w:t>3</w:t>
            </w:r>
          </w:p>
        </w:tc>
        <w:tc>
          <w:tcPr>
            <w:tcW w:w="4318" w:type="dxa"/>
          </w:tcPr>
          <w:p w:rsidR="00A9077C" w:rsidRPr="005333CF" w:rsidRDefault="00A9077C" w:rsidP="00A9077C">
            <w:pPr>
              <w:widowControl w:val="0"/>
              <w:autoSpaceDE w:val="0"/>
              <w:autoSpaceDN w:val="0"/>
              <w:adjustRightInd w:val="0"/>
              <w:ind w:left="41" w:right="-93"/>
              <w:rPr>
                <w:rFonts w:ascii="Times New Roman" w:hAnsi="Times New Roman" w:cs="Times New Roman"/>
                <w:sz w:val="24"/>
                <w:szCs w:val="24"/>
              </w:rPr>
            </w:pPr>
            <w:r w:rsidRPr="005333CF">
              <w:rPr>
                <w:rFonts w:ascii="Times New Roman" w:hAnsi="Times New Roman" w:cs="Times New Roman"/>
                <w:sz w:val="24"/>
                <w:szCs w:val="24"/>
              </w:rPr>
              <w:t xml:space="preserve">Выполнение работ, </w:t>
            </w:r>
          </w:p>
          <w:p w:rsidR="00A9077C" w:rsidRPr="005333CF" w:rsidRDefault="00A9077C" w:rsidP="00A9077C">
            <w:pPr>
              <w:ind w:left="41"/>
              <w:rPr>
                <w:rFonts w:ascii="Times New Roman" w:hAnsi="Times New Roman" w:cs="Times New Roman"/>
                <w:sz w:val="24"/>
                <w:szCs w:val="24"/>
              </w:rPr>
            </w:pPr>
            <w:r w:rsidRPr="005333CF">
              <w:rPr>
                <w:rFonts w:ascii="Times New Roman" w:hAnsi="Times New Roman" w:cs="Times New Roman"/>
                <w:sz w:val="24"/>
                <w:szCs w:val="24"/>
              </w:rPr>
              <w:t xml:space="preserve">связанных с осуществлением регулярных перевозок по регулируемым тарифам (маршрут № 4 Чалтырь (ост. Поликлиника) - с. Большие Салы - х. Красный Крым - </w:t>
            </w:r>
            <w:r w:rsidRPr="005333CF">
              <w:rPr>
                <w:rFonts w:ascii="Times New Roman" w:hAnsi="Times New Roman" w:cs="Times New Roman"/>
                <w:sz w:val="24"/>
                <w:szCs w:val="24"/>
              </w:rPr>
              <w:br/>
              <w:t>х. Ленинакан -  х. Ленинаван - с. Чалтырь (ост Поликлиника)</w:t>
            </w:r>
          </w:p>
        </w:tc>
        <w:tc>
          <w:tcPr>
            <w:tcW w:w="1959" w:type="dxa"/>
          </w:tcPr>
          <w:p w:rsidR="00A9077C" w:rsidRPr="005333CF" w:rsidRDefault="00A9077C" w:rsidP="0030624A">
            <w:pPr>
              <w:jc w:val="center"/>
              <w:rPr>
                <w:rFonts w:ascii="Times New Roman" w:hAnsi="Times New Roman" w:cs="Times New Roman"/>
              </w:rPr>
            </w:pPr>
            <w:r w:rsidRPr="005333CF">
              <w:rPr>
                <w:rFonts w:ascii="Times New Roman" w:hAnsi="Times New Roman" w:cs="Times New Roman"/>
              </w:rPr>
              <w:t>Усл.ед</w:t>
            </w:r>
          </w:p>
        </w:tc>
        <w:tc>
          <w:tcPr>
            <w:tcW w:w="656" w:type="dxa"/>
          </w:tcPr>
          <w:p w:rsidR="00A9077C" w:rsidRPr="005333CF" w:rsidRDefault="00A9077C" w:rsidP="0030624A">
            <w:pPr>
              <w:jc w:val="center"/>
              <w:rPr>
                <w:rFonts w:ascii="Times New Roman" w:hAnsi="Times New Roman" w:cs="Times New Roman"/>
              </w:rPr>
            </w:pPr>
            <w:r w:rsidRPr="005333CF">
              <w:rPr>
                <w:rFonts w:ascii="Times New Roman" w:hAnsi="Times New Roman" w:cs="Times New Roman"/>
              </w:rPr>
              <w:t>1</w:t>
            </w:r>
          </w:p>
        </w:tc>
        <w:tc>
          <w:tcPr>
            <w:tcW w:w="2405" w:type="dxa"/>
          </w:tcPr>
          <w:p w:rsidR="00A9077C" w:rsidRPr="005333CF" w:rsidRDefault="005333CF" w:rsidP="0030624A">
            <w:pPr>
              <w:jc w:val="center"/>
              <w:rPr>
                <w:rFonts w:ascii="Times New Roman" w:hAnsi="Times New Roman" w:cs="Times New Roman"/>
                <w:sz w:val="24"/>
                <w:szCs w:val="24"/>
              </w:rPr>
            </w:pPr>
            <w:r w:rsidRPr="005333CF">
              <w:rPr>
                <w:rFonts w:ascii="Times New Roman" w:eastAsia="Times New Roman" w:hAnsi="Times New Roman" w:cs="Times New Roman"/>
                <w:color w:val="000000" w:themeColor="text1"/>
                <w:sz w:val="24"/>
                <w:szCs w:val="24"/>
              </w:rPr>
              <w:t>59 </w:t>
            </w:r>
            <w:r w:rsidR="00A9077C" w:rsidRPr="005333CF">
              <w:rPr>
                <w:rFonts w:ascii="Times New Roman" w:eastAsia="Times New Roman" w:hAnsi="Times New Roman" w:cs="Times New Roman"/>
                <w:color w:val="000000" w:themeColor="text1"/>
                <w:sz w:val="24"/>
                <w:szCs w:val="24"/>
              </w:rPr>
              <w:t>058</w:t>
            </w:r>
            <w:r w:rsidRPr="005333CF">
              <w:rPr>
                <w:rFonts w:ascii="Times New Roman" w:eastAsia="Times New Roman" w:hAnsi="Times New Roman" w:cs="Times New Roman"/>
                <w:color w:val="000000" w:themeColor="text1"/>
                <w:sz w:val="24"/>
                <w:szCs w:val="24"/>
              </w:rPr>
              <w:t>,00</w:t>
            </w:r>
          </w:p>
        </w:tc>
      </w:tr>
      <w:tr w:rsidR="00A9077C" w:rsidRPr="005333CF" w:rsidTr="00A9077C">
        <w:trPr>
          <w:trHeight w:val="300"/>
        </w:trPr>
        <w:tc>
          <w:tcPr>
            <w:tcW w:w="526" w:type="dxa"/>
          </w:tcPr>
          <w:p w:rsidR="00A9077C" w:rsidRPr="005333CF" w:rsidRDefault="00A9077C" w:rsidP="0030624A">
            <w:pPr>
              <w:jc w:val="center"/>
              <w:rPr>
                <w:rFonts w:ascii="Times New Roman" w:hAnsi="Times New Roman" w:cs="Times New Roman"/>
              </w:rPr>
            </w:pPr>
            <w:r w:rsidRPr="005333CF">
              <w:rPr>
                <w:rFonts w:ascii="Times New Roman" w:hAnsi="Times New Roman" w:cs="Times New Roman"/>
              </w:rPr>
              <w:t>4</w:t>
            </w:r>
          </w:p>
        </w:tc>
        <w:tc>
          <w:tcPr>
            <w:tcW w:w="4318" w:type="dxa"/>
          </w:tcPr>
          <w:p w:rsidR="00A9077C" w:rsidRPr="005333CF" w:rsidRDefault="00A9077C" w:rsidP="00A9077C">
            <w:pPr>
              <w:widowControl w:val="0"/>
              <w:autoSpaceDE w:val="0"/>
              <w:autoSpaceDN w:val="0"/>
              <w:adjustRightInd w:val="0"/>
              <w:ind w:left="41" w:right="-93"/>
              <w:rPr>
                <w:rFonts w:ascii="Times New Roman" w:hAnsi="Times New Roman" w:cs="Times New Roman"/>
                <w:sz w:val="24"/>
                <w:szCs w:val="24"/>
              </w:rPr>
            </w:pPr>
            <w:r w:rsidRPr="005333CF">
              <w:rPr>
                <w:rFonts w:ascii="Times New Roman" w:hAnsi="Times New Roman" w:cs="Times New Roman"/>
                <w:sz w:val="24"/>
                <w:szCs w:val="24"/>
              </w:rPr>
              <w:t xml:space="preserve">Выполнение работ, </w:t>
            </w:r>
          </w:p>
          <w:p w:rsidR="00A9077C" w:rsidRPr="005333CF" w:rsidRDefault="00A9077C" w:rsidP="00A9077C">
            <w:pPr>
              <w:pStyle w:val="ConsPlusNormal"/>
              <w:ind w:left="41" w:right="-93"/>
              <w:rPr>
                <w:rFonts w:ascii="Times New Roman" w:hAnsi="Times New Roman" w:cs="Times New Roman"/>
                <w:sz w:val="24"/>
                <w:szCs w:val="24"/>
              </w:rPr>
            </w:pPr>
            <w:r w:rsidRPr="005333CF">
              <w:rPr>
                <w:rFonts w:ascii="Times New Roman" w:hAnsi="Times New Roman" w:cs="Times New Roman"/>
                <w:sz w:val="24"/>
                <w:szCs w:val="24"/>
              </w:rPr>
              <w:t>связанных с осуществлением регулярных перевозок по регулируемым тарифам (маршрут № 5 пос. Щедрый  - с. Чалтырь (ост. Больница)  через х. Веселый (Пролетарская диктатура) – х. Недвиговка)</w:t>
            </w:r>
          </w:p>
          <w:p w:rsidR="00A9077C" w:rsidRPr="005333CF" w:rsidRDefault="00A9077C" w:rsidP="00A9077C">
            <w:pPr>
              <w:ind w:left="41"/>
              <w:rPr>
                <w:rFonts w:ascii="Times New Roman" w:hAnsi="Times New Roman" w:cs="Times New Roman"/>
                <w:sz w:val="24"/>
                <w:szCs w:val="24"/>
              </w:rPr>
            </w:pPr>
          </w:p>
        </w:tc>
        <w:tc>
          <w:tcPr>
            <w:tcW w:w="1959" w:type="dxa"/>
          </w:tcPr>
          <w:p w:rsidR="00A9077C" w:rsidRPr="005333CF" w:rsidRDefault="00A9077C" w:rsidP="0030624A">
            <w:pPr>
              <w:jc w:val="center"/>
              <w:rPr>
                <w:rFonts w:ascii="Times New Roman" w:hAnsi="Times New Roman" w:cs="Times New Roman"/>
              </w:rPr>
            </w:pPr>
            <w:r w:rsidRPr="005333CF">
              <w:rPr>
                <w:rFonts w:ascii="Times New Roman" w:hAnsi="Times New Roman" w:cs="Times New Roman"/>
              </w:rPr>
              <w:t>Усл.ед</w:t>
            </w:r>
          </w:p>
        </w:tc>
        <w:tc>
          <w:tcPr>
            <w:tcW w:w="656" w:type="dxa"/>
          </w:tcPr>
          <w:p w:rsidR="00A9077C" w:rsidRPr="005333CF" w:rsidRDefault="00A9077C" w:rsidP="0030624A">
            <w:pPr>
              <w:jc w:val="center"/>
              <w:rPr>
                <w:rFonts w:ascii="Times New Roman" w:hAnsi="Times New Roman" w:cs="Times New Roman"/>
              </w:rPr>
            </w:pPr>
            <w:r w:rsidRPr="005333CF">
              <w:rPr>
                <w:rFonts w:ascii="Times New Roman" w:hAnsi="Times New Roman" w:cs="Times New Roman"/>
              </w:rPr>
              <w:t>1</w:t>
            </w:r>
          </w:p>
        </w:tc>
        <w:tc>
          <w:tcPr>
            <w:tcW w:w="2405" w:type="dxa"/>
          </w:tcPr>
          <w:p w:rsidR="00A9077C" w:rsidRPr="005333CF" w:rsidRDefault="005333CF" w:rsidP="0030624A">
            <w:pPr>
              <w:jc w:val="center"/>
              <w:rPr>
                <w:rFonts w:ascii="Times New Roman" w:hAnsi="Times New Roman" w:cs="Times New Roman"/>
                <w:sz w:val="24"/>
                <w:szCs w:val="24"/>
              </w:rPr>
            </w:pPr>
            <w:r w:rsidRPr="005333CF">
              <w:rPr>
                <w:rFonts w:ascii="Times New Roman" w:hAnsi="Times New Roman" w:cs="Times New Roman"/>
                <w:sz w:val="24"/>
                <w:szCs w:val="24"/>
              </w:rPr>
              <w:t>364 </w:t>
            </w:r>
            <w:r w:rsidR="00A9077C" w:rsidRPr="005333CF">
              <w:rPr>
                <w:rFonts w:ascii="Times New Roman" w:hAnsi="Times New Roman" w:cs="Times New Roman"/>
                <w:sz w:val="24"/>
                <w:szCs w:val="24"/>
              </w:rPr>
              <w:t>743</w:t>
            </w:r>
            <w:r w:rsidRPr="005333CF">
              <w:rPr>
                <w:rFonts w:ascii="Times New Roman" w:hAnsi="Times New Roman" w:cs="Times New Roman"/>
                <w:sz w:val="24"/>
                <w:szCs w:val="24"/>
              </w:rPr>
              <w:t>,00</w:t>
            </w:r>
          </w:p>
        </w:tc>
      </w:tr>
      <w:tr w:rsidR="00A9077C" w:rsidRPr="005333CF" w:rsidTr="0030624A">
        <w:trPr>
          <w:trHeight w:val="191"/>
        </w:trPr>
        <w:tc>
          <w:tcPr>
            <w:tcW w:w="526" w:type="dxa"/>
          </w:tcPr>
          <w:p w:rsidR="00A9077C" w:rsidRPr="005333CF" w:rsidRDefault="00A9077C" w:rsidP="0030624A">
            <w:pPr>
              <w:jc w:val="center"/>
              <w:rPr>
                <w:rFonts w:ascii="Times New Roman" w:hAnsi="Times New Roman" w:cs="Times New Roman"/>
              </w:rPr>
            </w:pPr>
            <w:r w:rsidRPr="005333CF">
              <w:rPr>
                <w:rFonts w:ascii="Times New Roman" w:hAnsi="Times New Roman" w:cs="Times New Roman"/>
              </w:rPr>
              <w:t>5</w:t>
            </w:r>
          </w:p>
        </w:tc>
        <w:tc>
          <w:tcPr>
            <w:tcW w:w="4318" w:type="dxa"/>
          </w:tcPr>
          <w:p w:rsidR="00A9077C" w:rsidRPr="005333CF" w:rsidRDefault="00A9077C" w:rsidP="00A9077C">
            <w:pPr>
              <w:widowControl w:val="0"/>
              <w:autoSpaceDE w:val="0"/>
              <w:autoSpaceDN w:val="0"/>
              <w:adjustRightInd w:val="0"/>
              <w:ind w:left="41" w:right="-93"/>
              <w:rPr>
                <w:rFonts w:ascii="Times New Roman" w:hAnsi="Times New Roman" w:cs="Times New Roman"/>
                <w:sz w:val="24"/>
                <w:szCs w:val="24"/>
              </w:rPr>
            </w:pPr>
            <w:r w:rsidRPr="005333CF">
              <w:rPr>
                <w:rFonts w:ascii="Times New Roman" w:hAnsi="Times New Roman" w:cs="Times New Roman"/>
                <w:sz w:val="24"/>
                <w:szCs w:val="24"/>
              </w:rPr>
              <w:t xml:space="preserve">Выполнение работ, </w:t>
            </w:r>
          </w:p>
          <w:p w:rsidR="00A9077C" w:rsidRPr="005333CF" w:rsidRDefault="00A9077C" w:rsidP="00A9077C">
            <w:pPr>
              <w:pStyle w:val="ConsPlusNormal"/>
              <w:ind w:left="41" w:right="-93"/>
              <w:rPr>
                <w:rFonts w:ascii="Times New Roman" w:hAnsi="Times New Roman" w:cs="Times New Roman"/>
                <w:sz w:val="24"/>
                <w:szCs w:val="24"/>
              </w:rPr>
            </w:pPr>
            <w:r w:rsidRPr="005333CF">
              <w:rPr>
                <w:rFonts w:ascii="Times New Roman" w:hAnsi="Times New Roman" w:cs="Times New Roman"/>
                <w:sz w:val="24"/>
                <w:szCs w:val="24"/>
              </w:rPr>
              <w:t>связанных с осуществлением регулярных перевозок по регулируемым тарифам (маршрут № 6 с. Крым (ост. Молзавод)   - с. Чалтырь (ост. Поликлиника)</w:t>
            </w:r>
          </w:p>
          <w:p w:rsidR="00A9077C" w:rsidRPr="005333CF" w:rsidRDefault="00A9077C" w:rsidP="00A9077C">
            <w:pPr>
              <w:ind w:left="41"/>
              <w:rPr>
                <w:rFonts w:ascii="Times New Roman" w:hAnsi="Times New Roman" w:cs="Times New Roman"/>
                <w:sz w:val="24"/>
                <w:szCs w:val="24"/>
              </w:rPr>
            </w:pPr>
          </w:p>
        </w:tc>
        <w:tc>
          <w:tcPr>
            <w:tcW w:w="1959" w:type="dxa"/>
          </w:tcPr>
          <w:p w:rsidR="00A9077C" w:rsidRPr="005333CF" w:rsidRDefault="00A9077C" w:rsidP="0030624A">
            <w:pPr>
              <w:jc w:val="center"/>
              <w:rPr>
                <w:rFonts w:ascii="Times New Roman" w:hAnsi="Times New Roman" w:cs="Times New Roman"/>
              </w:rPr>
            </w:pPr>
            <w:r w:rsidRPr="005333CF">
              <w:rPr>
                <w:rFonts w:ascii="Times New Roman" w:hAnsi="Times New Roman" w:cs="Times New Roman"/>
              </w:rPr>
              <w:t>Усл.ед</w:t>
            </w:r>
          </w:p>
        </w:tc>
        <w:tc>
          <w:tcPr>
            <w:tcW w:w="656" w:type="dxa"/>
          </w:tcPr>
          <w:p w:rsidR="00A9077C" w:rsidRPr="005333CF" w:rsidRDefault="00A9077C" w:rsidP="0030624A">
            <w:pPr>
              <w:jc w:val="center"/>
              <w:rPr>
                <w:rFonts w:ascii="Times New Roman" w:hAnsi="Times New Roman" w:cs="Times New Roman"/>
              </w:rPr>
            </w:pPr>
            <w:r w:rsidRPr="005333CF">
              <w:rPr>
                <w:rFonts w:ascii="Times New Roman" w:hAnsi="Times New Roman" w:cs="Times New Roman"/>
              </w:rPr>
              <w:t>1</w:t>
            </w:r>
          </w:p>
        </w:tc>
        <w:tc>
          <w:tcPr>
            <w:tcW w:w="2405" w:type="dxa"/>
          </w:tcPr>
          <w:p w:rsidR="00A9077C" w:rsidRPr="005333CF" w:rsidRDefault="005333CF" w:rsidP="0030624A">
            <w:pPr>
              <w:jc w:val="center"/>
              <w:rPr>
                <w:rFonts w:ascii="Times New Roman" w:hAnsi="Times New Roman" w:cs="Times New Roman"/>
                <w:sz w:val="24"/>
                <w:szCs w:val="24"/>
              </w:rPr>
            </w:pPr>
            <w:r w:rsidRPr="005333CF">
              <w:rPr>
                <w:rFonts w:ascii="Times New Roman" w:eastAsia="Times New Roman" w:hAnsi="Times New Roman" w:cs="Times New Roman"/>
                <w:color w:val="000000" w:themeColor="text1"/>
                <w:sz w:val="24"/>
                <w:szCs w:val="24"/>
              </w:rPr>
              <w:t>431 </w:t>
            </w:r>
            <w:r w:rsidR="00A9077C" w:rsidRPr="005333CF">
              <w:rPr>
                <w:rFonts w:ascii="Times New Roman" w:eastAsia="Times New Roman" w:hAnsi="Times New Roman" w:cs="Times New Roman"/>
                <w:color w:val="000000" w:themeColor="text1"/>
                <w:sz w:val="24"/>
                <w:szCs w:val="24"/>
              </w:rPr>
              <w:t>261</w:t>
            </w:r>
            <w:r w:rsidRPr="005333CF">
              <w:rPr>
                <w:rFonts w:ascii="Times New Roman" w:eastAsia="Times New Roman" w:hAnsi="Times New Roman" w:cs="Times New Roman"/>
                <w:color w:val="000000" w:themeColor="text1"/>
                <w:sz w:val="24"/>
                <w:szCs w:val="24"/>
              </w:rPr>
              <w:t>,00</w:t>
            </w:r>
          </w:p>
        </w:tc>
      </w:tr>
    </w:tbl>
    <w:p w:rsidR="00A9077C" w:rsidRPr="005333CF" w:rsidRDefault="00A9077C" w:rsidP="00A9077C">
      <w:pPr>
        <w:jc w:val="both"/>
        <w:rPr>
          <w:rFonts w:ascii="Times New Roman" w:hAnsi="Times New Roman" w:cs="Times New Roman"/>
        </w:rPr>
      </w:pPr>
    </w:p>
    <w:p w:rsidR="00A9077C" w:rsidRPr="005333CF" w:rsidRDefault="00A9077C" w:rsidP="00A9077C">
      <w:pPr>
        <w:pStyle w:val="ConsPlusNormal"/>
        <w:jc w:val="both"/>
        <w:rPr>
          <w:rFonts w:ascii="Times New Roman" w:hAnsi="Times New Roman" w:cs="Times New Roman"/>
          <w:sz w:val="24"/>
          <w:szCs w:val="24"/>
        </w:rPr>
      </w:pPr>
      <w:r w:rsidRPr="005333CF">
        <w:rPr>
          <w:rFonts w:ascii="Times New Roman" w:hAnsi="Times New Roman" w:cs="Times New Roman"/>
          <w:sz w:val="24"/>
          <w:szCs w:val="24"/>
        </w:rPr>
        <w:t>* Затраты на выполнение работ, связанных с осуществлением регулярных перевозок по регулируемым тарифам</w:t>
      </w:r>
      <w:r w:rsidRPr="005333CF">
        <w:rPr>
          <w:rFonts w:ascii="Times New Roman" w:hAnsi="Times New Roman" w:cs="Times New Roman"/>
        </w:rPr>
        <w:t xml:space="preserve"> </w:t>
      </w:r>
      <w:r w:rsidRPr="005333CF">
        <w:rPr>
          <w:rFonts w:ascii="Times New Roman" w:hAnsi="Times New Roman" w:cs="Times New Roman"/>
          <w:sz w:val="24"/>
          <w:szCs w:val="24"/>
        </w:rPr>
        <w:t>рассчитаны в соответствии с порядком, утвержденным Постановлением Администрации Мясниковского района от 16.05.2017 № 357</w:t>
      </w:r>
    </w:p>
    <w:p w:rsidR="00A9077C" w:rsidRPr="005333CF" w:rsidRDefault="00A9077C" w:rsidP="00A9077C">
      <w:pPr>
        <w:widowControl w:val="0"/>
        <w:autoSpaceDE w:val="0"/>
        <w:autoSpaceDN w:val="0"/>
        <w:adjustRightInd w:val="0"/>
        <w:ind w:left="-108" w:right="-93"/>
        <w:jc w:val="both"/>
        <w:rPr>
          <w:rFonts w:ascii="Times New Roman" w:hAnsi="Times New Roman" w:cs="Times New Roman"/>
        </w:rPr>
      </w:pPr>
    </w:p>
    <w:p w:rsidR="00947FD5" w:rsidRPr="005333CF" w:rsidRDefault="00947FD5" w:rsidP="00A9077C">
      <w:pPr>
        <w:tabs>
          <w:tab w:val="left" w:pos="1740"/>
        </w:tabs>
        <w:rPr>
          <w:rFonts w:ascii="Times New Roman" w:hAnsi="Times New Roman" w:cs="Times New Roman"/>
        </w:rPr>
      </w:pPr>
    </w:p>
    <w:p w:rsidR="00942AD2" w:rsidRPr="005333CF" w:rsidRDefault="00942AD2" w:rsidP="00A9077C">
      <w:pPr>
        <w:tabs>
          <w:tab w:val="left" w:pos="1740"/>
        </w:tabs>
        <w:rPr>
          <w:rFonts w:ascii="Times New Roman" w:hAnsi="Times New Roman" w:cs="Times New Roman"/>
        </w:rPr>
      </w:pPr>
    </w:p>
    <w:p w:rsidR="00942AD2" w:rsidRPr="005333CF" w:rsidRDefault="00942AD2" w:rsidP="00942AD2">
      <w:pPr>
        <w:ind w:left="-121"/>
        <w:jc w:val="center"/>
        <w:rPr>
          <w:rFonts w:ascii="Times New Roman" w:eastAsia="Times New Roman" w:hAnsi="Times New Roman" w:cs="Times New Roman"/>
          <w:color w:val="000000" w:themeColor="text1"/>
          <w:sz w:val="27"/>
          <w:szCs w:val="27"/>
        </w:rPr>
      </w:pPr>
      <w:r w:rsidRPr="005333CF">
        <w:rPr>
          <w:rFonts w:ascii="Times New Roman" w:eastAsiaTheme="minorHAnsi" w:hAnsi="Times New Roman" w:cs="Times New Roman"/>
          <w:color w:val="auto"/>
          <w:sz w:val="27"/>
          <w:szCs w:val="27"/>
          <w:lang w:eastAsia="en-US"/>
        </w:rPr>
        <w:lastRenderedPageBreak/>
        <w:t xml:space="preserve">Нормативы  количества и цен по </w:t>
      </w:r>
      <w:r w:rsidRPr="005333CF">
        <w:rPr>
          <w:rFonts w:ascii="Times New Roman" w:eastAsia="Times New Roman" w:hAnsi="Times New Roman" w:cs="Times New Roman"/>
          <w:color w:val="000000" w:themeColor="text1"/>
          <w:sz w:val="27"/>
          <w:szCs w:val="27"/>
        </w:rPr>
        <w:t>переводу архивного фонда в электронный вид</w:t>
      </w:r>
    </w:p>
    <w:p w:rsidR="00942AD2" w:rsidRPr="005333CF" w:rsidRDefault="00942AD2" w:rsidP="00942AD2">
      <w:pPr>
        <w:jc w:val="center"/>
        <w:rPr>
          <w:rFonts w:ascii="Times New Roman" w:eastAsia="Calibri" w:hAnsi="Times New Roman" w:cs="Times New Roman"/>
          <w:color w:val="auto"/>
        </w:rPr>
      </w:pPr>
    </w:p>
    <w:tbl>
      <w:tblPr>
        <w:tblW w:w="0" w:type="auto"/>
        <w:tblLayout w:type="fixed"/>
        <w:tblCellMar>
          <w:left w:w="0" w:type="dxa"/>
          <w:right w:w="0" w:type="dxa"/>
        </w:tblCellMar>
        <w:tblLook w:val="0000"/>
      </w:tblPr>
      <w:tblGrid>
        <w:gridCol w:w="572"/>
        <w:gridCol w:w="3261"/>
        <w:gridCol w:w="1417"/>
        <w:gridCol w:w="1985"/>
        <w:gridCol w:w="2126"/>
      </w:tblGrid>
      <w:tr w:rsidR="00942AD2" w:rsidRPr="005333CF" w:rsidTr="0030624A">
        <w:trPr>
          <w:trHeight w:val="859"/>
        </w:trPr>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942AD2" w:rsidRPr="005333CF" w:rsidRDefault="00942AD2" w:rsidP="0030624A">
            <w:pPr>
              <w:jc w:val="center"/>
              <w:rPr>
                <w:rFonts w:ascii="Times New Roman" w:eastAsia="Calibri" w:hAnsi="Times New Roman" w:cs="Times New Roman"/>
                <w:color w:val="auto"/>
              </w:rPr>
            </w:pPr>
            <w:r w:rsidRPr="005333CF">
              <w:rPr>
                <w:rFonts w:ascii="Times New Roman" w:eastAsia="Calibri" w:hAnsi="Times New Roman" w:cs="Times New Roman"/>
                <w:color w:val="auto"/>
              </w:rPr>
              <w:t>№ п/п</w:t>
            </w: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942AD2" w:rsidRPr="005333CF" w:rsidRDefault="00942AD2" w:rsidP="0030624A">
            <w:pPr>
              <w:jc w:val="center"/>
              <w:rPr>
                <w:rFonts w:ascii="Times New Roman" w:eastAsia="Calibri" w:hAnsi="Times New Roman" w:cs="Times New Roman"/>
                <w:color w:val="auto"/>
              </w:rPr>
            </w:pPr>
            <w:r w:rsidRPr="005333CF">
              <w:rPr>
                <w:rFonts w:ascii="Times New Roman" w:eastAsia="Calibri" w:hAnsi="Times New Roman" w:cs="Times New Roman"/>
                <w:color w:val="auto"/>
              </w:rPr>
              <w:t>Наименование затрат</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942AD2" w:rsidRPr="005333CF" w:rsidRDefault="00942AD2" w:rsidP="0030624A">
            <w:pPr>
              <w:jc w:val="center"/>
              <w:rPr>
                <w:rFonts w:ascii="Times New Roman" w:eastAsia="Calibri" w:hAnsi="Times New Roman" w:cs="Times New Roman"/>
                <w:color w:val="auto"/>
              </w:rPr>
            </w:pPr>
            <w:r w:rsidRPr="005333CF">
              <w:rPr>
                <w:rFonts w:ascii="Times New Roman" w:eastAsia="Calibri" w:hAnsi="Times New Roman" w:cs="Times New Roman"/>
                <w:color w:val="auto"/>
              </w:rPr>
              <w:t>Единица измерения</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942AD2" w:rsidRPr="005333CF" w:rsidRDefault="00942AD2" w:rsidP="0030624A">
            <w:pPr>
              <w:jc w:val="center"/>
              <w:rPr>
                <w:rFonts w:ascii="Times New Roman" w:eastAsia="Calibri" w:hAnsi="Times New Roman" w:cs="Times New Roman"/>
                <w:color w:val="auto"/>
              </w:rPr>
            </w:pPr>
            <w:r w:rsidRPr="005333CF">
              <w:rPr>
                <w:rFonts w:ascii="Times New Roman" w:eastAsia="Calibri" w:hAnsi="Times New Roman" w:cs="Times New Roman"/>
                <w:color w:val="auto"/>
              </w:rPr>
              <w:t>Количество</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942AD2" w:rsidRPr="005333CF" w:rsidRDefault="00942AD2" w:rsidP="0030624A">
            <w:pPr>
              <w:jc w:val="center"/>
              <w:rPr>
                <w:rFonts w:ascii="Times New Roman" w:eastAsia="Calibri" w:hAnsi="Times New Roman" w:cs="Times New Roman"/>
                <w:color w:val="auto"/>
              </w:rPr>
            </w:pPr>
            <w:r w:rsidRPr="005333CF">
              <w:rPr>
                <w:rFonts w:ascii="Times New Roman" w:eastAsia="Calibri" w:hAnsi="Times New Roman" w:cs="Times New Roman"/>
                <w:color w:val="auto"/>
              </w:rPr>
              <w:t>Цена (не более рублей, в год )</w:t>
            </w:r>
          </w:p>
        </w:tc>
      </w:tr>
      <w:tr w:rsidR="00942AD2" w:rsidRPr="005333CF" w:rsidTr="0030624A">
        <w:trPr>
          <w:trHeight w:val="562"/>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942AD2" w:rsidRPr="005333CF" w:rsidRDefault="00942AD2" w:rsidP="0030624A">
            <w:pPr>
              <w:jc w:val="center"/>
              <w:rPr>
                <w:rFonts w:ascii="Times New Roman" w:eastAsia="Calibri" w:hAnsi="Times New Roman" w:cs="Times New Roman"/>
                <w:color w:val="auto"/>
              </w:rPr>
            </w:pPr>
            <w:r w:rsidRPr="005333CF">
              <w:rPr>
                <w:rFonts w:ascii="Times New Roman" w:eastAsia="Calibri" w:hAnsi="Times New Roman" w:cs="Times New Roman"/>
                <w:color w:val="auto"/>
              </w:rPr>
              <w:t>1</w:t>
            </w: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942AD2" w:rsidRPr="005333CF" w:rsidRDefault="00942AD2" w:rsidP="00942AD2">
            <w:pPr>
              <w:jc w:val="center"/>
              <w:rPr>
                <w:rFonts w:ascii="Times New Roman" w:eastAsia="Times New Roman" w:hAnsi="Times New Roman" w:cs="Times New Roman"/>
                <w:color w:val="000000" w:themeColor="text1"/>
                <w:sz w:val="27"/>
                <w:szCs w:val="27"/>
              </w:rPr>
            </w:pPr>
            <w:r w:rsidRPr="005333CF">
              <w:rPr>
                <w:rFonts w:ascii="Times New Roman" w:eastAsia="Times New Roman" w:hAnsi="Times New Roman" w:cs="Times New Roman"/>
                <w:color w:val="000000" w:themeColor="text1"/>
                <w:sz w:val="27"/>
                <w:szCs w:val="27"/>
              </w:rPr>
              <w:t>Перевод архивного фонда в электронный вид</w:t>
            </w:r>
          </w:p>
          <w:p w:rsidR="00942AD2" w:rsidRPr="005333CF" w:rsidRDefault="00942AD2" w:rsidP="0030624A">
            <w:pPr>
              <w:rPr>
                <w:rFonts w:ascii="Times New Roman" w:eastAsia="Calibri" w:hAnsi="Times New Roman" w:cs="Times New Roman"/>
                <w:color w:val="aut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942AD2" w:rsidRPr="005333CF" w:rsidRDefault="00942AD2" w:rsidP="0030624A">
            <w:pPr>
              <w:jc w:val="center"/>
              <w:rPr>
                <w:rFonts w:ascii="Times New Roman" w:eastAsia="Calibri" w:hAnsi="Times New Roman" w:cs="Times New Roman"/>
                <w:color w:val="auto"/>
              </w:rPr>
            </w:pPr>
            <w:r w:rsidRPr="005333CF">
              <w:rPr>
                <w:rFonts w:ascii="Times New Roman" w:eastAsia="Calibri" w:hAnsi="Times New Roman" w:cs="Times New Roman"/>
                <w:color w:val="auto"/>
              </w:rPr>
              <w:t>Усл.ед.</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942AD2" w:rsidRPr="005333CF" w:rsidRDefault="00942AD2" w:rsidP="0030624A">
            <w:pPr>
              <w:jc w:val="center"/>
              <w:rPr>
                <w:rFonts w:ascii="Times New Roman" w:eastAsia="Calibri" w:hAnsi="Times New Roman" w:cs="Times New Roman"/>
                <w:color w:val="auto"/>
              </w:rPr>
            </w:pPr>
            <w:r w:rsidRPr="005333CF">
              <w:rPr>
                <w:rFonts w:ascii="Times New Roman" w:eastAsia="Calibri" w:hAnsi="Times New Roman" w:cs="Times New Roman"/>
                <w:color w:val="auto"/>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942AD2" w:rsidRPr="005333CF" w:rsidRDefault="00942AD2" w:rsidP="0030624A">
            <w:pPr>
              <w:jc w:val="center"/>
              <w:rPr>
                <w:rFonts w:ascii="Times New Roman" w:eastAsia="Calibri" w:hAnsi="Times New Roman" w:cs="Times New Roman"/>
                <w:color w:val="auto"/>
              </w:rPr>
            </w:pPr>
            <w:r w:rsidRPr="005333CF">
              <w:rPr>
                <w:rFonts w:ascii="Times New Roman" w:eastAsia="Calibri" w:hAnsi="Times New Roman" w:cs="Times New Roman"/>
                <w:color w:val="auto"/>
              </w:rPr>
              <w:t>1</w:t>
            </w:r>
            <w:r w:rsidR="009363D2" w:rsidRPr="005333CF">
              <w:rPr>
                <w:rFonts w:ascii="Times New Roman" w:eastAsia="Calibri" w:hAnsi="Times New Roman" w:cs="Times New Roman"/>
                <w:color w:val="auto"/>
              </w:rPr>
              <w:t>90 </w:t>
            </w:r>
            <w:r w:rsidRPr="005333CF">
              <w:rPr>
                <w:rFonts w:ascii="Times New Roman" w:eastAsia="Calibri" w:hAnsi="Times New Roman" w:cs="Times New Roman"/>
                <w:color w:val="auto"/>
              </w:rPr>
              <w:t>2</w:t>
            </w:r>
            <w:r w:rsidR="009363D2" w:rsidRPr="005333CF">
              <w:rPr>
                <w:rFonts w:ascii="Times New Roman" w:eastAsia="Calibri" w:hAnsi="Times New Roman" w:cs="Times New Roman"/>
                <w:color w:val="auto"/>
              </w:rPr>
              <w:t>00,0</w:t>
            </w:r>
          </w:p>
        </w:tc>
      </w:tr>
    </w:tbl>
    <w:p w:rsidR="00942AD2" w:rsidRPr="005333CF" w:rsidRDefault="00942AD2" w:rsidP="00A9077C">
      <w:pPr>
        <w:tabs>
          <w:tab w:val="left" w:pos="1740"/>
        </w:tabs>
        <w:rPr>
          <w:rFonts w:ascii="Times New Roman" w:hAnsi="Times New Roman" w:cs="Times New Roman"/>
        </w:rPr>
      </w:pPr>
    </w:p>
    <w:p w:rsidR="00942AD2" w:rsidRPr="005333CF" w:rsidRDefault="00942AD2" w:rsidP="00942AD2">
      <w:pPr>
        <w:rPr>
          <w:rFonts w:ascii="Times New Roman" w:hAnsi="Times New Roman" w:cs="Times New Roman"/>
        </w:rPr>
      </w:pPr>
    </w:p>
    <w:p w:rsidR="00F83C11" w:rsidRPr="005333CF" w:rsidRDefault="00F83C11" w:rsidP="00F83C11">
      <w:pPr>
        <w:jc w:val="center"/>
        <w:rPr>
          <w:rFonts w:ascii="Times New Roman" w:eastAsia="Times New Roman" w:hAnsi="Times New Roman" w:cs="Times New Roman"/>
          <w:color w:val="000000" w:themeColor="text1"/>
          <w:sz w:val="27"/>
          <w:szCs w:val="27"/>
        </w:rPr>
      </w:pPr>
      <w:r w:rsidRPr="005333CF">
        <w:rPr>
          <w:rFonts w:ascii="Times New Roman" w:eastAsiaTheme="minorHAnsi" w:hAnsi="Times New Roman" w:cs="Times New Roman"/>
          <w:color w:val="auto"/>
          <w:sz w:val="27"/>
          <w:szCs w:val="27"/>
          <w:lang w:eastAsia="en-US"/>
        </w:rPr>
        <w:t xml:space="preserve">Нормативы количества и цены на приобретение </w:t>
      </w:r>
      <w:r w:rsidRPr="005333CF">
        <w:rPr>
          <w:rFonts w:ascii="Times New Roman" w:eastAsia="Times New Roman" w:hAnsi="Times New Roman" w:cs="Times New Roman"/>
          <w:color w:val="000000" w:themeColor="text1"/>
          <w:sz w:val="27"/>
          <w:szCs w:val="27"/>
        </w:rPr>
        <w:t>оборудования с последующей установкой с целью адаптации приоритетных объектов и услуг в приоритетных сферах жизнедеятельности инвалидов и других маломобильных групп населения</w:t>
      </w:r>
    </w:p>
    <w:p w:rsidR="00F83C11" w:rsidRPr="005333CF" w:rsidRDefault="00F83C11" w:rsidP="00F83C11">
      <w:pPr>
        <w:jc w:val="center"/>
        <w:rPr>
          <w:rFonts w:ascii="Times New Roman" w:eastAsia="Calibri" w:hAnsi="Times New Roman" w:cs="Times New Roman"/>
          <w:color w:val="auto"/>
          <w:sz w:val="27"/>
          <w:szCs w:val="27"/>
        </w:rPr>
      </w:pPr>
    </w:p>
    <w:tbl>
      <w:tblPr>
        <w:tblW w:w="0" w:type="auto"/>
        <w:tblLayout w:type="fixed"/>
        <w:tblCellMar>
          <w:left w:w="0" w:type="dxa"/>
          <w:right w:w="0" w:type="dxa"/>
        </w:tblCellMar>
        <w:tblLook w:val="0000"/>
      </w:tblPr>
      <w:tblGrid>
        <w:gridCol w:w="989"/>
        <w:gridCol w:w="2277"/>
        <w:gridCol w:w="1984"/>
        <w:gridCol w:w="1418"/>
        <w:gridCol w:w="2693"/>
      </w:tblGrid>
      <w:tr w:rsidR="00F83C11" w:rsidRPr="005333CF" w:rsidTr="0030624A">
        <w:trPr>
          <w:trHeight w:val="859"/>
        </w:trPr>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rsidR="00F83C11" w:rsidRPr="005333CF" w:rsidRDefault="00F83C11" w:rsidP="0030624A">
            <w:pPr>
              <w:jc w:val="center"/>
              <w:rPr>
                <w:rFonts w:ascii="Times New Roman" w:eastAsia="Calibri" w:hAnsi="Times New Roman" w:cs="Times New Roman"/>
                <w:color w:val="auto"/>
              </w:rPr>
            </w:pPr>
            <w:r w:rsidRPr="005333CF">
              <w:rPr>
                <w:rFonts w:ascii="Times New Roman" w:eastAsia="Calibri" w:hAnsi="Times New Roman" w:cs="Times New Roman"/>
                <w:color w:val="auto"/>
              </w:rPr>
              <w:t>№ п/п</w:t>
            </w:r>
          </w:p>
        </w:tc>
        <w:tc>
          <w:tcPr>
            <w:tcW w:w="2277" w:type="dxa"/>
            <w:tcBorders>
              <w:top w:val="single" w:sz="4" w:space="0" w:color="auto"/>
              <w:left w:val="single" w:sz="4" w:space="0" w:color="auto"/>
              <w:bottom w:val="single" w:sz="4" w:space="0" w:color="auto"/>
              <w:right w:val="single" w:sz="4" w:space="0" w:color="auto"/>
            </w:tcBorders>
            <w:shd w:val="clear" w:color="auto" w:fill="FFFFFF"/>
            <w:vAlign w:val="center"/>
          </w:tcPr>
          <w:p w:rsidR="00F83C11" w:rsidRPr="005333CF" w:rsidRDefault="00F83C11" w:rsidP="0030624A">
            <w:pPr>
              <w:jc w:val="center"/>
              <w:rPr>
                <w:rFonts w:ascii="Times New Roman" w:eastAsia="Calibri" w:hAnsi="Times New Roman" w:cs="Times New Roman"/>
                <w:color w:val="auto"/>
              </w:rPr>
            </w:pPr>
            <w:r w:rsidRPr="005333CF">
              <w:rPr>
                <w:rFonts w:ascii="Times New Roman" w:eastAsia="Calibri" w:hAnsi="Times New Roman" w:cs="Times New Roman"/>
                <w:color w:val="auto"/>
              </w:rPr>
              <w:t>Наименование затрат</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F83C11" w:rsidRPr="005333CF" w:rsidRDefault="00F83C11" w:rsidP="0030624A">
            <w:pPr>
              <w:jc w:val="center"/>
              <w:rPr>
                <w:rFonts w:ascii="Times New Roman" w:eastAsia="Calibri" w:hAnsi="Times New Roman" w:cs="Times New Roman"/>
                <w:color w:val="auto"/>
              </w:rPr>
            </w:pPr>
            <w:r w:rsidRPr="005333CF">
              <w:rPr>
                <w:rFonts w:ascii="Times New Roman" w:eastAsia="Calibri" w:hAnsi="Times New Roman" w:cs="Times New Roman"/>
                <w:color w:val="auto"/>
              </w:rPr>
              <w:t>Единица измерения</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83C11" w:rsidRPr="005333CF" w:rsidRDefault="00F83C11" w:rsidP="0030624A">
            <w:pPr>
              <w:jc w:val="center"/>
              <w:rPr>
                <w:rFonts w:ascii="Times New Roman" w:eastAsia="Calibri" w:hAnsi="Times New Roman" w:cs="Times New Roman"/>
                <w:color w:val="auto"/>
              </w:rPr>
            </w:pPr>
            <w:r w:rsidRPr="005333CF">
              <w:rPr>
                <w:rFonts w:ascii="Times New Roman" w:eastAsia="Calibri" w:hAnsi="Times New Roman" w:cs="Times New Roman"/>
                <w:color w:val="auto"/>
              </w:rPr>
              <w:t>Количество</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F83C11" w:rsidRPr="005333CF" w:rsidRDefault="00F83C11" w:rsidP="005333CF">
            <w:pPr>
              <w:jc w:val="center"/>
              <w:rPr>
                <w:rFonts w:ascii="Times New Roman" w:eastAsia="Calibri" w:hAnsi="Times New Roman" w:cs="Times New Roman"/>
                <w:color w:val="auto"/>
              </w:rPr>
            </w:pPr>
            <w:r w:rsidRPr="005333CF">
              <w:rPr>
                <w:rFonts w:ascii="Times New Roman" w:eastAsia="Calibri" w:hAnsi="Times New Roman" w:cs="Times New Roman"/>
                <w:color w:val="auto"/>
              </w:rPr>
              <w:t>Цена за ед. (не более рублей)</w:t>
            </w:r>
          </w:p>
        </w:tc>
      </w:tr>
      <w:tr w:rsidR="00F83C11" w:rsidRPr="005333CF" w:rsidTr="0030624A">
        <w:trPr>
          <w:trHeight w:val="562"/>
        </w:trPr>
        <w:tc>
          <w:tcPr>
            <w:tcW w:w="989" w:type="dxa"/>
            <w:tcBorders>
              <w:top w:val="single" w:sz="4" w:space="0" w:color="auto"/>
              <w:left w:val="single" w:sz="4" w:space="0" w:color="auto"/>
              <w:bottom w:val="single" w:sz="4" w:space="0" w:color="auto"/>
              <w:right w:val="single" w:sz="4" w:space="0" w:color="auto"/>
            </w:tcBorders>
            <w:shd w:val="clear" w:color="auto" w:fill="FFFFFF"/>
          </w:tcPr>
          <w:p w:rsidR="00F83C11" w:rsidRPr="005333CF" w:rsidRDefault="00F83C11" w:rsidP="0030624A">
            <w:pPr>
              <w:jc w:val="center"/>
              <w:rPr>
                <w:rFonts w:ascii="Times New Roman" w:eastAsia="Calibri" w:hAnsi="Times New Roman" w:cs="Times New Roman"/>
                <w:color w:val="auto"/>
              </w:rPr>
            </w:pPr>
            <w:r w:rsidRPr="005333CF">
              <w:rPr>
                <w:rFonts w:ascii="Times New Roman" w:eastAsia="Calibri" w:hAnsi="Times New Roman" w:cs="Times New Roman"/>
                <w:color w:val="auto"/>
              </w:rPr>
              <w:t>1</w:t>
            </w:r>
          </w:p>
        </w:tc>
        <w:tc>
          <w:tcPr>
            <w:tcW w:w="2277" w:type="dxa"/>
            <w:tcBorders>
              <w:top w:val="single" w:sz="4" w:space="0" w:color="auto"/>
              <w:left w:val="single" w:sz="4" w:space="0" w:color="auto"/>
              <w:bottom w:val="single" w:sz="4" w:space="0" w:color="auto"/>
              <w:right w:val="single" w:sz="4" w:space="0" w:color="auto"/>
            </w:tcBorders>
            <w:shd w:val="clear" w:color="auto" w:fill="FFFFFF"/>
            <w:vAlign w:val="center"/>
          </w:tcPr>
          <w:p w:rsidR="00F83C11" w:rsidRPr="005333CF" w:rsidRDefault="00F83C11" w:rsidP="00F83C11">
            <w:pPr>
              <w:jc w:val="center"/>
              <w:rPr>
                <w:rFonts w:ascii="Times New Roman" w:eastAsia="Times New Roman" w:hAnsi="Times New Roman" w:cs="Times New Roman"/>
                <w:color w:val="000000" w:themeColor="text1"/>
              </w:rPr>
            </w:pPr>
            <w:r w:rsidRPr="005333CF">
              <w:rPr>
                <w:rFonts w:ascii="Times New Roman" w:eastAsiaTheme="minorHAnsi" w:hAnsi="Times New Roman" w:cs="Times New Roman"/>
                <w:color w:val="auto"/>
                <w:lang w:eastAsia="en-US"/>
              </w:rPr>
              <w:t xml:space="preserve">Приобретение </w:t>
            </w:r>
            <w:r w:rsidRPr="005333CF">
              <w:rPr>
                <w:rFonts w:ascii="Times New Roman" w:eastAsia="Times New Roman" w:hAnsi="Times New Roman" w:cs="Times New Roman"/>
                <w:color w:val="000000" w:themeColor="text1"/>
              </w:rPr>
              <w:t>оборудования с последующей установкой с целью адаптации приоритетных объектов и услуг в приоритетных сферах жизнедеятельности инвалидов и других маломобильных групп населения</w:t>
            </w:r>
          </w:p>
          <w:p w:rsidR="00F83C11" w:rsidRPr="005333CF" w:rsidRDefault="00F83C11" w:rsidP="0030624A">
            <w:pPr>
              <w:rPr>
                <w:rFonts w:ascii="Times New Roman" w:eastAsia="Calibri" w:hAnsi="Times New Roman" w:cs="Times New Roman"/>
                <w:color w:val="auto"/>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F83C11" w:rsidRPr="005333CF" w:rsidRDefault="00F83C11" w:rsidP="0030624A">
            <w:pPr>
              <w:jc w:val="center"/>
              <w:rPr>
                <w:rFonts w:ascii="Times New Roman" w:eastAsia="Calibri" w:hAnsi="Times New Roman" w:cs="Times New Roman"/>
                <w:color w:val="auto"/>
              </w:rPr>
            </w:pPr>
            <w:r w:rsidRPr="005333CF">
              <w:rPr>
                <w:rFonts w:ascii="Times New Roman" w:eastAsia="Calibri" w:hAnsi="Times New Roman" w:cs="Times New Roman"/>
                <w:color w:val="auto"/>
              </w:rPr>
              <w:t>Шт.</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83C11" w:rsidRPr="005333CF" w:rsidRDefault="00F83C11" w:rsidP="0030624A">
            <w:pPr>
              <w:jc w:val="center"/>
              <w:rPr>
                <w:rFonts w:ascii="Times New Roman" w:eastAsia="Calibri" w:hAnsi="Times New Roman" w:cs="Times New Roman"/>
                <w:color w:val="auto"/>
              </w:rPr>
            </w:pPr>
            <w:r w:rsidRPr="005333CF">
              <w:rPr>
                <w:rFonts w:ascii="Times New Roman" w:eastAsia="Calibri" w:hAnsi="Times New Roman" w:cs="Times New Roman"/>
                <w:color w:val="auto"/>
              </w:rPr>
              <w:t>1</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F83C11" w:rsidRPr="005333CF" w:rsidRDefault="005333CF" w:rsidP="0030624A">
            <w:pPr>
              <w:jc w:val="center"/>
              <w:rPr>
                <w:rFonts w:ascii="Times New Roman" w:eastAsia="Calibri" w:hAnsi="Times New Roman" w:cs="Times New Roman"/>
                <w:color w:val="auto"/>
              </w:rPr>
            </w:pPr>
            <w:r w:rsidRPr="005333CF">
              <w:rPr>
                <w:rFonts w:ascii="Times New Roman" w:eastAsia="Times New Roman" w:hAnsi="Times New Roman" w:cs="Times New Roman"/>
                <w:color w:val="000000" w:themeColor="text1"/>
              </w:rPr>
              <w:t>1 177 </w:t>
            </w:r>
            <w:r w:rsidR="00F83C11" w:rsidRPr="005333CF">
              <w:rPr>
                <w:rFonts w:ascii="Times New Roman" w:eastAsia="Times New Roman" w:hAnsi="Times New Roman" w:cs="Times New Roman"/>
                <w:color w:val="000000" w:themeColor="text1"/>
              </w:rPr>
              <w:t>377</w:t>
            </w:r>
            <w:r w:rsidRPr="005333CF">
              <w:rPr>
                <w:rFonts w:ascii="Times New Roman" w:eastAsia="Times New Roman" w:hAnsi="Times New Roman" w:cs="Times New Roman"/>
                <w:color w:val="000000" w:themeColor="text1"/>
              </w:rPr>
              <w:t>,00</w:t>
            </w:r>
          </w:p>
        </w:tc>
      </w:tr>
    </w:tbl>
    <w:p w:rsidR="00942AD2" w:rsidRPr="005333CF" w:rsidRDefault="00942AD2" w:rsidP="00942AD2">
      <w:pPr>
        <w:rPr>
          <w:rFonts w:ascii="Times New Roman" w:hAnsi="Times New Roman" w:cs="Times New Roman"/>
        </w:rPr>
      </w:pPr>
    </w:p>
    <w:p w:rsidR="00942AD2" w:rsidRPr="005333CF" w:rsidRDefault="00942AD2" w:rsidP="00942AD2">
      <w:pPr>
        <w:rPr>
          <w:rFonts w:ascii="Times New Roman" w:hAnsi="Times New Roman" w:cs="Times New Roman"/>
        </w:rPr>
      </w:pPr>
    </w:p>
    <w:p w:rsidR="00995706" w:rsidRPr="005333CF" w:rsidRDefault="00995706" w:rsidP="00995706">
      <w:pPr>
        <w:jc w:val="center"/>
        <w:rPr>
          <w:rFonts w:ascii="Times New Roman" w:eastAsia="Times New Roman" w:hAnsi="Times New Roman" w:cs="Times New Roman"/>
          <w:color w:val="000000" w:themeColor="text1"/>
          <w:sz w:val="27"/>
          <w:szCs w:val="27"/>
        </w:rPr>
      </w:pPr>
      <w:r w:rsidRPr="005333CF">
        <w:rPr>
          <w:rFonts w:ascii="Times New Roman" w:eastAsiaTheme="minorHAnsi" w:hAnsi="Times New Roman" w:cs="Times New Roman"/>
          <w:color w:val="auto"/>
          <w:sz w:val="27"/>
          <w:szCs w:val="27"/>
          <w:lang w:eastAsia="en-US"/>
        </w:rPr>
        <w:t xml:space="preserve">Нормативы количества и цены на приобретение </w:t>
      </w:r>
      <w:r>
        <w:rPr>
          <w:rFonts w:ascii="Times New Roman" w:eastAsia="Times New Roman" w:hAnsi="Times New Roman" w:cs="Times New Roman"/>
          <w:color w:val="000000" w:themeColor="text1"/>
          <w:sz w:val="27"/>
          <w:szCs w:val="27"/>
        </w:rPr>
        <w:t>тактильной мнемосхемы</w:t>
      </w:r>
    </w:p>
    <w:p w:rsidR="00995706" w:rsidRPr="005333CF" w:rsidRDefault="00995706" w:rsidP="00995706">
      <w:pPr>
        <w:jc w:val="center"/>
        <w:rPr>
          <w:rFonts w:ascii="Times New Roman" w:eastAsia="Calibri" w:hAnsi="Times New Roman" w:cs="Times New Roman"/>
          <w:color w:val="auto"/>
          <w:sz w:val="27"/>
          <w:szCs w:val="27"/>
        </w:rPr>
      </w:pPr>
    </w:p>
    <w:tbl>
      <w:tblPr>
        <w:tblW w:w="0" w:type="auto"/>
        <w:tblLayout w:type="fixed"/>
        <w:tblCellMar>
          <w:left w:w="0" w:type="dxa"/>
          <w:right w:w="0" w:type="dxa"/>
        </w:tblCellMar>
        <w:tblLook w:val="0000"/>
      </w:tblPr>
      <w:tblGrid>
        <w:gridCol w:w="989"/>
        <w:gridCol w:w="2277"/>
        <w:gridCol w:w="1984"/>
        <w:gridCol w:w="1418"/>
        <w:gridCol w:w="2693"/>
      </w:tblGrid>
      <w:tr w:rsidR="00995706" w:rsidRPr="005333CF" w:rsidTr="006C5917">
        <w:trPr>
          <w:trHeight w:val="859"/>
        </w:trPr>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rsidR="00995706" w:rsidRPr="005333CF" w:rsidRDefault="00995706" w:rsidP="006C5917">
            <w:pPr>
              <w:jc w:val="center"/>
              <w:rPr>
                <w:rFonts w:ascii="Times New Roman" w:eastAsia="Calibri" w:hAnsi="Times New Roman" w:cs="Times New Roman"/>
                <w:color w:val="auto"/>
              </w:rPr>
            </w:pPr>
            <w:r w:rsidRPr="005333CF">
              <w:rPr>
                <w:rFonts w:ascii="Times New Roman" w:eastAsia="Calibri" w:hAnsi="Times New Roman" w:cs="Times New Roman"/>
                <w:color w:val="auto"/>
              </w:rPr>
              <w:t>№ п/п</w:t>
            </w:r>
          </w:p>
        </w:tc>
        <w:tc>
          <w:tcPr>
            <w:tcW w:w="2277" w:type="dxa"/>
            <w:tcBorders>
              <w:top w:val="single" w:sz="4" w:space="0" w:color="auto"/>
              <w:left w:val="single" w:sz="4" w:space="0" w:color="auto"/>
              <w:bottom w:val="single" w:sz="4" w:space="0" w:color="auto"/>
              <w:right w:val="single" w:sz="4" w:space="0" w:color="auto"/>
            </w:tcBorders>
            <w:shd w:val="clear" w:color="auto" w:fill="FFFFFF"/>
            <w:vAlign w:val="center"/>
          </w:tcPr>
          <w:p w:rsidR="00995706" w:rsidRPr="005333CF" w:rsidRDefault="00995706" w:rsidP="006C5917">
            <w:pPr>
              <w:jc w:val="center"/>
              <w:rPr>
                <w:rFonts w:ascii="Times New Roman" w:eastAsia="Calibri" w:hAnsi="Times New Roman" w:cs="Times New Roman"/>
                <w:color w:val="auto"/>
              </w:rPr>
            </w:pPr>
            <w:r w:rsidRPr="005333CF">
              <w:rPr>
                <w:rFonts w:ascii="Times New Roman" w:eastAsia="Calibri" w:hAnsi="Times New Roman" w:cs="Times New Roman"/>
                <w:color w:val="auto"/>
              </w:rPr>
              <w:t>Наименование затрат</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995706" w:rsidRPr="005333CF" w:rsidRDefault="00995706" w:rsidP="006C5917">
            <w:pPr>
              <w:jc w:val="center"/>
              <w:rPr>
                <w:rFonts w:ascii="Times New Roman" w:eastAsia="Calibri" w:hAnsi="Times New Roman" w:cs="Times New Roman"/>
                <w:color w:val="auto"/>
              </w:rPr>
            </w:pPr>
            <w:r w:rsidRPr="005333CF">
              <w:rPr>
                <w:rFonts w:ascii="Times New Roman" w:eastAsia="Calibri" w:hAnsi="Times New Roman" w:cs="Times New Roman"/>
                <w:color w:val="auto"/>
              </w:rPr>
              <w:t>Единица измерения</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995706" w:rsidRPr="005333CF" w:rsidRDefault="00995706" w:rsidP="006C5917">
            <w:pPr>
              <w:jc w:val="center"/>
              <w:rPr>
                <w:rFonts w:ascii="Times New Roman" w:eastAsia="Calibri" w:hAnsi="Times New Roman" w:cs="Times New Roman"/>
                <w:color w:val="auto"/>
              </w:rPr>
            </w:pPr>
            <w:r w:rsidRPr="005333CF">
              <w:rPr>
                <w:rFonts w:ascii="Times New Roman" w:eastAsia="Calibri" w:hAnsi="Times New Roman" w:cs="Times New Roman"/>
                <w:color w:val="auto"/>
              </w:rPr>
              <w:t>Количество</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995706" w:rsidRPr="005333CF" w:rsidRDefault="00995706" w:rsidP="006C5917">
            <w:pPr>
              <w:jc w:val="center"/>
              <w:rPr>
                <w:rFonts w:ascii="Times New Roman" w:eastAsia="Calibri" w:hAnsi="Times New Roman" w:cs="Times New Roman"/>
                <w:color w:val="auto"/>
              </w:rPr>
            </w:pPr>
            <w:r w:rsidRPr="005333CF">
              <w:rPr>
                <w:rFonts w:ascii="Times New Roman" w:eastAsia="Calibri" w:hAnsi="Times New Roman" w:cs="Times New Roman"/>
                <w:color w:val="auto"/>
              </w:rPr>
              <w:t>Цена за ед. (не более рублей)</w:t>
            </w:r>
          </w:p>
        </w:tc>
      </w:tr>
      <w:tr w:rsidR="00995706" w:rsidRPr="005333CF" w:rsidTr="006C5917">
        <w:trPr>
          <w:trHeight w:val="562"/>
        </w:trPr>
        <w:tc>
          <w:tcPr>
            <w:tcW w:w="989" w:type="dxa"/>
            <w:tcBorders>
              <w:top w:val="single" w:sz="4" w:space="0" w:color="auto"/>
              <w:left w:val="single" w:sz="4" w:space="0" w:color="auto"/>
              <w:bottom w:val="single" w:sz="4" w:space="0" w:color="auto"/>
              <w:right w:val="single" w:sz="4" w:space="0" w:color="auto"/>
            </w:tcBorders>
            <w:shd w:val="clear" w:color="auto" w:fill="FFFFFF"/>
          </w:tcPr>
          <w:p w:rsidR="00995706" w:rsidRPr="005333CF" w:rsidRDefault="00995706" w:rsidP="006C5917">
            <w:pPr>
              <w:jc w:val="center"/>
              <w:rPr>
                <w:rFonts w:ascii="Times New Roman" w:eastAsia="Calibri" w:hAnsi="Times New Roman" w:cs="Times New Roman"/>
                <w:color w:val="auto"/>
              </w:rPr>
            </w:pPr>
            <w:r w:rsidRPr="005333CF">
              <w:rPr>
                <w:rFonts w:ascii="Times New Roman" w:eastAsia="Calibri" w:hAnsi="Times New Roman" w:cs="Times New Roman"/>
                <w:color w:val="auto"/>
              </w:rPr>
              <w:t>1</w:t>
            </w:r>
          </w:p>
        </w:tc>
        <w:tc>
          <w:tcPr>
            <w:tcW w:w="2277" w:type="dxa"/>
            <w:tcBorders>
              <w:top w:val="single" w:sz="4" w:space="0" w:color="auto"/>
              <w:left w:val="single" w:sz="4" w:space="0" w:color="auto"/>
              <w:bottom w:val="single" w:sz="4" w:space="0" w:color="auto"/>
              <w:right w:val="single" w:sz="4" w:space="0" w:color="auto"/>
            </w:tcBorders>
            <w:shd w:val="clear" w:color="auto" w:fill="FFFFFF"/>
            <w:vAlign w:val="center"/>
          </w:tcPr>
          <w:p w:rsidR="00995706" w:rsidRPr="005333CF" w:rsidRDefault="00995706" w:rsidP="00995706">
            <w:pPr>
              <w:jc w:val="center"/>
              <w:rPr>
                <w:rFonts w:ascii="Times New Roman" w:eastAsia="Times New Roman" w:hAnsi="Times New Roman" w:cs="Times New Roman"/>
                <w:color w:val="000000" w:themeColor="text1"/>
                <w:sz w:val="27"/>
                <w:szCs w:val="27"/>
              </w:rPr>
            </w:pPr>
            <w:r w:rsidRPr="005333CF">
              <w:rPr>
                <w:rFonts w:ascii="Times New Roman" w:eastAsiaTheme="minorHAnsi" w:hAnsi="Times New Roman" w:cs="Times New Roman"/>
                <w:color w:val="auto"/>
                <w:lang w:eastAsia="en-US"/>
              </w:rPr>
              <w:t xml:space="preserve">Приобретение </w:t>
            </w:r>
            <w:r w:rsidRPr="00995706">
              <w:rPr>
                <w:rFonts w:ascii="Times New Roman" w:eastAsia="Times New Roman" w:hAnsi="Times New Roman" w:cs="Times New Roman"/>
                <w:color w:val="000000" w:themeColor="text1"/>
              </w:rPr>
              <w:t>тактильной мнемосхемы</w:t>
            </w:r>
          </w:p>
          <w:p w:rsidR="00995706" w:rsidRPr="005333CF" w:rsidRDefault="00995706" w:rsidP="00995706">
            <w:pPr>
              <w:jc w:val="center"/>
              <w:rPr>
                <w:rFonts w:ascii="Times New Roman" w:eastAsia="Calibri" w:hAnsi="Times New Roman" w:cs="Times New Roman"/>
                <w:color w:val="auto"/>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995706" w:rsidRPr="005333CF" w:rsidRDefault="00995706" w:rsidP="006C5917">
            <w:pPr>
              <w:jc w:val="center"/>
              <w:rPr>
                <w:rFonts w:ascii="Times New Roman" w:eastAsia="Calibri" w:hAnsi="Times New Roman" w:cs="Times New Roman"/>
                <w:color w:val="auto"/>
              </w:rPr>
            </w:pPr>
            <w:r w:rsidRPr="005333CF">
              <w:rPr>
                <w:rFonts w:ascii="Times New Roman" w:eastAsia="Calibri" w:hAnsi="Times New Roman" w:cs="Times New Roman"/>
                <w:color w:val="auto"/>
              </w:rPr>
              <w:t>Шт.</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995706" w:rsidRPr="005333CF" w:rsidRDefault="00995706" w:rsidP="006C5917">
            <w:pPr>
              <w:jc w:val="center"/>
              <w:rPr>
                <w:rFonts w:ascii="Times New Roman" w:eastAsia="Calibri" w:hAnsi="Times New Roman" w:cs="Times New Roman"/>
                <w:color w:val="auto"/>
              </w:rPr>
            </w:pPr>
            <w:r w:rsidRPr="005333CF">
              <w:rPr>
                <w:rFonts w:ascii="Times New Roman" w:eastAsia="Calibri" w:hAnsi="Times New Roman" w:cs="Times New Roman"/>
                <w:color w:val="auto"/>
              </w:rPr>
              <w:t>1</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995706" w:rsidRPr="005333CF" w:rsidRDefault="00995706" w:rsidP="006C5917">
            <w:pPr>
              <w:jc w:val="center"/>
              <w:rPr>
                <w:rFonts w:ascii="Times New Roman" w:eastAsia="Calibri" w:hAnsi="Times New Roman" w:cs="Times New Roman"/>
                <w:color w:val="auto"/>
              </w:rPr>
            </w:pPr>
            <w:r>
              <w:rPr>
                <w:rFonts w:ascii="Times New Roman" w:eastAsia="Times New Roman" w:hAnsi="Times New Roman" w:cs="Times New Roman"/>
                <w:color w:val="000000" w:themeColor="text1"/>
              </w:rPr>
              <w:t>10 000</w:t>
            </w:r>
            <w:r w:rsidRPr="005333CF">
              <w:rPr>
                <w:rFonts w:ascii="Times New Roman" w:eastAsia="Times New Roman" w:hAnsi="Times New Roman" w:cs="Times New Roman"/>
                <w:color w:val="000000" w:themeColor="text1"/>
              </w:rPr>
              <w:t>,00</w:t>
            </w:r>
          </w:p>
        </w:tc>
      </w:tr>
    </w:tbl>
    <w:p w:rsidR="00995706" w:rsidRDefault="00995706" w:rsidP="00942AD2">
      <w:pPr>
        <w:rPr>
          <w:rFonts w:ascii="Times New Roman" w:hAnsi="Times New Roman" w:cs="Times New Roman"/>
        </w:rPr>
      </w:pPr>
    </w:p>
    <w:p w:rsidR="00535A65" w:rsidRDefault="00535A65" w:rsidP="00942AD2">
      <w:pPr>
        <w:rPr>
          <w:rFonts w:ascii="Times New Roman" w:hAnsi="Times New Roman" w:cs="Times New Roman"/>
        </w:rPr>
      </w:pPr>
    </w:p>
    <w:p w:rsidR="00535A65" w:rsidRDefault="00535A65" w:rsidP="00942AD2">
      <w:pPr>
        <w:rPr>
          <w:rFonts w:ascii="Times New Roman" w:hAnsi="Times New Roman" w:cs="Times New Roman"/>
        </w:rPr>
      </w:pPr>
    </w:p>
    <w:p w:rsidR="00535A65" w:rsidRDefault="00535A65" w:rsidP="00942AD2">
      <w:pPr>
        <w:rPr>
          <w:rFonts w:ascii="Times New Roman" w:hAnsi="Times New Roman" w:cs="Times New Roman"/>
        </w:rPr>
      </w:pPr>
    </w:p>
    <w:p w:rsidR="00535A65" w:rsidRDefault="00535A65" w:rsidP="00942AD2">
      <w:pPr>
        <w:rPr>
          <w:rFonts w:ascii="Times New Roman" w:hAnsi="Times New Roman" w:cs="Times New Roman"/>
        </w:rPr>
      </w:pPr>
    </w:p>
    <w:p w:rsidR="00535A65" w:rsidRDefault="00535A65" w:rsidP="00942AD2">
      <w:pPr>
        <w:rPr>
          <w:rFonts w:ascii="Times New Roman" w:hAnsi="Times New Roman" w:cs="Times New Roman"/>
        </w:rPr>
      </w:pPr>
    </w:p>
    <w:p w:rsidR="00535A65" w:rsidRDefault="00535A65" w:rsidP="00942AD2">
      <w:pPr>
        <w:rPr>
          <w:rFonts w:ascii="Times New Roman" w:hAnsi="Times New Roman" w:cs="Times New Roman"/>
        </w:rPr>
      </w:pPr>
    </w:p>
    <w:p w:rsidR="00535A65" w:rsidRDefault="00535A65" w:rsidP="00942AD2">
      <w:pPr>
        <w:rPr>
          <w:rFonts w:ascii="Times New Roman" w:hAnsi="Times New Roman" w:cs="Times New Roman"/>
        </w:rPr>
      </w:pPr>
    </w:p>
    <w:p w:rsidR="00535A65" w:rsidRDefault="00535A65" w:rsidP="00942AD2">
      <w:pPr>
        <w:rPr>
          <w:rFonts w:ascii="Times New Roman" w:hAnsi="Times New Roman" w:cs="Times New Roman"/>
        </w:rPr>
      </w:pPr>
    </w:p>
    <w:p w:rsidR="00535A65" w:rsidRDefault="00535A65" w:rsidP="00942AD2">
      <w:pPr>
        <w:rPr>
          <w:rFonts w:ascii="Times New Roman" w:hAnsi="Times New Roman" w:cs="Times New Roman"/>
        </w:rPr>
      </w:pPr>
    </w:p>
    <w:p w:rsidR="00535A65" w:rsidRDefault="00535A65" w:rsidP="00942AD2">
      <w:pPr>
        <w:rPr>
          <w:rFonts w:ascii="Times New Roman" w:hAnsi="Times New Roman" w:cs="Times New Roman"/>
        </w:rPr>
      </w:pPr>
    </w:p>
    <w:p w:rsidR="00535A65" w:rsidRDefault="00535A65" w:rsidP="00942AD2">
      <w:pPr>
        <w:rPr>
          <w:rFonts w:ascii="Times New Roman" w:hAnsi="Times New Roman" w:cs="Times New Roman"/>
        </w:rPr>
      </w:pPr>
    </w:p>
    <w:p w:rsidR="00535A65" w:rsidRDefault="00535A65" w:rsidP="00942AD2">
      <w:pPr>
        <w:rPr>
          <w:rFonts w:ascii="Times New Roman" w:hAnsi="Times New Roman" w:cs="Times New Roman"/>
        </w:rPr>
      </w:pPr>
    </w:p>
    <w:p w:rsidR="00942AD2" w:rsidRPr="005333CF" w:rsidRDefault="008E2D99" w:rsidP="00942AD2">
      <w:pPr>
        <w:rPr>
          <w:rFonts w:ascii="Times New Roman" w:hAnsi="Times New Roman" w:cs="Times New Roman"/>
        </w:rPr>
      </w:pPr>
      <w:r w:rsidRPr="005333CF">
        <w:rPr>
          <w:rFonts w:ascii="Times New Roman" w:hAnsi="Times New Roman" w:cs="Times New Roman"/>
        </w:rPr>
        <w:lastRenderedPageBreak/>
        <w:t>_________________________________________________________________________________</w:t>
      </w:r>
    </w:p>
    <w:p w:rsidR="005333CF" w:rsidRDefault="005333CF" w:rsidP="008E2D99">
      <w:pPr>
        <w:jc w:val="both"/>
        <w:rPr>
          <w:rFonts w:ascii="Times New Roman" w:hAnsi="Times New Roman" w:cs="Times New Roman"/>
        </w:rPr>
      </w:pPr>
      <w:r>
        <w:rPr>
          <w:rFonts w:ascii="Times New Roman" w:hAnsi="Times New Roman" w:cs="Times New Roman"/>
        </w:rPr>
        <w:t>Примечание:</w:t>
      </w:r>
    </w:p>
    <w:p w:rsidR="005333CF" w:rsidRDefault="005333CF" w:rsidP="008E2D99">
      <w:pPr>
        <w:jc w:val="both"/>
        <w:rPr>
          <w:rFonts w:ascii="Times New Roman" w:hAnsi="Times New Roman" w:cs="Times New Roman"/>
        </w:rPr>
      </w:pPr>
    </w:p>
    <w:p w:rsidR="008E2D99" w:rsidRPr="005333CF" w:rsidRDefault="00942AD2" w:rsidP="008E2D99">
      <w:pPr>
        <w:jc w:val="both"/>
        <w:rPr>
          <w:rFonts w:ascii="Times New Roman" w:hAnsi="Times New Roman" w:cs="Times New Roman"/>
        </w:rPr>
      </w:pPr>
      <w:r w:rsidRPr="005333CF">
        <w:rPr>
          <w:rFonts w:ascii="Times New Roman" w:hAnsi="Times New Roman" w:cs="Times New Roman"/>
        </w:rPr>
        <w:t>Расчет цен на приобретение товаров</w:t>
      </w:r>
      <w:r w:rsidR="00F65653" w:rsidRPr="005333CF">
        <w:rPr>
          <w:rFonts w:ascii="Times New Roman" w:hAnsi="Times New Roman" w:cs="Times New Roman"/>
        </w:rPr>
        <w:t xml:space="preserve"> </w:t>
      </w:r>
      <w:r w:rsidRPr="005333CF">
        <w:rPr>
          <w:rFonts w:ascii="Times New Roman" w:hAnsi="Times New Roman" w:cs="Times New Roman"/>
        </w:rPr>
        <w:t>произ</w:t>
      </w:r>
      <w:r w:rsidR="008E2D99" w:rsidRPr="005333CF">
        <w:rPr>
          <w:rFonts w:ascii="Times New Roman" w:hAnsi="Times New Roman" w:cs="Times New Roman"/>
        </w:rPr>
        <w:t>веден</w:t>
      </w:r>
      <w:r w:rsidR="008E2D99" w:rsidRPr="005333CF">
        <w:rPr>
          <w:sz w:val="16"/>
          <w:szCs w:val="16"/>
          <w:lang w:eastAsia="en-US"/>
        </w:rPr>
        <w:t xml:space="preserve"> </w:t>
      </w:r>
      <w:r w:rsidR="008E2D99" w:rsidRPr="005333CF">
        <w:rPr>
          <w:rFonts w:ascii="Times New Roman" w:hAnsi="Times New Roman" w:cs="Times New Roman"/>
          <w:lang w:eastAsia="en-US"/>
        </w:rPr>
        <w:t xml:space="preserve">в соответствии с требованиями статьи 22 Закона № 44-ФЗ от </w:t>
      </w:r>
      <w:r w:rsidR="006C5917" w:rsidRPr="006C5917">
        <w:rPr>
          <w:rFonts w:ascii="Times New Roman" w:hAnsi="Times New Roman" w:cs="Times New Roman"/>
        </w:rPr>
        <w:t>05.04.2013</w:t>
      </w:r>
      <w:r w:rsidR="006C5917">
        <w:rPr>
          <w:rFonts w:ascii="Times New Roman" w:hAnsi="Times New Roman" w:cs="Times New Roman"/>
        </w:rPr>
        <w:t>г.</w:t>
      </w:r>
      <w:r w:rsidR="006C5917">
        <w:rPr>
          <w:rFonts w:ascii="Times New Roman" w:hAnsi="Times New Roman" w:cs="Times New Roman"/>
          <w:sz w:val="27"/>
          <w:szCs w:val="27"/>
        </w:rPr>
        <w:t xml:space="preserve"> </w:t>
      </w:r>
      <w:r w:rsidR="008E2D99" w:rsidRPr="005333CF">
        <w:rPr>
          <w:rFonts w:ascii="Times New Roman" w:hAnsi="Times New Roman" w:cs="Times New Roman"/>
          <w:lang w:eastAsia="en-US"/>
        </w:rPr>
        <w:t>и с учётом Методических рекомендаций по применению методов определения начальной (максимальной) цены контракта, утверждённых Приказом Минэкономразвития России от 02.10.2013 № 567, а именно</w:t>
      </w:r>
      <w:r w:rsidR="008E2D99" w:rsidRPr="005333CF">
        <w:rPr>
          <w:rFonts w:ascii="Times New Roman" w:hAnsi="Times New Roman" w:cs="Times New Roman"/>
        </w:rPr>
        <w:t xml:space="preserve"> методом сопоставимых рыно</w:t>
      </w:r>
      <w:r w:rsidR="006C5917">
        <w:rPr>
          <w:rFonts w:ascii="Times New Roman" w:hAnsi="Times New Roman" w:cs="Times New Roman"/>
        </w:rPr>
        <w:t>чных цен (анализа рынка), являющим</w:t>
      </w:r>
      <w:r w:rsidR="008E2D99" w:rsidRPr="005333CF">
        <w:rPr>
          <w:rFonts w:ascii="Times New Roman" w:hAnsi="Times New Roman" w:cs="Times New Roman"/>
        </w:rPr>
        <w:t>ся приоритетным для определения и обоснования НМЦК на идентичные товары, согласно ч.2 ст.22 Закона № 44-ФЗ.</w:t>
      </w:r>
    </w:p>
    <w:p w:rsidR="00F65653" w:rsidRPr="005333CF" w:rsidRDefault="00F65653" w:rsidP="008E2D99">
      <w:pPr>
        <w:jc w:val="both"/>
        <w:rPr>
          <w:rFonts w:ascii="Times New Roman" w:hAnsi="Times New Roman" w:cs="Times New Roman"/>
        </w:rPr>
      </w:pPr>
    </w:p>
    <w:p w:rsidR="00F65653" w:rsidRPr="005333CF" w:rsidRDefault="00F65653" w:rsidP="00F65653">
      <w:pPr>
        <w:jc w:val="both"/>
        <w:rPr>
          <w:rFonts w:ascii="Times New Roman" w:hAnsi="Times New Roman" w:cs="Times New Roman"/>
          <w:lang w:eastAsia="en-US"/>
        </w:rPr>
      </w:pPr>
      <w:r w:rsidRPr="005333CF">
        <w:rPr>
          <w:rFonts w:ascii="Times New Roman" w:hAnsi="Times New Roman"/>
          <w:lang w:eastAsia="en-US"/>
        </w:rPr>
        <w:t xml:space="preserve">В некоторых случаях расчет цен произведен иным методом, не регламентированным </w:t>
      </w:r>
      <w:r w:rsidRPr="005333CF">
        <w:rPr>
          <w:rFonts w:ascii="Times New Roman" w:hAnsi="Times New Roman" w:cs="Times New Roman"/>
          <w:lang w:eastAsia="en-US"/>
        </w:rPr>
        <w:t>Приказом Минэкономразвития России от 02.10.2013 № 567</w:t>
      </w:r>
      <w:r w:rsidRPr="005333CF">
        <w:rPr>
          <w:rFonts w:ascii="Times New Roman" w:hAnsi="Times New Roman"/>
          <w:lang w:eastAsia="en-US"/>
        </w:rPr>
        <w:t>, что не противоречит</w:t>
      </w:r>
      <w:r w:rsidRPr="005333CF">
        <w:rPr>
          <w:rFonts w:ascii="Times New Roman" w:hAnsi="Times New Roman"/>
        </w:rPr>
        <w:t xml:space="preserve"> </w:t>
      </w:r>
      <w:r w:rsidRPr="005333CF">
        <w:rPr>
          <w:rFonts w:ascii="Times New Roman" w:hAnsi="Times New Roman" w:cs="Times New Roman"/>
        </w:rPr>
        <w:t>Закон</w:t>
      </w:r>
      <w:r w:rsidRPr="005333CF">
        <w:rPr>
          <w:rFonts w:ascii="Times New Roman" w:hAnsi="Times New Roman"/>
        </w:rPr>
        <w:t>у</w:t>
      </w:r>
      <w:r w:rsidRPr="005333CF">
        <w:rPr>
          <w:rFonts w:ascii="Times New Roman" w:hAnsi="Times New Roman" w:cs="Times New Roman"/>
        </w:rPr>
        <w:t xml:space="preserve"> № 44-ФЗ</w:t>
      </w:r>
      <w:r w:rsidR="006C5917">
        <w:rPr>
          <w:rFonts w:ascii="Times New Roman" w:hAnsi="Times New Roman" w:cs="Times New Roman"/>
        </w:rPr>
        <w:t xml:space="preserve"> от </w:t>
      </w:r>
      <w:r w:rsidR="006C5917" w:rsidRPr="006C5917">
        <w:rPr>
          <w:rFonts w:ascii="Times New Roman" w:hAnsi="Times New Roman" w:cs="Times New Roman"/>
        </w:rPr>
        <w:t>05.04.2013</w:t>
      </w:r>
      <w:r w:rsidR="006C5917">
        <w:rPr>
          <w:rFonts w:ascii="Times New Roman" w:hAnsi="Times New Roman" w:cs="Times New Roman"/>
        </w:rPr>
        <w:t>г.</w:t>
      </w:r>
    </w:p>
    <w:p w:rsidR="00F65653" w:rsidRPr="005333CF" w:rsidRDefault="00F65653" w:rsidP="00942AD2">
      <w:pPr>
        <w:rPr>
          <w:rFonts w:ascii="Times New Roman" w:hAnsi="Times New Roman" w:cs="Times New Roman"/>
        </w:rPr>
      </w:pPr>
    </w:p>
    <w:p w:rsidR="00942AD2" w:rsidRPr="00F65653" w:rsidRDefault="00F65653" w:rsidP="000F6E2A">
      <w:pPr>
        <w:jc w:val="both"/>
        <w:rPr>
          <w:rFonts w:ascii="Times New Roman" w:hAnsi="Times New Roman" w:cs="Times New Roman"/>
        </w:rPr>
      </w:pPr>
      <w:r w:rsidRPr="005333CF">
        <w:rPr>
          <w:rFonts w:ascii="Times New Roman" w:hAnsi="Times New Roman" w:cs="Times New Roman"/>
        </w:rPr>
        <w:t>При возникновении потребности в товаре, отсутствующем в данном перечне, их приобретение разрешено при условии непревышения лимитов бюджетных ассигнований, выделенных для достижения целей данной закупки</w:t>
      </w:r>
      <w:r w:rsidR="000F6E2A" w:rsidRPr="005333CF">
        <w:rPr>
          <w:rFonts w:ascii="Times New Roman" w:hAnsi="Times New Roman" w:cs="Times New Roman"/>
        </w:rPr>
        <w:t>.</w:t>
      </w:r>
    </w:p>
    <w:sectPr w:rsidR="00942AD2" w:rsidRPr="00F65653" w:rsidSect="00254435">
      <w:pgSz w:w="11905" w:h="16837"/>
      <w:pgMar w:top="493" w:right="851" w:bottom="907" w:left="1094" w:header="0" w:footer="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5587" w:rsidRPr="00F56AA3" w:rsidRDefault="002F5587" w:rsidP="00BA08BA">
      <w:r>
        <w:separator/>
      </w:r>
    </w:p>
  </w:endnote>
  <w:endnote w:type="continuationSeparator" w:id="1">
    <w:p w:rsidR="002F5587" w:rsidRPr="00F56AA3" w:rsidRDefault="002F5587" w:rsidP="00BA08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E1A" w:rsidRDefault="00216E1A">
    <w:pPr>
      <w:pStyle w:val="a5"/>
      <w:framePr w:h="192" w:wrap="none" w:vAnchor="text" w:hAnchor="page" w:x="10863" w:y="-906"/>
      <w:shd w:val="clear" w:color="auto" w:fill="auto"/>
      <w:jc w:val="both"/>
    </w:pPr>
  </w:p>
  <w:p w:rsidR="00216E1A" w:rsidRDefault="00216E1A">
    <w:pPr>
      <w:pStyle w:val="a5"/>
      <w:framePr w:h="192" w:wrap="none" w:vAnchor="text" w:hAnchor="page" w:x="10863" w:y="-906"/>
      <w:shd w:val="clear" w:color="auto" w:fill="auto"/>
      <w:jc w:val="both"/>
    </w:pPr>
  </w:p>
  <w:p w:rsidR="00216E1A" w:rsidRDefault="00CF0D4E">
    <w:pPr>
      <w:pStyle w:val="a5"/>
      <w:framePr w:h="192" w:wrap="none" w:vAnchor="text" w:hAnchor="page" w:x="10863" w:y="-906"/>
      <w:shd w:val="clear" w:color="auto" w:fill="auto"/>
      <w:jc w:val="both"/>
    </w:pPr>
    <w:r w:rsidRPr="00CF0D4E">
      <w:fldChar w:fldCharType="begin"/>
    </w:r>
    <w:r w:rsidR="00216E1A">
      <w:instrText xml:space="preserve"> PAGE \* MERGEFORMAT </w:instrText>
    </w:r>
    <w:r w:rsidRPr="00CF0D4E">
      <w:fldChar w:fldCharType="separate"/>
    </w:r>
    <w:r w:rsidR="00216E1A" w:rsidRPr="00F74A90">
      <w:rPr>
        <w:rStyle w:val="95pt"/>
        <w:rFonts w:eastAsiaTheme="minorHAnsi"/>
        <w:noProof/>
      </w:rPr>
      <w:t>2</w:t>
    </w:r>
    <w:r>
      <w:rPr>
        <w:rStyle w:val="95pt"/>
        <w:rFonts w:eastAsiaTheme="minorHAnsi"/>
        <w:noProof/>
      </w:rPr>
      <w:fldChar w:fldCharType="end"/>
    </w:r>
  </w:p>
  <w:p w:rsidR="00216E1A" w:rsidRDefault="00216E1A">
    <w:pP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E1A" w:rsidRDefault="00CF0D4E">
    <w:pPr>
      <w:pStyle w:val="a5"/>
      <w:framePr w:h="192" w:wrap="none" w:vAnchor="text" w:hAnchor="page" w:x="10863" w:y="-906"/>
      <w:shd w:val="clear" w:color="auto" w:fill="auto"/>
      <w:jc w:val="both"/>
    </w:pPr>
    <w:r w:rsidRPr="00CF0D4E">
      <w:fldChar w:fldCharType="begin"/>
    </w:r>
    <w:r w:rsidR="00216E1A">
      <w:instrText xml:space="preserve"> PAGE \* MERGEFORMAT </w:instrText>
    </w:r>
    <w:r w:rsidRPr="00CF0D4E">
      <w:fldChar w:fldCharType="separate"/>
    </w:r>
    <w:r w:rsidR="00A5684F" w:rsidRPr="00A5684F">
      <w:rPr>
        <w:rStyle w:val="95pt"/>
        <w:rFonts w:eastAsiaTheme="minorHAnsi"/>
        <w:noProof/>
      </w:rPr>
      <w:t>37</w:t>
    </w:r>
    <w:r>
      <w:rPr>
        <w:rStyle w:val="95pt"/>
        <w:rFonts w:eastAsiaTheme="minorHAnsi"/>
        <w:noProof/>
      </w:rPr>
      <w:fldChar w:fldCharType="end"/>
    </w:r>
  </w:p>
  <w:p w:rsidR="00216E1A" w:rsidRDefault="00216E1A" w:rsidP="00D04084">
    <w:pPr>
      <w:rPr>
        <w:sz w:val="2"/>
        <w:szCs w:val="2"/>
      </w:rPr>
    </w:pPr>
  </w:p>
  <w:p w:rsidR="00216E1A" w:rsidRDefault="00216E1A" w:rsidP="00D04084">
    <w:pPr>
      <w:rPr>
        <w:sz w:val="2"/>
        <w:szCs w:val="2"/>
      </w:rPr>
    </w:pPr>
  </w:p>
  <w:p w:rsidR="00216E1A" w:rsidRDefault="00216E1A" w:rsidP="00D04084">
    <w:pPr>
      <w:rPr>
        <w:sz w:val="2"/>
        <w:szCs w:val="2"/>
      </w:rPr>
    </w:pPr>
  </w:p>
  <w:p w:rsidR="00216E1A" w:rsidRDefault="00216E1A" w:rsidP="00D04084">
    <w:pPr>
      <w:rPr>
        <w:sz w:val="2"/>
        <w:szCs w:val="2"/>
      </w:rPr>
    </w:pPr>
  </w:p>
  <w:p w:rsidR="00216E1A" w:rsidRDefault="00216E1A" w:rsidP="00D04084">
    <w:pPr>
      <w:rPr>
        <w:sz w:val="2"/>
        <w:szCs w:val="2"/>
      </w:rPr>
    </w:pPr>
  </w:p>
  <w:p w:rsidR="00216E1A" w:rsidRDefault="00216E1A" w:rsidP="00D04084">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5587" w:rsidRPr="00F56AA3" w:rsidRDefault="002F5587" w:rsidP="00BA08BA">
      <w:r>
        <w:separator/>
      </w:r>
    </w:p>
  </w:footnote>
  <w:footnote w:type="continuationSeparator" w:id="1">
    <w:p w:rsidR="002F5587" w:rsidRPr="00F56AA3" w:rsidRDefault="002F5587" w:rsidP="00BA08BA">
      <w:r>
        <w:continuationSeparator/>
      </w:r>
    </w:p>
  </w:footnote>
  <w:footnote w:id="2">
    <w:p w:rsidR="00216E1A" w:rsidRDefault="00216E1A" w:rsidP="00A27819">
      <w:pPr>
        <w:pStyle w:val="26"/>
        <w:spacing w:line="240" w:lineRule="auto"/>
        <w:jc w:val="both"/>
        <w:rPr>
          <w:rFonts w:ascii="Times New Roman" w:hAnsi="Times New Roman"/>
        </w:rPr>
      </w:pPr>
      <w:r>
        <w:rPr>
          <w:rStyle w:val="aff1"/>
        </w:rPr>
        <w:footnoteRef/>
      </w:r>
      <w:r w:rsidRPr="00274417">
        <w:rPr>
          <w:rFonts w:ascii="Times New Roman" w:hAnsi="Times New Roman"/>
        </w:rPr>
        <w:t>Наименование и количество приобретаемых хозяйственных товаров и принадлежностей могут быть изменены порешению руководителя. Закупка не указанных в настоящем перечне хозяйственных товаров и принадлежностейосуществляется в пределах доведенных лимитов бюджетных обязательств.</w:t>
      </w:r>
    </w:p>
    <w:p w:rsidR="00216E1A" w:rsidRDefault="00216E1A" w:rsidP="00A27819">
      <w:pPr>
        <w:pStyle w:val="aff"/>
      </w:pPr>
    </w:p>
  </w:footnote>
  <w:footnote w:id="3">
    <w:p w:rsidR="00216E1A" w:rsidRPr="00CB2085" w:rsidRDefault="00216E1A" w:rsidP="00A27819">
      <w:pPr>
        <w:autoSpaceDE w:val="0"/>
        <w:autoSpaceDN w:val="0"/>
        <w:adjustRightInd w:val="0"/>
        <w:spacing w:line="360" w:lineRule="auto"/>
        <w:jc w:val="both"/>
        <w:rPr>
          <w:rFonts w:ascii="Times New Roman" w:hAnsi="Times New Roman"/>
          <w:sz w:val="20"/>
          <w:szCs w:val="20"/>
        </w:rPr>
      </w:pPr>
      <w:r>
        <w:rPr>
          <w:rStyle w:val="aff1"/>
        </w:rPr>
        <w:footnoteRef/>
      </w:r>
      <w:r w:rsidRPr="00CB2085">
        <w:rPr>
          <w:rFonts w:ascii="Times New Roman" w:hAnsi="Times New Roman"/>
          <w:sz w:val="20"/>
          <w:szCs w:val="20"/>
        </w:rPr>
        <w:t>По мере необходимости, могут быть закуплены канцелярские принадлежности, не указанные в перечне, за счет средств выделяемых на эти цели.</w:t>
      </w:r>
    </w:p>
    <w:p w:rsidR="00216E1A" w:rsidRDefault="00216E1A" w:rsidP="00A27819">
      <w:pPr>
        <w:pStyle w:val="aff"/>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B2E89"/>
    <w:multiLevelType w:val="hybridMultilevel"/>
    <w:tmpl w:val="A9E2E542"/>
    <w:lvl w:ilvl="0" w:tplc="BC12B992">
      <w:start w:val="880"/>
      <w:numFmt w:val="bullet"/>
      <w:lvlText w:val=""/>
      <w:lvlJc w:val="left"/>
      <w:pPr>
        <w:ind w:left="720" w:hanging="360"/>
      </w:pPr>
      <w:rPr>
        <w:rFonts w:ascii="Symbol" w:eastAsia="Arial Unicode MS"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3D2BC9"/>
    <w:multiLevelType w:val="hybridMultilevel"/>
    <w:tmpl w:val="E47616FA"/>
    <w:lvl w:ilvl="0" w:tplc="9C005B74">
      <w:start w:val="9"/>
      <w:numFmt w:val="bullet"/>
      <w:lvlText w:val=""/>
      <w:lvlJc w:val="left"/>
      <w:pPr>
        <w:ind w:left="720" w:hanging="360"/>
      </w:pPr>
      <w:rPr>
        <w:rFonts w:ascii="Symbol" w:eastAsia="Calibri" w:hAnsi="Symbol" w:cs="Arial Unicode M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8333B6"/>
    <w:multiLevelType w:val="hybridMultilevel"/>
    <w:tmpl w:val="DDD280D2"/>
    <w:lvl w:ilvl="0" w:tplc="95820C36">
      <w:start w:val="100"/>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1ECC3580"/>
    <w:multiLevelType w:val="hybridMultilevel"/>
    <w:tmpl w:val="7E54F42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F901CC"/>
    <w:multiLevelType w:val="hybridMultilevel"/>
    <w:tmpl w:val="9A486C2C"/>
    <w:lvl w:ilvl="0" w:tplc="67802012">
      <w:start w:val="9"/>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E77D98"/>
    <w:multiLevelType w:val="multilevel"/>
    <w:tmpl w:val="EBA48480"/>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9976E4"/>
    <w:multiLevelType w:val="hybridMultilevel"/>
    <w:tmpl w:val="958A6D48"/>
    <w:lvl w:ilvl="0" w:tplc="0419000F">
      <w:start w:val="1"/>
      <w:numFmt w:val="decimal"/>
      <w:lvlText w:val="%1."/>
      <w:lvlJc w:val="left"/>
      <w:pPr>
        <w:ind w:left="852" w:hanging="360"/>
      </w:p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7">
    <w:nsid w:val="35A1262B"/>
    <w:multiLevelType w:val="hybridMultilevel"/>
    <w:tmpl w:val="08841CAA"/>
    <w:lvl w:ilvl="0" w:tplc="0419000F">
      <w:start w:val="1"/>
      <w:numFmt w:val="decimal"/>
      <w:lvlText w:val="%1."/>
      <w:lvlJc w:val="left"/>
      <w:pPr>
        <w:ind w:left="852" w:hanging="360"/>
      </w:p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8">
    <w:nsid w:val="46365A69"/>
    <w:multiLevelType w:val="hybridMultilevel"/>
    <w:tmpl w:val="FAFEABD2"/>
    <w:lvl w:ilvl="0" w:tplc="82E2A734">
      <w:start w:val="10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8FF313F"/>
    <w:multiLevelType w:val="hybridMultilevel"/>
    <w:tmpl w:val="8AB0EA42"/>
    <w:lvl w:ilvl="0" w:tplc="0419000F">
      <w:start w:val="1"/>
      <w:numFmt w:val="decimal"/>
      <w:lvlText w:val="%1."/>
      <w:lvlJc w:val="left"/>
      <w:pPr>
        <w:ind w:left="852" w:hanging="360"/>
      </w:p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10">
    <w:nsid w:val="7A0C7372"/>
    <w:multiLevelType w:val="multilevel"/>
    <w:tmpl w:val="E79AA7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9"/>
  </w:num>
  <w:num w:numId="3">
    <w:abstractNumId w:val="6"/>
  </w:num>
  <w:num w:numId="4">
    <w:abstractNumId w:val="10"/>
  </w:num>
  <w:num w:numId="5">
    <w:abstractNumId w:val="5"/>
  </w:num>
  <w:num w:numId="6">
    <w:abstractNumId w:val="8"/>
  </w:num>
  <w:num w:numId="7">
    <w:abstractNumId w:val="2"/>
  </w:num>
  <w:num w:numId="8">
    <w:abstractNumId w:val="4"/>
  </w:num>
  <w:num w:numId="9">
    <w:abstractNumId w:val="1"/>
  </w:num>
  <w:num w:numId="10">
    <w:abstractNumId w:val="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BA08BA"/>
    <w:rsid w:val="000066B1"/>
    <w:rsid w:val="00014EDB"/>
    <w:rsid w:val="00031FEF"/>
    <w:rsid w:val="000344C2"/>
    <w:rsid w:val="00035A56"/>
    <w:rsid w:val="00040DC4"/>
    <w:rsid w:val="00051344"/>
    <w:rsid w:val="00053F5B"/>
    <w:rsid w:val="000726DA"/>
    <w:rsid w:val="00083D6B"/>
    <w:rsid w:val="00087294"/>
    <w:rsid w:val="00093263"/>
    <w:rsid w:val="000A7F35"/>
    <w:rsid w:val="000C0585"/>
    <w:rsid w:val="000C4D49"/>
    <w:rsid w:val="000E5B16"/>
    <w:rsid w:val="000F6E2A"/>
    <w:rsid w:val="0010217B"/>
    <w:rsid w:val="00107C1A"/>
    <w:rsid w:val="00110AA5"/>
    <w:rsid w:val="00125CC9"/>
    <w:rsid w:val="00132A6A"/>
    <w:rsid w:val="001352CA"/>
    <w:rsid w:val="001372BD"/>
    <w:rsid w:val="00141EBE"/>
    <w:rsid w:val="00142DA5"/>
    <w:rsid w:val="001431D7"/>
    <w:rsid w:val="0015591A"/>
    <w:rsid w:val="00175A02"/>
    <w:rsid w:val="00181200"/>
    <w:rsid w:val="00186321"/>
    <w:rsid w:val="00190AAA"/>
    <w:rsid w:val="001964A4"/>
    <w:rsid w:val="001A48D5"/>
    <w:rsid w:val="001D76FB"/>
    <w:rsid w:val="0021082D"/>
    <w:rsid w:val="0021198C"/>
    <w:rsid w:val="00216E1A"/>
    <w:rsid w:val="002352AE"/>
    <w:rsid w:val="00243BD1"/>
    <w:rsid w:val="00252FAF"/>
    <w:rsid w:val="00254435"/>
    <w:rsid w:val="002544DA"/>
    <w:rsid w:val="002643B4"/>
    <w:rsid w:val="0028386D"/>
    <w:rsid w:val="002B1631"/>
    <w:rsid w:val="002B1892"/>
    <w:rsid w:val="002B1B4E"/>
    <w:rsid w:val="002B6428"/>
    <w:rsid w:val="002C0A02"/>
    <w:rsid w:val="002D31C9"/>
    <w:rsid w:val="002E3F13"/>
    <w:rsid w:val="002F5587"/>
    <w:rsid w:val="002F7082"/>
    <w:rsid w:val="0030624A"/>
    <w:rsid w:val="003221C5"/>
    <w:rsid w:val="00322819"/>
    <w:rsid w:val="003431BB"/>
    <w:rsid w:val="003437E7"/>
    <w:rsid w:val="00393AD9"/>
    <w:rsid w:val="003A137F"/>
    <w:rsid w:val="003A7BC0"/>
    <w:rsid w:val="003B64A0"/>
    <w:rsid w:val="003C2009"/>
    <w:rsid w:val="003C7040"/>
    <w:rsid w:val="003D101C"/>
    <w:rsid w:val="003E1E5D"/>
    <w:rsid w:val="003F0A99"/>
    <w:rsid w:val="003F392B"/>
    <w:rsid w:val="004061B3"/>
    <w:rsid w:val="004170F7"/>
    <w:rsid w:val="00433DF8"/>
    <w:rsid w:val="004470E7"/>
    <w:rsid w:val="0048366F"/>
    <w:rsid w:val="004960E2"/>
    <w:rsid w:val="004A3ABE"/>
    <w:rsid w:val="004B1599"/>
    <w:rsid w:val="004C1B12"/>
    <w:rsid w:val="004C1D62"/>
    <w:rsid w:val="004D2091"/>
    <w:rsid w:val="004D5372"/>
    <w:rsid w:val="004E489A"/>
    <w:rsid w:val="004E532F"/>
    <w:rsid w:val="00510DBB"/>
    <w:rsid w:val="00514856"/>
    <w:rsid w:val="00515C14"/>
    <w:rsid w:val="0052761A"/>
    <w:rsid w:val="00530A48"/>
    <w:rsid w:val="0053328A"/>
    <w:rsid w:val="005333CF"/>
    <w:rsid w:val="00534037"/>
    <w:rsid w:val="00535A65"/>
    <w:rsid w:val="005553BD"/>
    <w:rsid w:val="00564CB8"/>
    <w:rsid w:val="00567370"/>
    <w:rsid w:val="00581443"/>
    <w:rsid w:val="005A03CF"/>
    <w:rsid w:val="005A0B8D"/>
    <w:rsid w:val="005A72CB"/>
    <w:rsid w:val="005C5F95"/>
    <w:rsid w:val="005E13A9"/>
    <w:rsid w:val="005E6F3A"/>
    <w:rsid w:val="00600EF4"/>
    <w:rsid w:val="00620F85"/>
    <w:rsid w:val="006406EC"/>
    <w:rsid w:val="00640A82"/>
    <w:rsid w:val="00650BB5"/>
    <w:rsid w:val="0067345C"/>
    <w:rsid w:val="00673F73"/>
    <w:rsid w:val="006756F6"/>
    <w:rsid w:val="006806E7"/>
    <w:rsid w:val="006C5917"/>
    <w:rsid w:val="006E74C9"/>
    <w:rsid w:val="006F3E24"/>
    <w:rsid w:val="006F588D"/>
    <w:rsid w:val="006F66BB"/>
    <w:rsid w:val="00702F6A"/>
    <w:rsid w:val="00710AD0"/>
    <w:rsid w:val="00717881"/>
    <w:rsid w:val="0076109A"/>
    <w:rsid w:val="00763EEE"/>
    <w:rsid w:val="00791D0C"/>
    <w:rsid w:val="007956ED"/>
    <w:rsid w:val="007963DE"/>
    <w:rsid w:val="007B27FE"/>
    <w:rsid w:val="007E5AFC"/>
    <w:rsid w:val="0081314E"/>
    <w:rsid w:val="00813E11"/>
    <w:rsid w:val="00832831"/>
    <w:rsid w:val="00843814"/>
    <w:rsid w:val="00894103"/>
    <w:rsid w:val="008A63FA"/>
    <w:rsid w:val="008B7E91"/>
    <w:rsid w:val="008C37E6"/>
    <w:rsid w:val="008D06DE"/>
    <w:rsid w:val="008E2D99"/>
    <w:rsid w:val="00904FEE"/>
    <w:rsid w:val="0093098C"/>
    <w:rsid w:val="009363D2"/>
    <w:rsid w:val="00942AD2"/>
    <w:rsid w:val="00945D64"/>
    <w:rsid w:val="00947FD5"/>
    <w:rsid w:val="009616CD"/>
    <w:rsid w:val="00985518"/>
    <w:rsid w:val="00995706"/>
    <w:rsid w:val="009B663B"/>
    <w:rsid w:val="009D4D97"/>
    <w:rsid w:val="009E02AF"/>
    <w:rsid w:val="00A15E8D"/>
    <w:rsid w:val="00A27819"/>
    <w:rsid w:val="00A55C5A"/>
    <w:rsid w:val="00A5684F"/>
    <w:rsid w:val="00A652E1"/>
    <w:rsid w:val="00A8677A"/>
    <w:rsid w:val="00A9077C"/>
    <w:rsid w:val="00AB1D2B"/>
    <w:rsid w:val="00AC1B81"/>
    <w:rsid w:val="00AD39A0"/>
    <w:rsid w:val="00AD3AA2"/>
    <w:rsid w:val="00AE642C"/>
    <w:rsid w:val="00AF12EE"/>
    <w:rsid w:val="00AF3455"/>
    <w:rsid w:val="00AF706B"/>
    <w:rsid w:val="00B066D4"/>
    <w:rsid w:val="00B07B50"/>
    <w:rsid w:val="00B32291"/>
    <w:rsid w:val="00B5084B"/>
    <w:rsid w:val="00B55103"/>
    <w:rsid w:val="00B6263F"/>
    <w:rsid w:val="00B62C36"/>
    <w:rsid w:val="00B84E81"/>
    <w:rsid w:val="00BA02D8"/>
    <w:rsid w:val="00BA08BA"/>
    <w:rsid w:val="00BA247C"/>
    <w:rsid w:val="00BB3865"/>
    <w:rsid w:val="00BC59F9"/>
    <w:rsid w:val="00BC60A3"/>
    <w:rsid w:val="00BE1347"/>
    <w:rsid w:val="00BE4581"/>
    <w:rsid w:val="00BE7F92"/>
    <w:rsid w:val="00C00F16"/>
    <w:rsid w:val="00C12E8C"/>
    <w:rsid w:val="00C13248"/>
    <w:rsid w:val="00C27E3D"/>
    <w:rsid w:val="00C52A88"/>
    <w:rsid w:val="00C669AC"/>
    <w:rsid w:val="00C72456"/>
    <w:rsid w:val="00C72729"/>
    <w:rsid w:val="00C745F8"/>
    <w:rsid w:val="00CA4142"/>
    <w:rsid w:val="00CB5F39"/>
    <w:rsid w:val="00CB7C68"/>
    <w:rsid w:val="00CC05E4"/>
    <w:rsid w:val="00CC22F8"/>
    <w:rsid w:val="00CE6301"/>
    <w:rsid w:val="00CF0D4E"/>
    <w:rsid w:val="00D00DBF"/>
    <w:rsid w:val="00D04084"/>
    <w:rsid w:val="00D364C7"/>
    <w:rsid w:val="00D37577"/>
    <w:rsid w:val="00D440B4"/>
    <w:rsid w:val="00D66749"/>
    <w:rsid w:val="00D73B8C"/>
    <w:rsid w:val="00D743A5"/>
    <w:rsid w:val="00D75E4B"/>
    <w:rsid w:val="00D8412F"/>
    <w:rsid w:val="00D8719B"/>
    <w:rsid w:val="00D924A1"/>
    <w:rsid w:val="00DB31FA"/>
    <w:rsid w:val="00DE0001"/>
    <w:rsid w:val="00DF75C3"/>
    <w:rsid w:val="00E0579B"/>
    <w:rsid w:val="00E13BF9"/>
    <w:rsid w:val="00E40407"/>
    <w:rsid w:val="00E63A99"/>
    <w:rsid w:val="00E76E3F"/>
    <w:rsid w:val="00E907E8"/>
    <w:rsid w:val="00EA5E10"/>
    <w:rsid w:val="00EC1794"/>
    <w:rsid w:val="00EE07E4"/>
    <w:rsid w:val="00EF58BC"/>
    <w:rsid w:val="00F26F10"/>
    <w:rsid w:val="00F65653"/>
    <w:rsid w:val="00F80523"/>
    <w:rsid w:val="00F83C11"/>
    <w:rsid w:val="00FA169B"/>
    <w:rsid w:val="00FC7A6F"/>
    <w:rsid w:val="00FD20AD"/>
    <w:rsid w:val="00FD6619"/>
    <w:rsid w:val="00FD7DEA"/>
    <w:rsid w:val="00FE4475"/>
    <w:rsid w:val="00FF3FAF"/>
    <w:rsid w:val="00FF7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8BA"/>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next w:val="a"/>
    <w:link w:val="10"/>
    <w:uiPriority w:val="9"/>
    <w:qFormat/>
    <w:rsid w:val="00BA08BA"/>
    <w:pPr>
      <w:keepNext/>
      <w:spacing w:line="360" w:lineRule="auto"/>
      <w:jc w:val="center"/>
      <w:outlineLvl w:val="0"/>
    </w:pPr>
    <w:rPr>
      <w:rFonts w:ascii="Times New Roman" w:eastAsia="Times New Roman" w:hAnsi="Times New Roman" w:cs="Times New Roman"/>
      <w:color w:val="auto"/>
      <w:sz w:val="28"/>
      <w:szCs w:val="20"/>
    </w:rPr>
  </w:style>
  <w:style w:type="paragraph" w:styleId="2">
    <w:name w:val="heading 2"/>
    <w:basedOn w:val="a"/>
    <w:next w:val="a"/>
    <w:link w:val="20"/>
    <w:uiPriority w:val="9"/>
    <w:unhideWhenUsed/>
    <w:qFormat/>
    <w:rsid w:val="00BA08BA"/>
    <w:pPr>
      <w:keepNext/>
      <w:keepLines/>
      <w:spacing w:before="200"/>
      <w:outlineLvl w:val="1"/>
    </w:pPr>
    <w:rPr>
      <w:rFonts w:ascii="Cambria" w:eastAsia="Times New Roman" w:hAnsi="Cambria" w:cs="Times New Roman"/>
      <w:b/>
      <w:bCs/>
      <w:color w:val="4F81BD"/>
      <w:sz w:val="26"/>
      <w:szCs w:val="26"/>
      <w:lang w:eastAsia="en-US"/>
    </w:rPr>
  </w:style>
  <w:style w:type="paragraph" w:styleId="4">
    <w:name w:val="heading 4"/>
    <w:basedOn w:val="a"/>
    <w:link w:val="40"/>
    <w:uiPriority w:val="9"/>
    <w:qFormat/>
    <w:rsid w:val="00BA08BA"/>
    <w:pPr>
      <w:spacing w:before="100" w:beforeAutospacing="1" w:after="100" w:afterAutospacing="1"/>
      <w:outlineLvl w:val="3"/>
    </w:pPr>
    <w:rPr>
      <w:rFonts w:ascii="Times New Roman" w:eastAsia="Times New Roman" w:hAnsi="Times New Roman" w:cs="Times New Roman"/>
      <w:b/>
      <w:bCs/>
      <w:color w:val="auto"/>
    </w:rPr>
  </w:style>
  <w:style w:type="paragraph" w:styleId="5">
    <w:name w:val="heading 5"/>
    <w:basedOn w:val="a"/>
    <w:next w:val="a"/>
    <w:link w:val="50"/>
    <w:unhideWhenUsed/>
    <w:qFormat/>
    <w:rsid w:val="00BA08BA"/>
    <w:pPr>
      <w:keepNext/>
      <w:keepLines/>
      <w:spacing w:before="200" w:line="276" w:lineRule="auto"/>
      <w:outlineLvl w:val="4"/>
    </w:pPr>
    <w:rPr>
      <w:rFonts w:ascii="Cambria" w:eastAsia="Times New Roman" w:hAnsi="Cambria" w:cs="Times New Roman"/>
      <w:color w:val="243F6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08BA"/>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sid w:val="00BA08BA"/>
    <w:rPr>
      <w:rFonts w:ascii="Cambria" w:eastAsia="Times New Roman" w:hAnsi="Cambria" w:cs="Times New Roman"/>
      <w:b/>
      <w:bCs/>
      <w:color w:val="4F81BD"/>
      <w:sz w:val="26"/>
      <w:szCs w:val="26"/>
    </w:rPr>
  </w:style>
  <w:style w:type="character" w:customStyle="1" w:styleId="40">
    <w:name w:val="Заголовок 4 Знак"/>
    <w:basedOn w:val="a0"/>
    <w:link w:val="4"/>
    <w:uiPriority w:val="9"/>
    <w:rsid w:val="00BA08BA"/>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BA08BA"/>
    <w:rPr>
      <w:rFonts w:ascii="Cambria" w:eastAsia="Times New Roman" w:hAnsi="Cambria" w:cs="Times New Roman"/>
      <w:color w:val="243F60"/>
      <w:lang w:eastAsia="ru-RU"/>
    </w:rPr>
  </w:style>
  <w:style w:type="character" w:styleId="a3">
    <w:name w:val="Hyperlink"/>
    <w:basedOn w:val="a0"/>
    <w:rsid w:val="00BA08BA"/>
    <w:rPr>
      <w:rFonts w:cs="Times New Roman"/>
      <w:color w:val="0066CC"/>
      <w:u w:val="single"/>
    </w:rPr>
  </w:style>
  <w:style w:type="character" w:customStyle="1" w:styleId="21">
    <w:name w:val="Основной текст (2)_"/>
    <w:basedOn w:val="a0"/>
    <w:link w:val="22"/>
    <w:locked/>
    <w:rsid w:val="00BA08BA"/>
    <w:rPr>
      <w:rFonts w:ascii="Times New Roman" w:hAnsi="Times New Roman" w:cs="Times New Roman"/>
      <w:sz w:val="27"/>
      <w:szCs w:val="27"/>
      <w:shd w:val="clear" w:color="auto" w:fill="FFFFFF"/>
    </w:rPr>
  </w:style>
  <w:style w:type="paragraph" w:customStyle="1" w:styleId="22">
    <w:name w:val="Основной текст (2)"/>
    <w:basedOn w:val="a"/>
    <w:link w:val="21"/>
    <w:rsid w:val="00BA08BA"/>
    <w:pPr>
      <w:shd w:val="clear" w:color="auto" w:fill="FFFFFF"/>
      <w:spacing w:before="180" w:after="360" w:line="240" w:lineRule="atLeast"/>
      <w:jc w:val="center"/>
    </w:pPr>
    <w:rPr>
      <w:rFonts w:ascii="Times New Roman" w:eastAsiaTheme="minorHAnsi" w:hAnsi="Times New Roman" w:cs="Times New Roman"/>
      <w:color w:val="auto"/>
      <w:sz w:val="27"/>
      <w:szCs w:val="27"/>
      <w:lang w:eastAsia="en-US"/>
    </w:rPr>
  </w:style>
  <w:style w:type="character" w:customStyle="1" w:styleId="a4">
    <w:name w:val="Колонтитул_"/>
    <w:basedOn w:val="a0"/>
    <w:link w:val="a5"/>
    <w:locked/>
    <w:rsid w:val="00BA08BA"/>
    <w:rPr>
      <w:rFonts w:ascii="Times New Roman" w:hAnsi="Times New Roman" w:cs="Times New Roman"/>
      <w:sz w:val="20"/>
      <w:szCs w:val="20"/>
      <w:shd w:val="clear" w:color="auto" w:fill="FFFFFF"/>
    </w:rPr>
  </w:style>
  <w:style w:type="paragraph" w:customStyle="1" w:styleId="a5">
    <w:name w:val="Колонтитул"/>
    <w:basedOn w:val="a"/>
    <w:link w:val="a4"/>
    <w:rsid w:val="00BA08BA"/>
    <w:pPr>
      <w:shd w:val="clear" w:color="auto" w:fill="FFFFFF"/>
    </w:pPr>
    <w:rPr>
      <w:rFonts w:ascii="Times New Roman" w:eastAsiaTheme="minorHAnsi" w:hAnsi="Times New Roman" w:cs="Times New Roman"/>
      <w:color w:val="auto"/>
      <w:sz w:val="20"/>
      <w:szCs w:val="20"/>
      <w:lang w:eastAsia="en-US"/>
    </w:rPr>
  </w:style>
  <w:style w:type="character" w:customStyle="1" w:styleId="9">
    <w:name w:val="Колонтитул + 9"/>
    <w:aliases w:val="5 pt"/>
    <w:basedOn w:val="a4"/>
    <w:uiPriority w:val="99"/>
    <w:rsid w:val="00BA08BA"/>
    <w:rPr>
      <w:rFonts w:ascii="Times New Roman" w:hAnsi="Times New Roman" w:cs="Times New Roman"/>
      <w:spacing w:val="0"/>
      <w:sz w:val="19"/>
      <w:szCs w:val="19"/>
      <w:shd w:val="clear" w:color="auto" w:fill="FFFFFF"/>
    </w:rPr>
  </w:style>
  <w:style w:type="character" w:customStyle="1" w:styleId="11">
    <w:name w:val="Заголовок №1_"/>
    <w:basedOn w:val="a0"/>
    <w:link w:val="12"/>
    <w:locked/>
    <w:rsid w:val="00BA08BA"/>
    <w:rPr>
      <w:rFonts w:ascii="Times New Roman" w:hAnsi="Times New Roman" w:cs="Times New Roman"/>
      <w:b/>
      <w:bCs/>
      <w:sz w:val="35"/>
      <w:szCs w:val="35"/>
      <w:shd w:val="clear" w:color="auto" w:fill="FFFFFF"/>
    </w:rPr>
  </w:style>
  <w:style w:type="paragraph" w:customStyle="1" w:styleId="12">
    <w:name w:val="Заголовок №1"/>
    <w:basedOn w:val="a"/>
    <w:link w:val="11"/>
    <w:rsid w:val="00BA08BA"/>
    <w:pPr>
      <w:shd w:val="clear" w:color="auto" w:fill="FFFFFF"/>
      <w:spacing w:before="360" w:after="420" w:line="240" w:lineRule="atLeast"/>
      <w:jc w:val="center"/>
      <w:outlineLvl w:val="0"/>
    </w:pPr>
    <w:rPr>
      <w:rFonts w:ascii="Times New Roman" w:eastAsiaTheme="minorHAnsi" w:hAnsi="Times New Roman" w:cs="Times New Roman"/>
      <w:b/>
      <w:bCs/>
      <w:color w:val="auto"/>
      <w:sz w:val="35"/>
      <w:szCs w:val="35"/>
      <w:lang w:eastAsia="en-US"/>
    </w:rPr>
  </w:style>
  <w:style w:type="character" w:customStyle="1" w:styleId="3">
    <w:name w:val="Основной текст (3)_"/>
    <w:basedOn w:val="a0"/>
    <w:link w:val="30"/>
    <w:uiPriority w:val="99"/>
    <w:locked/>
    <w:rsid w:val="00BA08BA"/>
    <w:rPr>
      <w:rFonts w:ascii="Times New Roman" w:hAnsi="Times New Roman" w:cs="Times New Roman"/>
      <w:b/>
      <w:bCs/>
      <w:sz w:val="27"/>
      <w:szCs w:val="27"/>
      <w:shd w:val="clear" w:color="auto" w:fill="FFFFFF"/>
    </w:rPr>
  </w:style>
  <w:style w:type="paragraph" w:customStyle="1" w:styleId="30">
    <w:name w:val="Основной текст (3)"/>
    <w:basedOn w:val="a"/>
    <w:link w:val="3"/>
    <w:uiPriority w:val="99"/>
    <w:rsid w:val="00BA08BA"/>
    <w:pPr>
      <w:shd w:val="clear" w:color="auto" w:fill="FFFFFF"/>
      <w:spacing w:before="720" w:after="600" w:line="322" w:lineRule="exact"/>
      <w:jc w:val="center"/>
    </w:pPr>
    <w:rPr>
      <w:rFonts w:ascii="Times New Roman" w:eastAsiaTheme="minorHAnsi" w:hAnsi="Times New Roman" w:cs="Times New Roman"/>
      <w:b/>
      <w:bCs/>
      <w:color w:val="auto"/>
      <w:sz w:val="27"/>
      <w:szCs w:val="27"/>
      <w:lang w:eastAsia="en-US"/>
    </w:rPr>
  </w:style>
  <w:style w:type="character" w:customStyle="1" w:styleId="41">
    <w:name w:val="Основной текст (4)_"/>
    <w:basedOn w:val="a0"/>
    <w:link w:val="42"/>
    <w:uiPriority w:val="99"/>
    <w:locked/>
    <w:rsid w:val="00BA08BA"/>
    <w:rPr>
      <w:rFonts w:ascii="Times New Roman" w:hAnsi="Times New Roman" w:cs="Times New Roman"/>
      <w:noProof/>
      <w:sz w:val="20"/>
      <w:szCs w:val="20"/>
      <w:shd w:val="clear" w:color="auto" w:fill="FFFFFF"/>
    </w:rPr>
  </w:style>
  <w:style w:type="paragraph" w:customStyle="1" w:styleId="42">
    <w:name w:val="Основной текст (4)"/>
    <w:basedOn w:val="a"/>
    <w:link w:val="41"/>
    <w:uiPriority w:val="99"/>
    <w:rsid w:val="00BA08BA"/>
    <w:pPr>
      <w:shd w:val="clear" w:color="auto" w:fill="FFFFFF"/>
      <w:spacing w:line="240" w:lineRule="atLeast"/>
    </w:pPr>
    <w:rPr>
      <w:rFonts w:ascii="Times New Roman" w:eastAsiaTheme="minorHAnsi" w:hAnsi="Times New Roman" w:cs="Times New Roman"/>
      <w:noProof/>
      <w:color w:val="auto"/>
      <w:sz w:val="20"/>
      <w:szCs w:val="20"/>
      <w:lang w:eastAsia="en-US"/>
    </w:rPr>
  </w:style>
  <w:style w:type="character" w:customStyle="1" w:styleId="a6">
    <w:name w:val="Подпись к таблице_"/>
    <w:basedOn w:val="a0"/>
    <w:link w:val="13"/>
    <w:uiPriority w:val="99"/>
    <w:locked/>
    <w:rsid w:val="00BA08BA"/>
    <w:rPr>
      <w:rFonts w:ascii="Times New Roman" w:hAnsi="Times New Roman" w:cs="Times New Roman"/>
      <w:sz w:val="23"/>
      <w:szCs w:val="23"/>
      <w:shd w:val="clear" w:color="auto" w:fill="FFFFFF"/>
    </w:rPr>
  </w:style>
  <w:style w:type="paragraph" w:customStyle="1" w:styleId="13">
    <w:name w:val="Подпись к таблице1"/>
    <w:basedOn w:val="a"/>
    <w:link w:val="a6"/>
    <w:uiPriority w:val="99"/>
    <w:rsid w:val="00BA08BA"/>
    <w:pPr>
      <w:shd w:val="clear" w:color="auto" w:fill="FFFFFF"/>
      <w:spacing w:line="758" w:lineRule="exact"/>
      <w:jc w:val="both"/>
    </w:pPr>
    <w:rPr>
      <w:rFonts w:ascii="Times New Roman" w:eastAsiaTheme="minorHAnsi" w:hAnsi="Times New Roman" w:cs="Times New Roman"/>
      <w:color w:val="auto"/>
      <w:sz w:val="23"/>
      <w:szCs w:val="23"/>
      <w:lang w:eastAsia="en-US"/>
    </w:rPr>
  </w:style>
  <w:style w:type="character" w:customStyle="1" w:styleId="90">
    <w:name w:val="Подпись к таблице + 9"/>
    <w:aliases w:val="5 pt3"/>
    <w:basedOn w:val="a6"/>
    <w:uiPriority w:val="99"/>
    <w:rsid w:val="00BA08BA"/>
    <w:rPr>
      <w:rFonts w:ascii="Times New Roman" w:hAnsi="Times New Roman" w:cs="Times New Roman"/>
      <w:sz w:val="19"/>
      <w:szCs w:val="19"/>
      <w:shd w:val="clear" w:color="auto" w:fill="FFFFFF"/>
    </w:rPr>
  </w:style>
  <w:style w:type="character" w:customStyle="1" w:styleId="23">
    <w:name w:val="Заголовок №2_"/>
    <w:basedOn w:val="a0"/>
    <w:link w:val="24"/>
    <w:uiPriority w:val="99"/>
    <w:locked/>
    <w:rsid w:val="00BA08BA"/>
    <w:rPr>
      <w:rFonts w:ascii="Times New Roman" w:hAnsi="Times New Roman" w:cs="Times New Roman"/>
      <w:sz w:val="27"/>
      <w:szCs w:val="27"/>
      <w:shd w:val="clear" w:color="auto" w:fill="FFFFFF"/>
    </w:rPr>
  </w:style>
  <w:style w:type="paragraph" w:customStyle="1" w:styleId="24">
    <w:name w:val="Заголовок №2"/>
    <w:basedOn w:val="a"/>
    <w:link w:val="23"/>
    <w:uiPriority w:val="99"/>
    <w:rsid w:val="00BA08BA"/>
    <w:pPr>
      <w:shd w:val="clear" w:color="auto" w:fill="FFFFFF"/>
      <w:spacing w:after="300" w:line="326" w:lineRule="exact"/>
      <w:ind w:hanging="380"/>
      <w:outlineLvl w:val="1"/>
    </w:pPr>
    <w:rPr>
      <w:rFonts w:ascii="Times New Roman" w:eastAsiaTheme="minorHAnsi" w:hAnsi="Times New Roman" w:cs="Times New Roman"/>
      <w:color w:val="auto"/>
      <w:sz w:val="27"/>
      <w:szCs w:val="27"/>
      <w:lang w:eastAsia="en-US"/>
    </w:rPr>
  </w:style>
  <w:style w:type="character" w:customStyle="1" w:styleId="130">
    <w:name w:val="Колонтитул + 13"/>
    <w:aliases w:val="5 pt2"/>
    <w:basedOn w:val="a4"/>
    <w:uiPriority w:val="99"/>
    <w:rsid w:val="00BA08BA"/>
    <w:rPr>
      <w:rFonts w:ascii="Times New Roman" w:hAnsi="Times New Roman" w:cs="Times New Roman"/>
      <w:spacing w:val="0"/>
      <w:sz w:val="27"/>
      <w:szCs w:val="27"/>
      <w:shd w:val="clear" w:color="auto" w:fill="FFFFFF"/>
    </w:rPr>
  </w:style>
  <w:style w:type="character" w:customStyle="1" w:styleId="91">
    <w:name w:val="Подпись к таблице + 91"/>
    <w:aliases w:val="5 pt1"/>
    <w:basedOn w:val="a6"/>
    <w:uiPriority w:val="99"/>
    <w:rsid w:val="00BA08BA"/>
    <w:rPr>
      <w:rFonts w:ascii="Times New Roman" w:hAnsi="Times New Roman" w:cs="Times New Roman"/>
      <w:sz w:val="19"/>
      <w:szCs w:val="19"/>
      <w:shd w:val="clear" w:color="auto" w:fill="FFFFFF"/>
    </w:rPr>
  </w:style>
  <w:style w:type="character" w:customStyle="1" w:styleId="51">
    <w:name w:val="Основной текст (5)_"/>
    <w:basedOn w:val="a0"/>
    <w:link w:val="52"/>
    <w:uiPriority w:val="99"/>
    <w:locked/>
    <w:rsid w:val="00BA08BA"/>
    <w:rPr>
      <w:rFonts w:ascii="Times New Roman" w:hAnsi="Times New Roman" w:cs="Times New Roman"/>
      <w:b/>
      <w:bCs/>
      <w:sz w:val="23"/>
      <w:szCs w:val="23"/>
      <w:shd w:val="clear" w:color="auto" w:fill="FFFFFF"/>
    </w:rPr>
  </w:style>
  <w:style w:type="paragraph" w:customStyle="1" w:styleId="52">
    <w:name w:val="Основной текст (5)"/>
    <w:basedOn w:val="a"/>
    <w:link w:val="51"/>
    <w:uiPriority w:val="99"/>
    <w:rsid w:val="00BA08BA"/>
    <w:pPr>
      <w:shd w:val="clear" w:color="auto" w:fill="FFFFFF"/>
      <w:spacing w:line="274" w:lineRule="exact"/>
    </w:pPr>
    <w:rPr>
      <w:rFonts w:ascii="Times New Roman" w:eastAsiaTheme="minorHAnsi" w:hAnsi="Times New Roman" w:cs="Times New Roman"/>
      <w:b/>
      <w:bCs/>
      <w:color w:val="auto"/>
      <w:sz w:val="23"/>
      <w:szCs w:val="23"/>
      <w:lang w:eastAsia="en-US"/>
    </w:rPr>
  </w:style>
  <w:style w:type="character" w:customStyle="1" w:styleId="-1pt">
    <w:name w:val="Основной текст + Интервал -1 pt"/>
    <w:basedOn w:val="a0"/>
    <w:uiPriority w:val="99"/>
    <w:rsid w:val="00BA08BA"/>
    <w:rPr>
      <w:rFonts w:ascii="Times New Roman" w:hAnsi="Times New Roman" w:cs="Times New Roman"/>
      <w:spacing w:val="-20"/>
      <w:sz w:val="23"/>
      <w:szCs w:val="23"/>
    </w:rPr>
  </w:style>
  <w:style w:type="character" w:customStyle="1" w:styleId="a7">
    <w:name w:val="Подпись к таблице"/>
    <w:basedOn w:val="a6"/>
    <w:uiPriority w:val="99"/>
    <w:rsid w:val="00BA08BA"/>
    <w:rPr>
      <w:rFonts w:ascii="Times New Roman" w:hAnsi="Times New Roman" w:cs="Times New Roman"/>
      <w:sz w:val="23"/>
      <w:szCs w:val="23"/>
      <w:u w:val="single"/>
      <w:shd w:val="clear" w:color="auto" w:fill="FFFFFF"/>
    </w:rPr>
  </w:style>
  <w:style w:type="paragraph" w:styleId="a8">
    <w:name w:val="Body Text"/>
    <w:basedOn w:val="a"/>
    <w:link w:val="a9"/>
    <w:uiPriority w:val="99"/>
    <w:rsid w:val="00BA08BA"/>
    <w:pPr>
      <w:shd w:val="clear" w:color="auto" w:fill="FFFFFF"/>
      <w:spacing w:line="240" w:lineRule="atLeast"/>
    </w:pPr>
    <w:rPr>
      <w:rFonts w:ascii="Times New Roman" w:hAnsi="Times New Roman" w:cs="Times New Roman"/>
      <w:color w:val="auto"/>
      <w:sz w:val="23"/>
      <w:szCs w:val="23"/>
    </w:rPr>
  </w:style>
  <w:style w:type="character" w:customStyle="1" w:styleId="a9">
    <w:name w:val="Основной текст Знак"/>
    <w:basedOn w:val="a0"/>
    <w:link w:val="a8"/>
    <w:uiPriority w:val="99"/>
    <w:rsid w:val="00BA08BA"/>
    <w:rPr>
      <w:rFonts w:ascii="Times New Roman" w:eastAsia="Arial Unicode MS" w:hAnsi="Times New Roman" w:cs="Times New Roman"/>
      <w:sz w:val="23"/>
      <w:szCs w:val="23"/>
      <w:shd w:val="clear" w:color="auto" w:fill="FFFFFF"/>
      <w:lang w:eastAsia="ru-RU"/>
    </w:rPr>
  </w:style>
  <w:style w:type="paragraph" w:styleId="aa">
    <w:name w:val="header"/>
    <w:basedOn w:val="a"/>
    <w:link w:val="ab"/>
    <w:uiPriority w:val="99"/>
    <w:unhideWhenUsed/>
    <w:rsid w:val="00BA08BA"/>
    <w:pPr>
      <w:tabs>
        <w:tab w:val="center" w:pos="4677"/>
        <w:tab w:val="right" w:pos="9355"/>
      </w:tabs>
    </w:pPr>
  </w:style>
  <w:style w:type="character" w:customStyle="1" w:styleId="ab">
    <w:name w:val="Верхний колонтитул Знак"/>
    <w:basedOn w:val="a0"/>
    <w:link w:val="aa"/>
    <w:uiPriority w:val="99"/>
    <w:rsid w:val="00BA08BA"/>
    <w:rPr>
      <w:rFonts w:ascii="Arial Unicode MS" w:eastAsia="Arial Unicode MS" w:hAnsi="Arial Unicode MS" w:cs="Arial Unicode MS"/>
      <w:color w:val="000000"/>
      <w:sz w:val="24"/>
      <w:szCs w:val="24"/>
      <w:lang w:eastAsia="ru-RU"/>
    </w:rPr>
  </w:style>
  <w:style w:type="paragraph" w:styleId="ac">
    <w:name w:val="footer"/>
    <w:basedOn w:val="a"/>
    <w:link w:val="ad"/>
    <w:uiPriority w:val="99"/>
    <w:unhideWhenUsed/>
    <w:rsid w:val="00BA08BA"/>
    <w:pPr>
      <w:tabs>
        <w:tab w:val="center" w:pos="4677"/>
        <w:tab w:val="right" w:pos="9355"/>
      </w:tabs>
    </w:pPr>
  </w:style>
  <w:style w:type="character" w:customStyle="1" w:styleId="ad">
    <w:name w:val="Нижний колонтитул Знак"/>
    <w:basedOn w:val="a0"/>
    <w:link w:val="ac"/>
    <w:uiPriority w:val="99"/>
    <w:rsid w:val="00BA08BA"/>
    <w:rPr>
      <w:rFonts w:ascii="Arial Unicode MS" w:eastAsia="Arial Unicode MS" w:hAnsi="Arial Unicode MS" w:cs="Arial Unicode MS"/>
      <w:color w:val="000000"/>
      <w:sz w:val="24"/>
      <w:szCs w:val="24"/>
      <w:lang w:eastAsia="ru-RU"/>
    </w:rPr>
  </w:style>
  <w:style w:type="paragraph" w:styleId="ae">
    <w:name w:val="Title"/>
    <w:basedOn w:val="a"/>
    <w:link w:val="af"/>
    <w:qFormat/>
    <w:rsid w:val="00BA08BA"/>
    <w:pPr>
      <w:jc w:val="center"/>
    </w:pPr>
    <w:rPr>
      <w:rFonts w:ascii="Times New Roman" w:eastAsia="Times New Roman" w:hAnsi="Times New Roman" w:cs="Times New Roman"/>
      <w:color w:val="auto"/>
      <w:sz w:val="28"/>
      <w:szCs w:val="20"/>
    </w:rPr>
  </w:style>
  <w:style w:type="character" w:customStyle="1" w:styleId="af">
    <w:name w:val="Название Знак"/>
    <w:basedOn w:val="a0"/>
    <w:link w:val="ae"/>
    <w:rsid w:val="00BA08BA"/>
    <w:rPr>
      <w:rFonts w:ascii="Times New Roman" w:eastAsia="Times New Roman" w:hAnsi="Times New Roman" w:cs="Times New Roman"/>
      <w:sz w:val="28"/>
      <w:szCs w:val="20"/>
      <w:lang w:eastAsia="ru-RU"/>
    </w:rPr>
  </w:style>
  <w:style w:type="paragraph" w:styleId="af0">
    <w:name w:val="Normal (Web)"/>
    <w:basedOn w:val="a"/>
    <w:uiPriority w:val="99"/>
    <w:unhideWhenUsed/>
    <w:rsid w:val="00BA08BA"/>
    <w:pPr>
      <w:spacing w:before="100" w:beforeAutospacing="1" w:after="100" w:afterAutospacing="1"/>
    </w:pPr>
    <w:rPr>
      <w:rFonts w:ascii="Times New Roman" w:eastAsia="Times New Roman" w:hAnsi="Times New Roman" w:cs="Times New Roman"/>
      <w:color w:val="auto"/>
    </w:rPr>
  </w:style>
  <w:style w:type="character" w:styleId="af1">
    <w:name w:val="Strong"/>
    <w:basedOn w:val="a0"/>
    <w:uiPriority w:val="22"/>
    <w:qFormat/>
    <w:rsid w:val="00BA08BA"/>
    <w:rPr>
      <w:b/>
      <w:bCs/>
    </w:rPr>
  </w:style>
  <w:style w:type="paragraph" w:customStyle="1" w:styleId="editlog">
    <w:name w:val="editlog"/>
    <w:basedOn w:val="a"/>
    <w:rsid w:val="00BA08BA"/>
    <w:pPr>
      <w:spacing w:before="100" w:beforeAutospacing="1" w:after="100" w:afterAutospacing="1"/>
    </w:pPr>
    <w:rPr>
      <w:rFonts w:ascii="Times New Roman" w:eastAsia="Times New Roman" w:hAnsi="Times New Roman" w:cs="Times New Roman"/>
      <w:color w:val="auto"/>
    </w:rPr>
  </w:style>
  <w:style w:type="paragraph" w:styleId="af2">
    <w:name w:val="List Paragraph"/>
    <w:basedOn w:val="a"/>
    <w:uiPriority w:val="34"/>
    <w:qFormat/>
    <w:rsid w:val="00BA08BA"/>
    <w:pPr>
      <w:spacing w:after="200" w:line="276" w:lineRule="auto"/>
      <w:ind w:left="720"/>
      <w:contextualSpacing/>
    </w:pPr>
    <w:rPr>
      <w:rFonts w:ascii="Calibri" w:eastAsia="Times New Roman" w:hAnsi="Calibri" w:cs="Times New Roman"/>
      <w:color w:val="auto"/>
      <w:sz w:val="22"/>
      <w:szCs w:val="22"/>
    </w:rPr>
  </w:style>
  <w:style w:type="paragraph" w:customStyle="1" w:styleId="ConsPlusNormal">
    <w:name w:val="ConsPlusNormal"/>
    <w:link w:val="ConsPlusNormal0"/>
    <w:rsid w:val="00BA08BA"/>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BA08BA"/>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3">
    <w:name w:val="Нормальный (таблица)"/>
    <w:basedOn w:val="a"/>
    <w:next w:val="a"/>
    <w:uiPriority w:val="99"/>
    <w:rsid w:val="00BA08BA"/>
    <w:pPr>
      <w:widowControl w:val="0"/>
      <w:autoSpaceDE w:val="0"/>
      <w:autoSpaceDN w:val="0"/>
      <w:adjustRightInd w:val="0"/>
      <w:jc w:val="both"/>
    </w:pPr>
    <w:rPr>
      <w:rFonts w:ascii="Times New Roman" w:eastAsia="Times New Roman" w:hAnsi="Times New Roman" w:cs="Times New Roman"/>
      <w:color w:val="auto"/>
    </w:rPr>
  </w:style>
  <w:style w:type="paragraph" w:customStyle="1" w:styleId="af4">
    <w:name w:val="Прижатый влево"/>
    <w:basedOn w:val="a"/>
    <w:next w:val="a"/>
    <w:uiPriority w:val="99"/>
    <w:rsid w:val="00BA08BA"/>
    <w:pPr>
      <w:widowControl w:val="0"/>
      <w:autoSpaceDE w:val="0"/>
      <w:autoSpaceDN w:val="0"/>
      <w:adjustRightInd w:val="0"/>
    </w:pPr>
    <w:rPr>
      <w:rFonts w:ascii="Times New Roman" w:eastAsia="Times New Roman" w:hAnsi="Times New Roman" w:cs="Times New Roman"/>
      <w:color w:val="auto"/>
    </w:rPr>
  </w:style>
  <w:style w:type="paragraph" w:customStyle="1" w:styleId="af5">
    <w:name w:val="Центрированный (таблица)"/>
    <w:basedOn w:val="af3"/>
    <w:next w:val="a"/>
    <w:uiPriority w:val="99"/>
    <w:rsid w:val="00BA08BA"/>
    <w:pPr>
      <w:jc w:val="center"/>
    </w:pPr>
  </w:style>
  <w:style w:type="paragraph" w:customStyle="1" w:styleId="ConsPlusNonformat">
    <w:name w:val="ConsPlusNonformat"/>
    <w:uiPriority w:val="99"/>
    <w:rsid w:val="00BA08BA"/>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6">
    <w:name w:val="Текст выноски Знак"/>
    <w:basedOn w:val="a0"/>
    <w:link w:val="af7"/>
    <w:uiPriority w:val="99"/>
    <w:semiHidden/>
    <w:rsid w:val="00BA08BA"/>
    <w:rPr>
      <w:rFonts w:ascii="Tahoma" w:eastAsia="Times New Roman" w:hAnsi="Tahoma" w:cs="Tahoma"/>
      <w:sz w:val="16"/>
      <w:szCs w:val="16"/>
      <w:lang w:eastAsia="ru-RU"/>
    </w:rPr>
  </w:style>
  <w:style w:type="paragraph" w:styleId="af7">
    <w:name w:val="Balloon Text"/>
    <w:basedOn w:val="a"/>
    <w:link w:val="af6"/>
    <w:uiPriority w:val="99"/>
    <w:semiHidden/>
    <w:unhideWhenUsed/>
    <w:rsid w:val="00BA08BA"/>
    <w:rPr>
      <w:rFonts w:ascii="Tahoma" w:eastAsia="Times New Roman" w:hAnsi="Tahoma" w:cs="Tahoma"/>
      <w:color w:val="auto"/>
      <w:sz w:val="16"/>
      <w:szCs w:val="16"/>
    </w:rPr>
  </w:style>
  <w:style w:type="paragraph" w:customStyle="1" w:styleId="ConsPlusCell">
    <w:name w:val="ConsPlusCell"/>
    <w:uiPriority w:val="99"/>
    <w:rsid w:val="00BA08BA"/>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DocList">
    <w:name w:val="ConsPlusDocList"/>
    <w:uiPriority w:val="99"/>
    <w:rsid w:val="00BA08BA"/>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4">
    <w:name w:val="Без интервала1"/>
    <w:rsid w:val="00BA08BA"/>
    <w:pPr>
      <w:spacing w:after="0" w:line="240" w:lineRule="auto"/>
    </w:pPr>
    <w:rPr>
      <w:rFonts w:ascii="Calibri" w:eastAsia="Times New Roman" w:hAnsi="Calibri" w:cs="Calibri"/>
    </w:rPr>
  </w:style>
  <w:style w:type="paragraph" w:styleId="af8">
    <w:name w:val="Body Text Indent"/>
    <w:basedOn w:val="a"/>
    <w:link w:val="af9"/>
    <w:rsid w:val="00BA08BA"/>
    <w:pPr>
      <w:ind w:firstLine="540"/>
      <w:jc w:val="both"/>
    </w:pPr>
    <w:rPr>
      <w:rFonts w:ascii="Times New Roman" w:eastAsia="Times New Roman" w:hAnsi="Times New Roman" w:cs="Times New Roman"/>
      <w:color w:val="auto"/>
      <w:lang w:eastAsia="en-US"/>
    </w:rPr>
  </w:style>
  <w:style w:type="character" w:customStyle="1" w:styleId="af9">
    <w:name w:val="Основной текст с отступом Знак"/>
    <w:basedOn w:val="a0"/>
    <w:link w:val="af8"/>
    <w:rsid w:val="00BA08BA"/>
    <w:rPr>
      <w:rFonts w:ascii="Times New Roman" w:eastAsia="Times New Roman" w:hAnsi="Times New Roman" w:cs="Times New Roman"/>
      <w:sz w:val="24"/>
      <w:szCs w:val="24"/>
    </w:rPr>
  </w:style>
  <w:style w:type="paragraph" w:styleId="afa">
    <w:name w:val="No Spacing"/>
    <w:link w:val="afb"/>
    <w:uiPriority w:val="1"/>
    <w:qFormat/>
    <w:rsid w:val="00BA08BA"/>
    <w:pPr>
      <w:spacing w:after="0" w:line="240" w:lineRule="auto"/>
      <w:jc w:val="both"/>
    </w:pPr>
    <w:rPr>
      <w:rFonts w:ascii="Times New Roman" w:eastAsia="Calibri" w:hAnsi="Times New Roman" w:cs="Times New Roman"/>
      <w:sz w:val="28"/>
    </w:rPr>
  </w:style>
  <w:style w:type="character" w:customStyle="1" w:styleId="afb">
    <w:name w:val="Без интервала Знак"/>
    <w:basedOn w:val="a0"/>
    <w:link w:val="afa"/>
    <w:uiPriority w:val="1"/>
    <w:rsid w:val="00BA08BA"/>
    <w:rPr>
      <w:rFonts w:ascii="Times New Roman" w:eastAsia="Calibri" w:hAnsi="Times New Roman" w:cs="Times New Roman"/>
      <w:sz w:val="28"/>
    </w:rPr>
  </w:style>
  <w:style w:type="paragraph" w:customStyle="1" w:styleId="15">
    <w:name w:val="Абзац списка1"/>
    <w:basedOn w:val="a"/>
    <w:rsid w:val="00BA08BA"/>
    <w:pPr>
      <w:ind w:left="720"/>
    </w:pPr>
    <w:rPr>
      <w:rFonts w:ascii="Times New Roman" w:eastAsia="Calibri" w:hAnsi="Times New Roman" w:cs="Times New Roman"/>
      <w:color w:val="auto"/>
    </w:rPr>
  </w:style>
  <w:style w:type="paragraph" w:styleId="afc">
    <w:name w:val="Subtitle"/>
    <w:basedOn w:val="a"/>
    <w:link w:val="afd"/>
    <w:qFormat/>
    <w:rsid w:val="00BA08BA"/>
    <w:pPr>
      <w:autoSpaceDE w:val="0"/>
      <w:autoSpaceDN w:val="0"/>
      <w:jc w:val="center"/>
    </w:pPr>
    <w:rPr>
      <w:rFonts w:ascii="Times New Roman" w:eastAsia="Times New Roman" w:hAnsi="Times New Roman" w:cs="Times New Roman"/>
      <w:b/>
      <w:bCs/>
      <w:color w:val="auto"/>
      <w:sz w:val="32"/>
      <w:szCs w:val="32"/>
    </w:rPr>
  </w:style>
  <w:style w:type="character" w:customStyle="1" w:styleId="afd">
    <w:name w:val="Подзаголовок Знак"/>
    <w:basedOn w:val="a0"/>
    <w:link w:val="afc"/>
    <w:rsid w:val="00BA08BA"/>
    <w:rPr>
      <w:rFonts w:ascii="Times New Roman" w:eastAsia="Times New Roman" w:hAnsi="Times New Roman" w:cs="Times New Roman"/>
      <w:b/>
      <w:bCs/>
      <w:sz w:val="32"/>
      <w:szCs w:val="32"/>
      <w:lang w:eastAsia="ru-RU"/>
    </w:rPr>
  </w:style>
  <w:style w:type="character" w:customStyle="1" w:styleId="tgc">
    <w:name w:val="_tgc"/>
    <w:basedOn w:val="a0"/>
    <w:rsid w:val="00BA08BA"/>
  </w:style>
  <w:style w:type="character" w:customStyle="1" w:styleId="apple-converted-space">
    <w:name w:val="apple-converted-space"/>
    <w:basedOn w:val="a0"/>
    <w:rsid w:val="00BA08BA"/>
  </w:style>
  <w:style w:type="character" w:styleId="afe">
    <w:name w:val="Subtle Emphasis"/>
    <w:basedOn w:val="a0"/>
    <w:uiPriority w:val="19"/>
    <w:qFormat/>
    <w:rsid w:val="00BA08BA"/>
    <w:rPr>
      <w:i/>
      <w:iCs/>
      <w:color w:val="808080"/>
    </w:rPr>
  </w:style>
  <w:style w:type="character" w:customStyle="1" w:styleId="25">
    <w:name w:val="Основной текст 2 Знак"/>
    <w:basedOn w:val="a0"/>
    <w:link w:val="26"/>
    <w:uiPriority w:val="99"/>
    <w:semiHidden/>
    <w:rsid w:val="00BA08BA"/>
    <w:rPr>
      <w:rFonts w:ascii="Calibri" w:eastAsia="Calibri" w:hAnsi="Calibri" w:cs="Times New Roman"/>
    </w:rPr>
  </w:style>
  <w:style w:type="paragraph" w:styleId="26">
    <w:name w:val="Body Text 2"/>
    <w:basedOn w:val="a"/>
    <w:link w:val="25"/>
    <w:uiPriority w:val="99"/>
    <w:semiHidden/>
    <w:unhideWhenUsed/>
    <w:rsid w:val="00BA08BA"/>
    <w:pPr>
      <w:spacing w:after="120" w:line="480" w:lineRule="auto"/>
    </w:pPr>
    <w:rPr>
      <w:rFonts w:ascii="Calibri" w:eastAsia="Calibri" w:hAnsi="Calibri" w:cs="Times New Roman"/>
      <w:color w:val="auto"/>
      <w:sz w:val="22"/>
      <w:szCs w:val="22"/>
      <w:lang w:eastAsia="en-US"/>
    </w:rPr>
  </w:style>
  <w:style w:type="paragraph" w:customStyle="1" w:styleId="dt-p">
    <w:name w:val="dt-p"/>
    <w:basedOn w:val="a"/>
    <w:rsid w:val="00BA08BA"/>
    <w:pPr>
      <w:spacing w:before="100" w:beforeAutospacing="1" w:after="100" w:afterAutospacing="1"/>
    </w:pPr>
    <w:rPr>
      <w:rFonts w:ascii="Times New Roman" w:eastAsia="Times New Roman" w:hAnsi="Times New Roman" w:cs="Times New Roman"/>
      <w:color w:val="auto"/>
    </w:rPr>
  </w:style>
  <w:style w:type="paragraph" w:styleId="aff">
    <w:name w:val="footnote text"/>
    <w:basedOn w:val="a"/>
    <w:link w:val="aff0"/>
    <w:uiPriority w:val="99"/>
    <w:semiHidden/>
    <w:unhideWhenUsed/>
    <w:rsid w:val="00BA08BA"/>
    <w:rPr>
      <w:rFonts w:ascii="Calibri" w:eastAsia="Calibri" w:hAnsi="Calibri" w:cs="Times New Roman"/>
      <w:color w:val="auto"/>
      <w:sz w:val="20"/>
      <w:szCs w:val="20"/>
      <w:lang w:eastAsia="en-US"/>
    </w:rPr>
  </w:style>
  <w:style w:type="character" w:customStyle="1" w:styleId="aff0">
    <w:name w:val="Текст сноски Знак"/>
    <w:basedOn w:val="a0"/>
    <w:link w:val="aff"/>
    <w:uiPriority w:val="99"/>
    <w:semiHidden/>
    <w:rsid w:val="00BA08BA"/>
    <w:rPr>
      <w:rFonts w:ascii="Calibri" w:eastAsia="Calibri" w:hAnsi="Calibri" w:cs="Times New Roman"/>
      <w:sz w:val="20"/>
      <w:szCs w:val="20"/>
    </w:rPr>
  </w:style>
  <w:style w:type="character" w:styleId="aff1">
    <w:name w:val="footnote reference"/>
    <w:basedOn w:val="a0"/>
    <w:uiPriority w:val="99"/>
    <w:semiHidden/>
    <w:unhideWhenUsed/>
    <w:rsid w:val="00BA08BA"/>
    <w:rPr>
      <w:vertAlign w:val="superscript"/>
    </w:rPr>
  </w:style>
  <w:style w:type="character" w:customStyle="1" w:styleId="aff2">
    <w:name w:val="Текст концевой сноски Знак"/>
    <w:basedOn w:val="a0"/>
    <w:link w:val="aff3"/>
    <w:uiPriority w:val="99"/>
    <w:semiHidden/>
    <w:rsid w:val="00BA08BA"/>
    <w:rPr>
      <w:rFonts w:ascii="Calibri" w:eastAsia="Calibri" w:hAnsi="Calibri" w:cs="Times New Roman"/>
      <w:sz w:val="20"/>
      <w:szCs w:val="20"/>
    </w:rPr>
  </w:style>
  <w:style w:type="paragraph" w:styleId="aff3">
    <w:name w:val="endnote text"/>
    <w:basedOn w:val="a"/>
    <w:link w:val="aff2"/>
    <w:uiPriority w:val="99"/>
    <w:semiHidden/>
    <w:unhideWhenUsed/>
    <w:rsid w:val="00BA08BA"/>
    <w:rPr>
      <w:rFonts w:ascii="Calibri" w:eastAsia="Calibri" w:hAnsi="Calibri" w:cs="Times New Roman"/>
      <w:color w:val="auto"/>
      <w:sz w:val="20"/>
      <w:szCs w:val="20"/>
      <w:lang w:eastAsia="en-US"/>
    </w:rPr>
  </w:style>
  <w:style w:type="character" w:customStyle="1" w:styleId="aff4">
    <w:name w:val="Основной текст_"/>
    <w:basedOn w:val="a0"/>
    <w:link w:val="27"/>
    <w:rsid w:val="00BA08BA"/>
    <w:rPr>
      <w:rFonts w:ascii="Times New Roman" w:eastAsia="Times New Roman" w:hAnsi="Times New Roman"/>
      <w:sz w:val="23"/>
      <w:szCs w:val="23"/>
      <w:shd w:val="clear" w:color="auto" w:fill="FFFFFF"/>
    </w:rPr>
  </w:style>
  <w:style w:type="paragraph" w:customStyle="1" w:styleId="27">
    <w:name w:val="Основной текст2"/>
    <w:basedOn w:val="a"/>
    <w:link w:val="aff4"/>
    <w:rsid w:val="00BA08BA"/>
    <w:pPr>
      <w:shd w:val="clear" w:color="auto" w:fill="FFFFFF"/>
      <w:spacing w:line="0" w:lineRule="atLeast"/>
    </w:pPr>
    <w:rPr>
      <w:rFonts w:ascii="Times New Roman" w:eastAsia="Times New Roman" w:hAnsi="Times New Roman" w:cstheme="minorBidi"/>
      <w:color w:val="auto"/>
      <w:sz w:val="23"/>
      <w:szCs w:val="23"/>
      <w:lang w:eastAsia="en-US"/>
    </w:rPr>
  </w:style>
  <w:style w:type="character" w:customStyle="1" w:styleId="95pt">
    <w:name w:val="Колонтитул + 9;5 pt"/>
    <w:basedOn w:val="a4"/>
    <w:rsid w:val="00FD6619"/>
    <w:rPr>
      <w:rFonts w:ascii="Times New Roman" w:eastAsia="Times New Roman" w:hAnsi="Times New Roman" w:cs="Times New Roman"/>
      <w:b w:val="0"/>
      <w:bCs w:val="0"/>
      <w:i w:val="0"/>
      <w:iCs w:val="0"/>
      <w:smallCaps w:val="0"/>
      <w:strike w:val="0"/>
      <w:spacing w:val="0"/>
      <w:sz w:val="19"/>
      <w:szCs w:val="19"/>
      <w:shd w:val="clear" w:color="auto" w:fill="FFFFFF"/>
    </w:rPr>
  </w:style>
  <w:style w:type="table" w:styleId="aff5">
    <w:name w:val="Table Grid"/>
    <w:basedOn w:val="a1"/>
    <w:rsid w:val="00175A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AF12EE"/>
    <w:pPr>
      <w:spacing w:after="120"/>
    </w:pPr>
    <w:rPr>
      <w:rFonts w:ascii="Times New Roman" w:eastAsia="Times New Roman" w:hAnsi="Times New Roman" w:cs="Times New Roman"/>
      <w:color w:val="auto"/>
      <w:sz w:val="16"/>
      <w:szCs w:val="16"/>
    </w:rPr>
  </w:style>
  <w:style w:type="character" w:customStyle="1" w:styleId="32">
    <w:name w:val="Основной текст 3 Знак"/>
    <w:basedOn w:val="a0"/>
    <w:link w:val="31"/>
    <w:rsid w:val="00AF12EE"/>
    <w:rPr>
      <w:rFonts w:ascii="Times New Roman" w:eastAsia="Times New Roman" w:hAnsi="Times New Roman" w:cs="Times New Roman"/>
      <w:sz w:val="16"/>
      <w:szCs w:val="16"/>
      <w:lang w:eastAsia="ru-RU"/>
    </w:rPr>
  </w:style>
  <w:style w:type="table" w:customStyle="1" w:styleId="43">
    <w:name w:val="Сетка таблицы4"/>
    <w:basedOn w:val="a1"/>
    <w:next w:val="aff5"/>
    <w:uiPriority w:val="39"/>
    <w:rsid w:val="00A278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A9077C"/>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78642-7AD3-4CF7-AD12-C12460F9F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1423</TotalTime>
  <Pages>37</Pages>
  <Words>7670</Words>
  <Characters>43724</Characters>
  <Application>Microsoft Office Word</Application>
  <DocSecurity>0</DocSecurity>
  <PresentationFormat/>
  <Lines>364</Lines>
  <Paragraphs>102</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Oleg</cp:lastModifiedBy>
  <cp:revision>94</cp:revision>
  <dcterms:created xsi:type="dcterms:W3CDTF">2017-06-19T10:26:00Z</dcterms:created>
  <dcterms:modified xsi:type="dcterms:W3CDTF">2017-06-23T07:20:00Z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