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3C3" w:rsidRDefault="009613C3" w:rsidP="009613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3C3" w:rsidRDefault="009613C3" w:rsidP="009613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3C3" w:rsidRDefault="009613C3" w:rsidP="009613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3C3" w:rsidRDefault="009613C3" w:rsidP="009613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3C3" w:rsidRDefault="009613C3" w:rsidP="009613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3C3" w:rsidRDefault="009613C3" w:rsidP="009613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3C3" w:rsidRDefault="009613C3" w:rsidP="009613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1F3D" w:rsidRDefault="00F0581D" w:rsidP="009613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________</w:t>
      </w:r>
      <w:r w:rsidR="009613C3" w:rsidRPr="009613C3">
        <w:rPr>
          <w:rFonts w:ascii="Times New Roman" w:hAnsi="Times New Roman" w:cs="Times New Roman"/>
          <w:sz w:val="28"/>
          <w:szCs w:val="28"/>
        </w:rPr>
        <w:t>г</w:t>
      </w:r>
      <w:proofErr w:type="spellEnd"/>
      <w:r w:rsidR="009613C3" w:rsidRPr="009613C3">
        <w:rPr>
          <w:rFonts w:ascii="Times New Roman" w:hAnsi="Times New Roman" w:cs="Times New Roman"/>
          <w:sz w:val="28"/>
          <w:szCs w:val="28"/>
        </w:rPr>
        <w:t>.</w:t>
      </w:r>
      <w:r w:rsidR="005D46F6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221F3D" w:rsidRPr="009613C3">
        <w:rPr>
          <w:rFonts w:ascii="Times New Roman" w:hAnsi="Times New Roman" w:cs="Times New Roman"/>
          <w:sz w:val="28"/>
          <w:szCs w:val="28"/>
        </w:rPr>
        <w:t xml:space="preserve"> </w:t>
      </w:r>
      <w:r w:rsidR="009613C3" w:rsidRPr="009613C3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21F3D" w:rsidRPr="009613C3">
        <w:rPr>
          <w:rFonts w:ascii="Times New Roman" w:hAnsi="Times New Roman" w:cs="Times New Roman"/>
          <w:sz w:val="28"/>
          <w:szCs w:val="28"/>
        </w:rPr>
        <w:t xml:space="preserve">   № 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9613C3" w:rsidRPr="009613C3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21F3D" w:rsidRPr="009613C3">
        <w:rPr>
          <w:rFonts w:ascii="Times New Roman" w:hAnsi="Times New Roman" w:cs="Times New Roman"/>
          <w:sz w:val="28"/>
          <w:szCs w:val="28"/>
        </w:rPr>
        <w:t xml:space="preserve">       </w:t>
      </w:r>
      <w:r w:rsidR="005D46F6">
        <w:rPr>
          <w:rFonts w:ascii="Times New Roman" w:hAnsi="Times New Roman" w:cs="Times New Roman"/>
          <w:sz w:val="28"/>
          <w:szCs w:val="28"/>
        </w:rPr>
        <w:t xml:space="preserve">    </w:t>
      </w:r>
      <w:r w:rsidR="00221F3D" w:rsidRPr="009613C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458F0" w:rsidRPr="009613C3">
        <w:rPr>
          <w:rFonts w:ascii="Times New Roman" w:hAnsi="Times New Roman" w:cs="Times New Roman"/>
          <w:sz w:val="28"/>
          <w:szCs w:val="28"/>
        </w:rPr>
        <w:t xml:space="preserve">   </w:t>
      </w:r>
      <w:r w:rsidR="00435F50" w:rsidRPr="009613C3">
        <w:rPr>
          <w:rFonts w:ascii="Times New Roman" w:hAnsi="Times New Roman" w:cs="Times New Roman"/>
          <w:sz w:val="28"/>
          <w:szCs w:val="28"/>
        </w:rPr>
        <w:t xml:space="preserve"> </w:t>
      </w:r>
      <w:r w:rsidR="00221F3D" w:rsidRPr="009613C3">
        <w:rPr>
          <w:rFonts w:ascii="Times New Roman" w:hAnsi="Times New Roman" w:cs="Times New Roman"/>
          <w:sz w:val="28"/>
          <w:szCs w:val="28"/>
        </w:rPr>
        <w:t>с. Чалтырь</w:t>
      </w:r>
    </w:p>
    <w:p w:rsidR="009613C3" w:rsidRPr="009613C3" w:rsidRDefault="009613C3" w:rsidP="009613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7F98" w:rsidRPr="009613C3" w:rsidRDefault="00006B74" w:rsidP="009613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13C3">
        <w:rPr>
          <w:rFonts w:ascii="Times New Roman" w:hAnsi="Times New Roman" w:cs="Times New Roman"/>
          <w:sz w:val="28"/>
          <w:szCs w:val="28"/>
        </w:rPr>
        <w:t xml:space="preserve">Об </w:t>
      </w:r>
      <w:r w:rsidR="00054906" w:rsidRPr="009613C3">
        <w:rPr>
          <w:rFonts w:ascii="Times New Roman" w:hAnsi="Times New Roman" w:cs="Times New Roman"/>
          <w:sz w:val="28"/>
          <w:szCs w:val="28"/>
        </w:rPr>
        <w:t xml:space="preserve">утверждении </w:t>
      </w:r>
      <w:r w:rsidR="00F0581D">
        <w:rPr>
          <w:rFonts w:ascii="Times New Roman" w:hAnsi="Times New Roman" w:cs="Times New Roman"/>
          <w:sz w:val="28"/>
          <w:szCs w:val="28"/>
        </w:rPr>
        <w:t xml:space="preserve"> </w:t>
      </w:r>
      <w:r w:rsidR="00897F98" w:rsidRPr="009613C3">
        <w:rPr>
          <w:rFonts w:ascii="Times New Roman" w:hAnsi="Times New Roman" w:cs="Times New Roman"/>
          <w:sz w:val="28"/>
          <w:szCs w:val="28"/>
        </w:rPr>
        <w:t xml:space="preserve">нормативных затрат </w:t>
      </w:r>
    </w:p>
    <w:p w:rsidR="00897F98" w:rsidRPr="009613C3" w:rsidRDefault="00897F98" w:rsidP="009613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13C3">
        <w:rPr>
          <w:rFonts w:ascii="Times New Roman" w:hAnsi="Times New Roman" w:cs="Times New Roman"/>
          <w:sz w:val="28"/>
          <w:szCs w:val="28"/>
        </w:rPr>
        <w:t xml:space="preserve">на обеспечение деятельности </w:t>
      </w:r>
    </w:p>
    <w:p w:rsidR="00897F98" w:rsidRPr="009613C3" w:rsidRDefault="00897F98" w:rsidP="009613C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13C3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Мясниковского района, </w:t>
      </w:r>
    </w:p>
    <w:p w:rsidR="00897F98" w:rsidRPr="009613C3" w:rsidRDefault="00897F98" w:rsidP="009613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13C3">
        <w:rPr>
          <w:rFonts w:ascii="Times New Roman" w:hAnsi="Times New Roman" w:cs="Times New Roman"/>
          <w:sz w:val="28"/>
          <w:szCs w:val="28"/>
        </w:rPr>
        <w:t xml:space="preserve">отраслевых (функциональных) органов </w:t>
      </w:r>
    </w:p>
    <w:p w:rsidR="00897F98" w:rsidRPr="009613C3" w:rsidRDefault="00897F98" w:rsidP="009613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13C3">
        <w:rPr>
          <w:rFonts w:ascii="Times New Roman" w:hAnsi="Times New Roman" w:cs="Times New Roman"/>
          <w:sz w:val="28"/>
          <w:szCs w:val="28"/>
        </w:rPr>
        <w:t xml:space="preserve">Администрации Мясниковского района </w:t>
      </w:r>
    </w:p>
    <w:p w:rsidR="00897F98" w:rsidRPr="009613C3" w:rsidRDefault="00897F98" w:rsidP="009613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13C3">
        <w:rPr>
          <w:rFonts w:ascii="Times New Roman" w:hAnsi="Times New Roman" w:cs="Times New Roman"/>
          <w:sz w:val="28"/>
          <w:szCs w:val="28"/>
        </w:rPr>
        <w:t>и муниципальных учреждений</w:t>
      </w:r>
    </w:p>
    <w:p w:rsidR="00221F3D" w:rsidRPr="009613C3" w:rsidRDefault="00897F98" w:rsidP="009613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13C3">
        <w:rPr>
          <w:rFonts w:ascii="Times New Roman" w:hAnsi="Times New Roman" w:cs="Times New Roman"/>
          <w:sz w:val="28"/>
          <w:szCs w:val="28"/>
        </w:rPr>
        <w:t>Мясниковского района</w:t>
      </w:r>
    </w:p>
    <w:p w:rsidR="00897F98" w:rsidRPr="009613C3" w:rsidRDefault="00897F98" w:rsidP="009613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F98" w:rsidRDefault="005F6CE7" w:rsidP="009613C3">
      <w:pPr>
        <w:pStyle w:val="ConsPlusTitle"/>
        <w:ind w:firstLine="567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9613C3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</w:t>
      </w:r>
      <w:r w:rsidR="009F37D4" w:rsidRPr="009613C3">
        <w:rPr>
          <w:rFonts w:ascii="Times New Roman" w:hAnsi="Times New Roman" w:cs="Times New Roman"/>
          <w:b w:val="0"/>
          <w:color w:val="000000"/>
          <w:sz w:val="28"/>
          <w:szCs w:val="28"/>
        </w:rPr>
        <w:t>соответствии с</w:t>
      </w:r>
      <w:r w:rsidR="00F94BB7" w:rsidRPr="009613C3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DB0CE9" w:rsidRPr="009613C3">
        <w:rPr>
          <w:rFonts w:ascii="Times New Roman" w:hAnsi="Times New Roman" w:cs="Times New Roman"/>
          <w:b w:val="0"/>
          <w:color w:val="000000"/>
          <w:sz w:val="28"/>
          <w:szCs w:val="28"/>
        </w:rPr>
        <w:t>Федеральн</w:t>
      </w:r>
      <w:r w:rsidR="00E51ACA" w:rsidRPr="009613C3">
        <w:rPr>
          <w:rFonts w:ascii="Times New Roman" w:hAnsi="Times New Roman" w:cs="Times New Roman"/>
          <w:b w:val="0"/>
          <w:color w:val="000000"/>
          <w:sz w:val="28"/>
          <w:szCs w:val="28"/>
        </w:rPr>
        <w:t>ым</w:t>
      </w:r>
      <w:r w:rsidR="00DB0CE9" w:rsidRPr="009613C3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закон</w:t>
      </w:r>
      <w:r w:rsidR="00E51ACA" w:rsidRPr="009613C3">
        <w:rPr>
          <w:rFonts w:ascii="Times New Roman" w:hAnsi="Times New Roman" w:cs="Times New Roman"/>
          <w:b w:val="0"/>
          <w:color w:val="000000"/>
          <w:sz w:val="28"/>
          <w:szCs w:val="28"/>
        </w:rPr>
        <w:t>ом</w:t>
      </w:r>
      <w:r w:rsidR="00221F3D" w:rsidRPr="009613C3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9F37D4" w:rsidRPr="009613C3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 постановлением Правительства </w:t>
      </w:r>
      <w:r w:rsidR="00E206BA" w:rsidRPr="009613C3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Российской Федерации от </w:t>
      </w:r>
      <w:r w:rsidR="00897F98" w:rsidRPr="009613C3">
        <w:rPr>
          <w:rFonts w:ascii="Times New Roman" w:hAnsi="Times New Roman" w:cs="Times New Roman"/>
          <w:b w:val="0"/>
          <w:color w:val="000000"/>
          <w:sz w:val="28"/>
          <w:szCs w:val="28"/>
        </w:rPr>
        <w:t>20</w:t>
      </w:r>
      <w:r w:rsidR="00E206BA" w:rsidRPr="009613C3"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  <w:r w:rsidR="00897F98" w:rsidRPr="009613C3">
        <w:rPr>
          <w:rFonts w:ascii="Times New Roman" w:hAnsi="Times New Roman" w:cs="Times New Roman"/>
          <w:b w:val="0"/>
          <w:color w:val="000000"/>
          <w:sz w:val="28"/>
          <w:szCs w:val="28"/>
        </w:rPr>
        <w:t>10.2014</w:t>
      </w:r>
      <w:r w:rsidR="00DB0CE9" w:rsidRPr="009613C3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г. № </w:t>
      </w:r>
      <w:r w:rsidR="00897F98" w:rsidRPr="009613C3">
        <w:rPr>
          <w:rFonts w:ascii="Times New Roman" w:hAnsi="Times New Roman" w:cs="Times New Roman"/>
          <w:b w:val="0"/>
          <w:color w:val="000000"/>
          <w:sz w:val="28"/>
          <w:szCs w:val="28"/>
        </w:rPr>
        <w:t>1084 «О порядке определения нормативных затрат на обеспечение функций федеральных государственных органов, органов управления государственными внебюджетными фондами Российской Федерации, в том числе подведомственных им казенных учреждений»</w:t>
      </w:r>
      <w:r w:rsidR="009613C3">
        <w:rPr>
          <w:rFonts w:ascii="Times New Roman" w:hAnsi="Times New Roman" w:cs="Times New Roman"/>
          <w:b w:val="0"/>
          <w:color w:val="000000"/>
          <w:sz w:val="28"/>
          <w:szCs w:val="28"/>
        </w:rPr>
        <w:t>, Администрация Мясниковского района</w:t>
      </w:r>
    </w:p>
    <w:p w:rsidR="009613C3" w:rsidRDefault="009613C3" w:rsidP="009613C3">
      <w:pPr>
        <w:pStyle w:val="ConsPlusTitle"/>
        <w:ind w:firstLine="567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9613C3" w:rsidRPr="009613C3" w:rsidRDefault="009613C3" w:rsidP="009613C3">
      <w:pPr>
        <w:pStyle w:val="ConsPlusTitle"/>
        <w:ind w:firstLine="567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постановляет:</w:t>
      </w:r>
    </w:p>
    <w:p w:rsidR="00221F3D" w:rsidRPr="009613C3" w:rsidRDefault="00221F3D" w:rsidP="009613C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581D" w:rsidRDefault="00850586" w:rsidP="00F0581D">
      <w:pPr>
        <w:pStyle w:val="a8"/>
        <w:numPr>
          <w:ilvl w:val="0"/>
          <w:numId w:val="4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13C3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0458F0" w:rsidRPr="009613C3">
        <w:rPr>
          <w:rFonts w:ascii="Times New Roman" w:hAnsi="Times New Roman" w:cs="Times New Roman"/>
          <w:sz w:val="28"/>
          <w:szCs w:val="28"/>
        </w:rPr>
        <w:t>норматив</w:t>
      </w:r>
      <w:r w:rsidR="009D1DA3" w:rsidRPr="009613C3">
        <w:rPr>
          <w:rFonts w:ascii="Times New Roman" w:hAnsi="Times New Roman" w:cs="Times New Roman"/>
          <w:sz w:val="28"/>
          <w:szCs w:val="28"/>
        </w:rPr>
        <w:t>ы</w:t>
      </w:r>
      <w:r w:rsidR="00A81B0A" w:rsidRPr="009613C3">
        <w:rPr>
          <w:rFonts w:ascii="Times New Roman" w:hAnsi="Times New Roman" w:cs="Times New Roman"/>
          <w:sz w:val="28"/>
          <w:szCs w:val="28"/>
        </w:rPr>
        <w:t xml:space="preserve"> затрат на обеспечение </w:t>
      </w:r>
      <w:r w:rsidR="00DA4A6C" w:rsidRPr="009613C3">
        <w:rPr>
          <w:rFonts w:ascii="Times New Roman" w:hAnsi="Times New Roman" w:cs="Times New Roman"/>
          <w:sz w:val="28"/>
          <w:szCs w:val="28"/>
        </w:rPr>
        <w:t>функций</w:t>
      </w:r>
      <w:r w:rsidR="00A81B0A" w:rsidRPr="009613C3">
        <w:rPr>
          <w:rFonts w:ascii="Times New Roman" w:hAnsi="Times New Roman" w:cs="Times New Roman"/>
          <w:sz w:val="28"/>
          <w:szCs w:val="28"/>
        </w:rPr>
        <w:t xml:space="preserve"> </w:t>
      </w:r>
      <w:r w:rsidR="00A81B0A" w:rsidRPr="009613C3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Мясниковского района, </w:t>
      </w:r>
      <w:r w:rsidR="00A81B0A" w:rsidRPr="009613C3">
        <w:rPr>
          <w:rFonts w:ascii="Times New Roman" w:hAnsi="Times New Roman" w:cs="Times New Roman"/>
          <w:sz w:val="28"/>
          <w:szCs w:val="28"/>
        </w:rPr>
        <w:t>отраслевых (функциональных) органов Администрации Мясниковского района и муниципальных учреждений</w:t>
      </w:r>
      <w:r w:rsidR="009D1DA3" w:rsidRPr="009613C3">
        <w:rPr>
          <w:rFonts w:ascii="Times New Roman" w:hAnsi="Times New Roman" w:cs="Times New Roman"/>
          <w:sz w:val="28"/>
          <w:szCs w:val="28"/>
        </w:rPr>
        <w:t xml:space="preserve"> </w:t>
      </w:r>
      <w:r w:rsidR="00A81B0A" w:rsidRPr="009613C3">
        <w:rPr>
          <w:rFonts w:ascii="Times New Roman" w:hAnsi="Times New Roman" w:cs="Times New Roman"/>
          <w:sz w:val="28"/>
          <w:szCs w:val="28"/>
        </w:rPr>
        <w:t>Мясниковского района</w:t>
      </w:r>
      <w:r w:rsidR="009D1DA3" w:rsidRPr="009613C3">
        <w:rPr>
          <w:rFonts w:ascii="Times New Roman" w:hAnsi="Times New Roman" w:cs="Times New Roman"/>
          <w:sz w:val="28"/>
          <w:szCs w:val="28"/>
        </w:rPr>
        <w:t>, согласно приложению.</w:t>
      </w:r>
    </w:p>
    <w:p w:rsidR="00F0581D" w:rsidRPr="00F0581D" w:rsidRDefault="00F0581D" w:rsidP="00F0581D">
      <w:pPr>
        <w:pStyle w:val="a8"/>
        <w:numPr>
          <w:ilvl w:val="0"/>
          <w:numId w:val="4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81D">
        <w:rPr>
          <w:rFonts w:ascii="Times New Roman" w:hAnsi="Times New Roman" w:cs="Times New Roman"/>
          <w:color w:val="000000"/>
          <w:sz w:val="28"/>
          <w:szCs w:val="28"/>
        </w:rPr>
        <w:t>Постановление Администрации Мясниковского района от 31.12.2015г. № 1976 признать утратившим силу.</w:t>
      </w:r>
    </w:p>
    <w:p w:rsidR="00F0581D" w:rsidRPr="00F0581D" w:rsidRDefault="009F37D4" w:rsidP="009613C3">
      <w:pPr>
        <w:pStyle w:val="a8"/>
        <w:numPr>
          <w:ilvl w:val="0"/>
          <w:numId w:val="49"/>
        </w:numPr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058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вступает в силу со дня его </w:t>
      </w:r>
      <w:r w:rsidR="00F0581D">
        <w:rPr>
          <w:rFonts w:ascii="Times New Roman" w:hAnsi="Times New Roman" w:cs="Times New Roman"/>
          <w:color w:val="000000" w:themeColor="text1"/>
          <w:sz w:val="28"/>
          <w:szCs w:val="28"/>
        </w:rPr>
        <w:t>подписания и применяется к правоотношениям, возникшим с 1 января 2017 года.</w:t>
      </w:r>
    </w:p>
    <w:p w:rsidR="00F0581D" w:rsidRDefault="000458F0" w:rsidP="00F0581D">
      <w:pPr>
        <w:pStyle w:val="a8"/>
        <w:numPr>
          <w:ilvl w:val="0"/>
          <w:numId w:val="49"/>
        </w:numPr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0581D">
        <w:rPr>
          <w:rFonts w:ascii="Times New Roman" w:hAnsi="Times New Roman" w:cs="Times New Roman"/>
          <w:sz w:val="28"/>
          <w:szCs w:val="28"/>
        </w:rPr>
        <w:t xml:space="preserve">Начальнику сектора закупок отдела Администрации </w:t>
      </w:r>
      <w:r w:rsidR="00F0581D">
        <w:rPr>
          <w:rFonts w:ascii="Times New Roman" w:hAnsi="Times New Roman" w:cs="Times New Roman"/>
          <w:sz w:val="28"/>
          <w:szCs w:val="28"/>
        </w:rPr>
        <w:t xml:space="preserve">Мясниковского района </w:t>
      </w:r>
      <w:proofErr w:type="spellStart"/>
      <w:r w:rsidRPr="00F0581D">
        <w:rPr>
          <w:rFonts w:ascii="Times New Roman" w:hAnsi="Times New Roman" w:cs="Times New Roman"/>
          <w:sz w:val="28"/>
          <w:szCs w:val="28"/>
        </w:rPr>
        <w:t>Испирьяну</w:t>
      </w:r>
      <w:proofErr w:type="spellEnd"/>
      <w:r w:rsidRPr="00F0581D">
        <w:rPr>
          <w:rFonts w:ascii="Times New Roman" w:hAnsi="Times New Roman" w:cs="Times New Roman"/>
          <w:sz w:val="28"/>
          <w:szCs w:val="28"/>
        </w:rPr>
        <w:t xml:space="preserve"> О.В. разместить настоящее постановление в единой информационной системе в сфере закупок в информационно-телекоммуникационной сети Интернет.</w:t>
      </w:r>
    </w:p>
    <w:p w:rsidR="00536C75" w:rsidRPr="00F0581D" w:rsidRDefault="00536C75" w:rsidP="00F0581D">
      <w:pPr>
        <w:pStyle w:val="a8"/>
        <w:numPr>
          <w:ilvl w:val="0"/>
          <w:numId w:val="49"/>
        </w:numPr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0581D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исполнением </w:t>
      </w:r>
      <w:r w:rsidR="003461EB" w:rsidRPr="00F0581D">
        <w:rPr>
          <w:rFonts w:ascii="Times New Roman" w:hAnsi="Times New Roman" w:cs="Times New Roman"/>
          <w:color w:val="000000"/>
          <w:sz w:val="28"/>
          <w:szCs w:val="28"/>
        </w:rPr>
        <w:t>постановл</w:t>
      </w:r>
      <w:r w:rsidRPr="00F0581D">
        <w:rPr>
          <w:rFonts w:ascii="Times New Roman" w:hAnsi="Times New Roman" w:cs="Times New Roman"/>
          <w:color w:val="000000"/>
          <w:sz w:val="28"/>
          <w:szCs w:val="28"/>
        </w:rPr>
        <w:t>ения возложить на заместителя главы Администрации Мясниковского района В.Х. Хатламаджиян.</w:t>
      </w:r>
    </w:p>
    <w:p w:rsidR="00E51ACA" w:rsidRDefault="00E51ACA" w:rsidP="009613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27"/>
        <w:gridCol w:w="4395"/>
      </w:tblGrid>
      <w:tr w:rsidR="00221F3D" w:rsidRPr="009613C3" w:rsidTr="004C75C2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9613C3" w:rsidRDefault="00F96321" w:rsidP="00961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r w:rsidR="00221F3D" w:rsidRPr="009613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6C75" w:rsidRPr="009613C3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</w:p>
          <w:p w:rsidR="00221F3D" w:rsidRPr="009613C3" w:rsidRDefault="009613C3" w:rsidP="00961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Мясниковского </w:t>
            </w:r>
            <w:r w:rsidR="00221F3D" w:rsidRPr="009613C3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2021CA" w:rsidRDefault="002021CA" w:rsidP="009613C3">
            <w:pPr>
              <w:pStyle w:val="1"/>
              <w:spacing w:line="240" w:lineRule="auto"/>
              <w:jc w:val="right"/>
              <w:rPr>
                <w:szCs w:val="28"/>
              </w:rPr>
            </w:pPr>
          </w:p>
          <w:p w:rsidR="00221F3D" w:rsidRPr="009613C3" w:rsidRDefault="00536C75" w:rsidP="009613C3">
            <w:pPr>
              <w:pStyle w:val="1"/>
              <w:spacing w:line="240" w:lineRule="auto"/>
              <w:jc w:val="right"/>
              <w:rPr>
                <w:szCs w:val="28"/>
              </w:rPr>
            </w:pPr>
            <w:r w:rsidRPr="009613C3">
              <w:rPr>
                <w:szCs w:val="28"/>
              </w:rPr>
              <w:t xml:space="preserve">В.С. </w:t>
            </w:r>
            <w:proofErr w:type="spellStart"/>
            <w:r w:rsidRPr="009613C3">
              <w:rPr>
                <w:szCs w:val="28"/>
              </w:rPr>
              <w:t>Килафян</w:t>
            </w:r>
            <w:proofErr w:type="spellEnd"/>
          </w:p>
        </w:tc>
      </w:tr>
    </w:tbl>
    <w:p w:rsidR="000161C8" w:rsidRPr="009613C3" w:rsidRDefault="000161C8" w:rsidP="009613C3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0161C8" w:rsidRPr="009613C3" w:rsidSect="009613C3"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FC7351" w:rsidRPr="009613C3" w:rsidRDefault="00FC7351" w:rsidP="009613C3">
      <w:pPr>
        <w:pStyle w:val="a3"/>
        <w:ind w:left="10915"/>
        <w:jc w:val="left"/>
        <w:rPr>
          <w:szCs w:val="28"/>
        </w:rPr>
      </w:pPr>
      <w:bookmarkStart w:id="0" w:name="Par32"/>
      <w:bookmarkEnd w:id="0"/>
      <w:r w:rsidRPr="009613C3">
        <w:rPr>
          <w:szCs w:val="28"/>
        </w:rPr>
        <w:lastRenderedPageBreak/>
        <w:t>Приложение к постановлению</w:t>
      </w:r>
    </w:p>
    <w:p w:rsidR="00FC7351" w:rsidRPr="009613C3" w:rsidRDefault="00FC7351" w:rsidP="009613C3">
      <w:pPr>
        <w:pStyle w:val="a3"/>
        <w:ind w:left="10915"/>
        <w:jc w:val="left"/>
        <w:rPr>
          <w:szCs w:val="28"/>
        </w:rPr>
      </w:pPr>
      <w:r w:rsidRPr="009613C3">
        <w:rPr>
          <w:szCs w:val="28"/>
        </w:rPr>
        <w:t>Администрации Мясниковского района</w:t>
      </w:r>
    </w:p>
    <w:p w:rsidR="00FC7351" w:rsidRPr="009613C3" w:rsidRDefault="009613C3" w:rsidP="009613C3">
      <w:pPr>
        <w:spacing w:after="0" w:line="240" w:lineRule="auto"/>
        <w:ind w:left="109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31.12.2015г. </w:t>
      </w:r>
      <w:r w:rsidR="00FC7351" w:rsidRPr="009613C3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1976</w:t>
      </w:r>
    </w:p>
    <w:p w:rsidR="00FC7351" w:rsidRPr="009613C3" w:rsidRDefault="00FC7351" w:rsidP="009613C3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Theme="minorHAnsi" w:hAnsi="Times New Roman" w:cs="Times New Roman"/>
          <w:sz w:val="28"/>
          <w:szCs w:val="28"/>
        </w:rPr>
      </w:pPr>
    </w:p>
    <w:p w:rsidR="007114D1" w:rsidRPr="009613C3" w:rsidRDefault="007114D1" w:rsidP="009613C3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Theme="minorHAnsi" w:hAnsi="Times New Roman" w:cs="Times New Roman"/>
          <w:sz w:val="28"/>
          <w:szCs w:val="28"/>
        </w:rPr>
      </w:pPr>
      <w:r w:rsidRPr="009613C3">
        <w:rPr>
          <w:rFonts w:ascii="Times New Roman" w:eastAsiaTheme="minorHAnsi" w:hAnsi="Times New Roman" w:cs="Times New Roman"/>
          <w:sz w:val="28"/>
          <w:szCs w:val="28"/>
        </w:rPr>
        <w:t>Таблица № 1</w:t>
      </w:r>
    </w:p>
    <w:p w:rsidR="007114D1" w:rsidRPr="009613C3" w:rsidRDefault="007114D1" w:rsidP="00961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14D1" w:rsidRPr="009613C3" w:rsidRDefault="007114D1" w:rsidP="009613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613C3">
        <w:rPr>
          <w:rFonts w:ascii="Times New Roman" w:eastAsia="Times New Roman" w:hAnsi="Times New Roman" w:cs="Times New Roman"/>
          <w:sz w:val="28"/>
          <w:szCs w:val="28"/>
        </w:rPr>
        <w:t xml:space="preserve">Нормативы </w:t>
      </w:r>
      <w:r w:rsidR="00FC7351" w:rsidRPr="009613C3">
        <w:rPr>
          <w:rFonts w:ascii="Times New Roman" w:eastAsia="Times New Roman" w:hAnsi="Times New Roman" w:cs="Times New Roman"/>
          <w:sz w:val="28"/>
          <w:szCs w:val="28"/>
        </w:rPr>
        <w:t xml:space="preserve">затрат на </w:t>
      </w:r>
      <w:r w:rsidRPr="009613C3">
        <w:rPr>
          <w:rFonts w:ascii="Times New Roman" w:eastAsia="Times New Roman" w:hAnsi="Times New Roman" w:cs="Times New Roman"/>
          <w:sz w:val="28"/>
          <w:szCs w:val="28"/>
        </w:rPr>
        <w:t>обеспечени</w:t>
      </w:r>
      <w:r w:rsidR="00FC7351" w:rsidRPr="009613C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613C3">
        <w:rPr>
          <w:rFonts w:ascii="Times New Roman" w:eastAsia="Times New Roman" w:hAnsi="Times New Roman" w:cs="Times New Roman"/>
          <w:sz w:val="28"/>
          <w:szCs w:val="28"/>
        </w:rPr>
        <w:t xml:space="preserve"> функций Администрации</w:t>
      </w:r>
      <w:r w:rsidR="003D540D" w:rsidRPr="009613C3">
        <w:rPr>
          <w:rFonts w:ascii="Times New Roman" w:eastAsia="Times New Roman" w:hAnsi="Times New Roman" w:cs="Times New Roman"/>
          <w:sz w:val="28"/>
          <w:szCs w:val="28"/>
        </w:rPr>
        <w:t xml:space="preserve"> и подведомственных учреждений</w:t>
      </w:r>
      <w:r w:rsidRPr="009613C3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7114D1" w:rsidRPr="009613C3" w:rsidRDefault="007114D1" w:rsidP="009613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613C3">
        <w:rPr>
          <w:rFonts w:ascii="Times New Roman" w:eastAsia="Times New Roman" w:hAnsi="Times New Roman" w:cs="Times New Roman"/>
          <w:sz w:val="28"/>
          <w:szCs w:val="28"/>
        </w:rPr>
        <w:t xml:space="preserve"> применяемые при расчете нормативных затрат на оплату услуг подвижной связи и приобретение средств подвижной связи </w:t>
      </w:r>
    </w:p>
    <w:p w:rsidR="00A74A30" w:rsidRPr="009613C3" w:rsidRDefault="00A74A30" w:rsidP="009613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59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969"/>
        <w:gridCol w:w="4111"/>
        <w:gridCol w:w="3686"/>
        <w:gridCol w:w="3827"/>
      </w:tblGrid>
      <w:tr w:rsidR="00DA077D" w:rsidRPr="009613C3" w:rsidTr="003D540D">
        <w:tc>
          <w:tcPr>
            <w:tcW w:w="3969" w:type="dxa"/>
            <w:vAlign w:val="center"/>
          </w:tcPr>
          <w:p w:rsidR="00DA077D" w:rsidRPr="009613C3" w:rsidRDefault="00DA077D" w:rsidP="00961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DA077D" w:rsidRPr="009613C3" w:rsidRDefault="00DA077D" w:rsidP="00961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411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77D" w:rsidRPr="009613C3" w:rsidRDefault="00DA077D" w:rsidP="00961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абонентских номеров и</w:t>
            </w:r>
          </w:p>
          <w:p w:rsidR="00DA077D" w:rsidRPr="009613C3" w:rsidRDefault="00DA077D" w:rsidP="00961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 связи</w:t>
            </w:r>
            <w:r w:rsidR="007114D1" w:rsidRPr="009613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613C3">
              <w:rPr>
                <w:rFonts w:ascii="Times New Roman" w:eastAsia="Times New Roman" w:hAnsi="Times New Roman" w:cs="Times New Roman"/>
                <w:sz w:val="28"/>
                <w:szCs w:val="28"/>
              </w:rPr>
              <w:t>в расчете на 1 муниципального служащего</w:t>
            </w:r>
          </w:p>
        </w:tc>
        <w:tc>
          <w:tcPr>
            <w:tcW w:w="368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77D" w:rsidRPr="009613C3" w:rsidRDefault="00DA077D" w:rsidP="00961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sz w:val="28"/>
                <w:szCs w:val="28"/>
              </w:rPr>
              <w:t>Стоимость приобретения средств связи за 1 единицу</w:t>
            </w:r>
          </w:p>
          <w:p w:rsidR="00DA077D" w:rsidRPr="009613C3" w:rsidRDefault="00DA077D" w:rsidP="00961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расчете на 1 муниципального служащего</w:t>
            </w:r>
          </w:p>
        </w:tc>
        <w:tc>
          <w:tcPr>
            <w:tcW w:w="382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77D" w:rsidRPr="009613C3" w:rsidRDefault="00DA077D" w:rsidP="00961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sz w:val="28"/>
                <w:szCs w:val="28"/>
              </w:rPr>
              <w:t>Ежемесячные расходы на услуги связи в расчете на 1 муниципального служащего</w:t>
            </w:r>
          </w:p>
        </w:tc>
      </w:tr>
      <w:tr w:rsidR="00DA077D" w:rsidRPr="009613C3" w:rsidTr="003D540D">
        <w:tc>
          <w:tcPr>
            <w:tcW w:w="3969" w:type="dxa"/>
          </w:tcPr>
          <w:p w:rsidR="00DA077D" w:rsidRPr="009613C3" w:rsidRDefault="003D540D" w:rsidP="00961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  <w:tc>
          <w:tcPr>
            <w:tcW w:w="411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77D" w:rsidRPr="009613C3" w:rsidRDefault="00DA077D" w:rsidP="00961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 1 единицы</w:t>
            </w:r>
          </w:p>
        </w:tc>
        <w:tc>
          <w:tcPr>
            <w:tcW w:w="368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77D" w:rsidRPr="009613C3" w:rsidRDefault="00DA077D" w:rsidP="00961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 1</w:t>
            </w:r>
            <w:r w:rsidR="003D540D" w:rsidRPr="009613C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9613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 включительно</w:t>
            </w:r>
          </w:p>
        </w:tc>
        <w:tc>
          <w:tcPr>
            <w:tcW w:w="382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77D" w:rsidRPr="009613C3" w:rsidRDefault="00DA077D" w:rsidP="00961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</w:t>
            </w:r>
          </w:p>
          <w:p w:rsidR="00DA077D" w:rsidRPr="009613C3" w:rsidRDefault="00DA077D" w:rsidP="00961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</w:t>
            </w:r>
            <w:r w:rsidR="003D540D" w:rsidRPr="009613C3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9613C3">
              <w:rPr>
                <w:rFonts w:ascii="Times New Roman" w:eastAsia="Times New Roman" w:hAnsi="Times New Roman" w:cs="Times New Roman"/>
                <w:sz w:val="28"/>
                <w:szCs w:val="28"/>
              </w:rPr>
              <w:t>00 рублей</w:t>
            </w:r>
          </w:p>
          <w:p w:rsidR="00DA077D" w:rsidRPr="009613C3" w:rsidRDefault="00DA077D" w:rsidP="00961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sz w:val="28"/>
                <w:szCs w:val="28"/>
              </w:rPr>
              <w:t>включительно</w:t>
            </w:r>
          </w:p>
        </w:tc>
      </w:tr>
      <w:tr w:rsidR="00DA077D" w:rsidRPr="009613C3" w:rsidTr="003D540D">
        <w:tc>
          <w:tcPr>
            <w:tcW w:w="3969" w:type="dxa"/>
          </w:tcPr>
          <w:p w:rsidR="00DA077D" w:rsidRPr="009613C3" w:rsidRDefault="003D540D" w:rsidP="00961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Заместители главы Администрации</w:t>
            </w:r>
          </w:p>
        </w:tc>
        <w:tc>
          <w:tcPr>
            <w:tcW w:w="411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77D" w:rsidRPr="009613C3" w:rsidRDefault="00DA077D" w:rsidP="00961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 1 единицы</w:t>
            </w:r>
          </w:p>
        </w:tc>
        <w:tc>
          <w:tcPr>
            <w:tcW w:w="368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77D" w:rsidRPr="009613C3" w:rsidRDefault="00DA077D" w:rsidP="00961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 10 тыс. рублей включительно</w:t>
            </w:r>
          </w:p>
        </w:tc>
        <w:tc>
          <w:tcPr>
            <w:tcW w:w="382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77D" w:rsidRPr="009613C3" w:rsidRDefault="00DA077D" w:rsidP="00961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</w:t>
            </w:r>
          </w:p>
          <w:p w:rsidR="00DA077D" w:rsidRPr="009613C3" w:rsidRDefault="00DA077D" w:rsidP="00961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  <w:r w:rsidR="003D540D" w:rsidRPr="009613C3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9613C3">
              <w:rPr>
                <w:rFonts w:ascii="Times New Roman" w:eastAsia="Times New Roman" w:hAnsi="Times New Roman" w:cs="Times New Roman"/>
                <w:sz w:val="28"/>
                <w:szCs w:val="28"/>
              </w:rPr>
              <w:t>00 рублей включительно</w:t>
            </w:r>
          </w:p>
        </w:tc>
      </w:tr>
      <w:tr w:rsidR="00DA077D" w:rsidRPr="009613C3" w:rsidTr="003D540D">
        <w:tc>
          <w:tcPr>
            <w:tcW w:w="3969" w:type="dxa"/>
          </w:tcPr>
          <w:p w:rsidR="003D540D" w:rsidRPr="009613C3" w:rsidRDefault="003D540D" w:rsidP="00961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Начальники отделов А</w:t>
            </w:r>
            <w:r w:rsidR="00DA077D" w:rsidRPr="009613C3">
              <w:rPr>
                <w:rFonts w:ascii="Times New Roman" w:eastAsia="Times New Roman" w:hAnsi="Times New Roman" w:cs="Times New Roman"/>
                <w:sz w:val="28"/>
                <w:szCs w:val="28"/>
              </w:rPr>
              <w:t>дминистрации</w:t>
            </w:r>
            <w:r w:rsidRPr="009613C3">
              <w:rPr>
                <w:rFonts w:ascii="Times New Roman" w:eastAsia="Times New Roman" w:hAnsi="Times New Roman" w:cs="Times New Roman"/>
                <w:sz w:val="28"/>
                <w:szCs w:val="28"/>
              </w:rPr>
              <w:t>, руководители и заместители подведомственных организаций</w:t>
            </w:r>
          </w:p>
        </w:tc>
        <w:tc>
          <w:tcPr>
            <w:tcW w:w="411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77D" w:rsidRPr="009613C3" w:rsidRDefault="003D540D" w:rsidP="00961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8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77D" w:rsidRPr="009613C3" w:rsidRDefault="003D540D" w:rsidP="00961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77D" w:rsidRPr="009613C3" w:rsidRDefault="003D540D" w:rsidP="00961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A077D" w:rsidRPr="009613C3" w:rsidTr="003D540D">
        <w:tc>
          <w:tcPr>
            <w:tcW w:w="3969" w:type="dxa"/>
          </w:tcPr>
          <w:p w:rsidR="00DA077D" w:rsidRPr="009613C3" w:rsidRDefault="00DA077D" w:rsidP="00961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sz w:val="28"/>
                <w:szCs w:val="28"/>
              </w:rPr>
              <w:t>Остальные сотрудники администрации</w:t>
            </w:r>
            <w:r w:rsidR="003D540D" w:rsidRPr="009613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подведомственных организаций</w:t>
            </w:r>
            <w:r w:rsidRPr="009613C3">
              <w:rPr>
                <w:rFonts w:ascii="Times New Roman" w:eastAsia="Times New Roman" w:hAnsi="Times New Roman" w:cs="Times New Roman"/>
                <w:sz w:val="28"/>
                <w:szCs w:val="28"/>
              </w:rPr>
              <w:t>, имеющие право пользования подвижной связью</w:t>
            </w:r>
          </w:p>
        </w:tc>
        <w:tc>
          <w:tcPr>
            <w:tcW w:w="411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77D" w:rsidRPr="009613C3" w:rsidRDefault="003D540D" w:rsidP="00961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8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77D" w:rsidRPr="009613C3" w:rsidRDefault="003D540D" w:rsidP="00961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77D" w:rsidRPr="009613C3" w:rsidRDefault="003D540D" w:rsidP="00961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3D540D" w:rsidRPr="009613C3" w:rsidRDefault="003D540D" w:rsidP="009613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46F6" w:rsidRDefault="005D46F6" w:rsidP="009613C3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Theme="minorHAnsi" w:hAnsi="Times New Roman" w:cs="Times New Roman"/>
          <w:sz w:val="28"/>
          <w:szCs w:val="28"/>
        </w:rPr>
      </w:pPr>
    </w:p>
    <w:p w:rsidR="00DA077D" w:rsidRPr="009613C3" w:rsidRDefault="00DA077D" w:rsidP="009613C3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Theme="minorHAnsi" w:hAnsi="Times New Roman" w:cs="Times New Roman"/>
          <w:sz w:val="28"/>
          <w:szCs w:val="28"/>
        </w:rPr>
      </w:pPr>
      <w:r w:rsidRPr="009613C3">
        <w:rPr>
          <w:rFonts w:ascii="Times New Roman" w:eastAsiaTheme="minorHAnsi" w:hAnsi="Times New Roman" w:cs="Times New Roman"/>
          <w:sz w:val="28"/>
          <w:szCs w:val="28"/>
        </w:rPr>
        <w:lastRenderedPageBreak/>
        <w:t>Таблица № 2</w:t>
      </w:r>
    </w:p>
    <w:p w:rsidR="00DA077D" w:rsidRPr="009613C3" w:rsidRDefault="00DA077D" w:rsidP="009613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</w:rPr>
      </w:pPr>
      <w:bookmarkStart w:id="1" w:name="Par1116"/>
      <w:bookmarkEnd w:id="1"/>
    </w:p>
    <w:p w:rsidR="00DA077D" w:rsidRPr="009613C3" w:rsidRDefault="00DA077D" w:rsidP="009613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</w:rPr>
      </w:pPr>
      <w:r w:rsidRPr="009613C3">
        <w:rPr>
          <w:rFonts w:ascii="Times New Roman" w:eastAsiaTheme="minorHAnsi" w:hAnsi="Times New Roman" w:cs="Times New Roman"/>
          <w:sz w:val="28"/>
          <w:szCs w:val="28"/>
        </w:rPr>
        <w:t xml:space="preserve">Нормативы </w:t>
      </w:r>
      <w:r w:rsidR="00FC7351" w:rsidRPr="009613C3">
        <w:rPr>
          <w:rFonts w:ascii="Times New Roman" w:eastAsiaTheme="minorHAnsi" w:hAnsi="Times New Roman" w:cs="Times New Roman"/>
          <w:sz w:val="28"/>
          <w:szCs w:val="28"/>
        </w:rPr>
        <w:t xml:space="preserve">затрат на </w:t>
      </w:r>
      <w:r w:rsidRPr="009613C3">
        <w:rPr>
          <w:rFonts w:ascii="Times New Roman" w:eastAsiaTheme="minorHAnsi" w:hAnsi="Times New Roman" w:cs="Times New Roman"/>
          <w:sz w:val="28"/>
          <w:szCs w:val="28"/>
        </w:rPr>
        <w:t>обеспечени</w:t>
      </w:r>
      <w:r w:rsidR="00FC7351" w:rsidRPr="009613C3">
        <w:rPr>
          <w:rFonts w:ascii="Times New Roman" w:eastAsiaTheme="minorHAnsi" w:hAnsi="Times New Roman" w:cs="Times New Roman"/>
          <w:sz w:val="28"/>
          <w:szCs w:val="28"/>
        </w:rPr>
        <w:t>е</w:t>
      </w:r>
      <w:r w:rsidRPr="009613C3">
        <w:rPr>
          <w:rFonts w:ascii="Times New Roman" w:eastAsiaTheme="minorHAnsi" w:hAnsi="Times New Roman" w:cs="Times New Roman"/>
          <w:sz w:val="28"/>
          <w:szCs w:val="28"/>
        </w:rPr>
        <w:t xml:space="preserve"> функций</w:t>
      </w:r>
      <w:r w:rsidR="007114D1" w:rsidRPr="009613C3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9613C3">
        <w:rPr>
          <w:rFonts w:ascii="Times New Roman" w:eastAsiaTheme="minorHAnsi" w:hAnsi="Times New Roman" w:cs="Times New Roman"/>
          <w:sz w:val="28"/>
          <w:szCs w:val="28"/>
        </w:rPr>
        <w:t>Администрации</w:t>
      </w:r>
      <w:r w:rsidR="003D540D" w:rsidRPr="009613C3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3D540D" w:rsidRPr="009613C3">
        <w:rPr>
          <w:rFonts w:ascii="Times New Roman" w:eastAsia="Times New Roman" w:hAnsi="Times New Roman" w:cs="Times New Roman"/>
          <w:sz w:val="28"/>
          <w:szCs w:val="28"/>
        </w:rPr>
        <w:t>и подведомственных учреждений</w:t>
      </w:r>
      <w:r w:rsidRPr="009613C3">
        <w:rPr>
          <w:rFonts w:ascii="Times New Roman" w:eastAsiaTheme="minorHAnsi" w:hAnsi="Times New Roman" w:cs="Times New Roman"/>
          <w:sz w:val="28"/>
          <w:szCs w:val="28"/>
        </w:rPr>
        <w:t>,</w:t>
      </w:r>
    </w:p>
    <w:p w:rsidR="00DA077D" w:rsidRPr="009613C3" w:rsidRDefault="00DA077D" w:rsidP="009613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</w:rPr>
      </w:pPr>
      <w:r w:rsidRPr="009613C3">
        <w:rPr>
          <w:rFonts w:ascii="Times New Roman" w:eastAsiaTheme="minorHAnsi" w:hAnsi="Times New Roman" w:cs="Times New Roman"/>
          <w:sz w:val="28"/>
          <w:szCs w:val="28"/>
        </w:rPr>
        <w:t>применяемые при расчете нормативных затрат на</w:t>
      </w:r>
      <w:r w:rsidR="003D540D" w:rsidRPr="009613C3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9613C3">
        <w:rPr>
          <w:rFonts w:ascii="Times New Roman" w:eastAsiaTheme="minorHAnsi" w:hAnsi="Times New Roman" w:cs="Times New Roman"/>
          <w:sz w:val="28"/>
          <w:szCs w:val="28"/>
        </w:rPr>
        <w:t>оплату услуг</w:t>
      </w:r>
    </w:p>
    <w:p w:rsidR="00DA077D" w:rsidRPr="009613C3" w:rsidRDefault="00DA077D" w:rsidP="009613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</w:rPr>
      </w:pPr>
      <w:r w:rsidRPr="009613C3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 w:rsidRPr="009613C3">
        <w:rPr>
          <w:rFonts w:ascii="Times New Roman" w:eastAsiaTheme="minorHAnsi" w:hAnsi="Times New Roman" w:cs="Times New Roman"/>
          <w:sz w:val="28"/>
          <w:szCs w:val="28"/>
        </w:rPr>
        <w:t>интернет-провайдеров</w:t>
      </w:r>
      <w:proofErr w:type="spellEnd"/>
      <w:r w:rsidRPr="009613C3">
        <w:rPr>
          <w:rFonts w:ascii="Times New Roman" w:eastAsiaTheme="minorHAnsi" w:hAnsi="Times New Roman" w:cs="Times New Roman"/>
          <w:sz w:val="28"/>
          <w:szCs w:val="28"/>
        </w:rPr>
        <w:t xml:space="preserve"> для планшетных компьютеров и на приобретение планшетных компьютеров </w:t>
      </w:r>
    </w:p>
    <w:p w:rsidR="00DA077D" w:rsidRPr="009613C3" w:rsidRDefault="00DA077D" w:rsidP="009613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tbl>
      <w:tblPr>
        <w:tblW w:w="1559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111"/>
        <w:gridCol w:w="1985"/>
        <w:gridCol w:w="3402"/>
        <w:gridCol w:w="3118"/>
        <w:gridCol w:w="2977"/>
      </w:tblGrid>
      <w:tr w:rsidR="00DA077D" w:rsidRPr="009613C3" w:rsidTr="00CC1873">
        <w:tc>
          <w:tcPr>
            <w:tcW w:w="4111" w:type="dxa"/>
          </w:tcPr>
          <w:p w:rsidR="00DA077D" w:rsidRPr="009613C3" w:rsidRDefault="00DA077D" w:rsidP="00961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A077D" w:rsidRPr="009613C3" w:rsidRDefault="00DA077D" w:rsidP="00961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A077D" w:rsidRPr="009613C3" w:rsidRDefault="00DA077D" w:rsidP="00961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A077D" w:rsidRPr="009613C3" w:rsidRDefault="00DA077D" w:rsidP="00961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19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77D" w:rsidRPr="009613C3" w:rsidRDefault="00DA077D" w:rsidP="00961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</w:t>
            </w:r>
          </w:p>
          <w:p w:rsidR="00DA077D" w:rsidRPr="009613C3" w:rsidRDefault="00DA077D" w:rsidP="00961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SIM</w:t>
            </w:r>
            <w:r w:rsidRPr="009613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карт</w:t>
            </w:r>
          </w:p>
          <w:p w:rsidR="00DA077D" w:rsidRPr="009613C3" w:rsidRDefault="00DA077D" w:rsidP="00961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расчете на 1 </w:t>
            </w:r>
            <w:proofErr w:type="spellStart"/>
            <w:r w:rsidRPr="009613C3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муниципаль-ного</w:t>
            </w:r>
            <w:proofErr w:type="spellEnd"/>
            <w:r w:rsidRPr="009613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служащего</w:t>
            </w:r>
          </w:p>
        </w:tc>
        <w:tc>
          <w:tcPr>
            <w:tcW w:w="34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77D" w:rsidRPr="009613C3" w:rsidRDefault="00DA077D" w:rsidP="00961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планшетных компьютеров </w:t>
            </w:r>
          </w:p>
          <w:p w:rsidR="00DA077D" w:rsidRPr="009613C3" w:rsidRDefault="00DA077D" w:rsidP="00961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расчете на 1 </w:t>
            </w:r>
            <w:proofErr w:type="spellStart"/>
            <w:r w:rsidRPr="009613C3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муниципаль-ного</w:t>
            </w:r>
            <w:proofErr w:type="spellEnd"/>
            <w:r w:rsidRPr="009613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служащего</w:t>
            </w:r>
          </w:p>
        </w:tc>
        <w:tc>
          <w:tcPr>
            <w:tcW w:w="31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77D" w:rsidRPr="009613C3" w:rsidRDefault="00DA077D" w:rsidP="00961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sz w:val="28"/>
                <w:szCs w:val="28"/>
              </w:rPr>
              <w:t>Цена приобретения</w:t>
            </w:r>
            <w:r w:rsidR="00CC1873" w:rsidRPr="009613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613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планшетных компьютеров </w:t>
            </w:r>
          </w:p>
          <w:p w:rsidR="00DA077D" w:rsidRPr="009613C3" w:rsidRDefault="00DA077D" w:rsidP="00961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 1 единицу в расчете на 1 </w:t>
            </w:r>
            <w:proofErr w:type="spellStart"/>
            <w:r w:rsidRPr="009613C3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муниципаль-ного</w:t>
            </w:r>
            <w:proofErr w:type="spellEnd"/>
            <w:r w:rsidRPr="009613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служащего</w:t>
            </w:r>
          </w:p>
          <w:p w:rsidR="00DA077D" w:rsidRPr="009613C3" w:rsidRDefault="00DA077D" w:rsidP="00961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77D" w:rsidRPr="009613C3" w:rsidRDefault="00DA077D" w:rsidP="009613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eastAsiaTheme="minorHAnsi" w:hAnsi="Times New Roman" w:cs="Times New Roman"/>
                <w:sz w:val="28"/>
                <w:szCs w:val="28"/>
              </w:rPr>
              <w:t>Ежемесячные расходы на услуги</w:t>
            </w:r>
          </w:p>
          <w:p w:rsidR="00DA077D" w:rsidRPr="009613C3" w:rsidRDefault="00DA077D" w:rsidP="009613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eastAsiaTheme="minorHAnsi" w:hAnsi="Times New Roman" w:cs="Times New Roman"/>
                <w:sz w:val="28"/>
                <w:szCs w:val="28"/>
              </w:rPr>
              <w:t>интернет-</w:t>
            </w:r>
          </w:p>
          <w:p w:rsidR="00DA077D" w:rsidRPr="009613C3" w:rsidRDefault="00DA077D" w:rsidP="009613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eastAsiaTheme="minorHAnsi" w:hAnsi="Times New Roman" w:cs="Times New Roman"/>
                <w:sz w:val="28"/>
                <w:szCs w:val="28"/>
              </w:rPr>
              <w:t>провайдеров</w:t>
            </w:r>
          </w:p>
          <w:p w:rsidR="00DA077D" w:rsidRPr="009613C3" w:rsidRDefault="00DA077D" w:rsidP="009613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eastAsiaTheme="minorHAnsi" w:hAnsi="Times New Roman" w:cs="Times New Roman"/>
                <w:sz w:val="28"/>
                <w:szCs w:val="28"/>
              </w:rPr>
              <w:t>для планшетных</w:t>
            </w:r>
          </w:p>
          <w:p w:rsidR="00DA077D" w:rsidRPr="009613C3" w:rsidRDefault="00DA077D" w:rsidP="00961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sz w:val="28"/>
                <w:szCs w:val="28"/>
              </w:rPr>
              <w:t>компьютеров в расчете на 1 муниципального служащего</w:t>
            </w:r>
          </w:p>
        </w:tc>
      </w:tr>
      <w:tr w:rsidR="00DA077D" w:rsidRPr="009613C3" w:rsidTr="00CC1873">
        <w:tc>
          <w:tcPr>
            <w:tcW w:w="4111" w:type="dxa"/>
          </w:tcPr>
          <w:p w:rsidR="00DA077D" w:rsidRPr="009613C3" w:rsidRDefault="00CC1873" w:rsidP="00961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</w:t>
            </w:r>
            <w:r w:rsidR="003D540D" w:rsidRPr="009613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</w:t>
            </w:r>
            <w:r w:rsidR="00DA077D" w:rsidRPr="009613C3">
              <w:rPr>
                <w:rFonts w:ascii="Times New Roman" w:eastAsia="Times New Roman" w:hAnsi="Times New Roman" w:cs="Times New Roman"/>
                <w:sz w:val="28"/>
                <w:szCs w:val="28"/>
              </w:rPr>
              <w:t>дминистрации</w:t>
            </w:r>
          </w:p>
        </w:tc>
        <w:tc>
          <w:tcPr>
            <w:tcW w:w="19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77D" w:rsidRPr="009613C3" w:rsidRDefault="00DA077D" w:rsidP="009613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eastAsiaTheme="minorHAnsi" w:hAnsi="Times New Roman" w:cs="Times New Roman"/>
                <w:sz w:val="28"/>
                <w:szCs w:val="28"/>
              </w:rPr>
              <w:t>не более</w:t>
            </w:r>
          </w:p>
          <w:p w:rsidR="00DA077D" w:rsidRPr="009613C3" w:rsidRDefault="00DA077D" w:rsidP="009613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eastAsiaTheme="minorHAnsi" w:hAnsi="Times New Roman" w:cs="Times New Roman"/>
                <w:sz w:val="28"/>
                <w:szCs w:val="28"/>
              </w:rPr>
              <w:t>1 SIM-</w:t>
            </w:r>
            <w:r w:rsidRPr="009613C3">
              <w:rPr>
                <w:rFonts w:ascii="Times New Roman" w:eastAsia="Times New Roman" w:hAnsi="Times New Roman" w:cs="Times New Roman"/>
                <w:sz w:val="28"/>
                <w:szCs w:val="28"/>
              </w:rPr>
              <w:t>карты</w:t>
            </w:r>
          </w:p>
        </w:tc>
        <w:tc>
          <w:tcPr>
            <w:tcW w:w="34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77D" w:rsidRPr="009613C3" w:rsidRDefault="00DA077D" w:rsidP="009613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eastAsiaTheme="minorHAnsi" w:hAnsi="Times New Roman" w:cs="Times New Roman"/>
                <w:sz w:val="28"/>
                <w:szCs w:val="28"/>
              </w:rPr>
              <w:t>не более</w:t>
            </w:r>
          </w:p>
          <w:p w:rsidR="00DA077D" w:rsidRPr="009613C3" w:rsidRDefault="00DA077D" w:rsidP="009613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eastAsiaTheme="minorHAnsi" w:hAnsi="Times New Roman" w:cs="Times New Roman"/>
                <w:sz w:val="28"/>
                <w:szCs w:val="28"/>
              </w:rPr>
              <w:t>1 единицы</w:t>
            </w:r>
          </w:p>
          <w:p w:rsidR="00DA077D" w:rsidRPr="009613C3" w:rsidRDefault="00DA077D" w:rsidP="00961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77D" w:rsidRPr="009613C3" w:rsidRDefault="00DA077D" w:rsidP="00961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более </w:t>
            </w:r>
          </w:p>
          <w:p w:rsidR="00DA077D" w:rsidRPr="009613C3" w:rsidRDefault="00F0581D" w:rsidP="00F05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50000</w:t>
            </w:r>
            <w:r w:rsidR="00DA077D" w:rsidRPr="009613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рублей</w:t>
            </w:r>
          </w:p>
        </w:tc>
        <w:tc>
          <w:tcPr>
            <w:tcW w:w="297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77D" w:rsidRPr="009613C3" w:rsidRDefault="00DA077D" w:rsidP="00961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более </w:t>
            </w:r>
          </w:p>
          <w:p w:rsidR="00DA077D" w:rsidRPr="009613C3" w:rsidRDefault="00DA077D" w:rsidP="00961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</w:t>
            </w:r>
            <w:r w:rsidR="00CC1873" w:rsidRPr="009613C3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9613C3">
              <w:rPr>
                <w:rFonts w:ascii="Times New Roman" w:eastAsia="Times New Roman" w:hAnsi="Times New Roman" w:cs="Times New Roman"/>
                <w:sz w:val="28"/>
                <w:szCs w:val="28"/>
              </w:rPr>
              <w:t>00 рублей</w:t>
            </w:r>
          </w:p>
        </w:tc>
      </w:tr>
      <w:tr w:rsidR="00CC1873" w:rsidRPr="009613C3" w:rsidTr="00CC1873">
        <w:trPr>
          <w:trHeight w:val="390"/>
        </w:trPr>
        <w:tc>
          <w:tcPr>
            <w:tcW w:w="4111" w:type="dxa"/>
          </w:tcPr>
          <w:p w:rsidR="00CC1873" w:rsidRPr="009613C3" w:rsidRDefault="00CC1873" w:rsidP="00961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Заместители главы Администрации</w:t>
            </w:r>
          </w:p>
        </w:tc>
        <w:tc>
          <w:tcPr>
            <w:tcW w:w="19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873" w:rsidRPr="009613C3" w:rsidRDefault="00CC1873" w:rsidP="009613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eastAsiaTheme="minorHAns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873" w:rsidRPr="009613C3" w:rsidRDefault="00CC1873" w:rsidP="00961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eastAsiaTheme="minorHAns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873" w:rsidRPr="009613C3" w:rsidRDefault="00CC1873" w:rsidP="00961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297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873" w:rsidRPr="009613C3" w:rsidRDefault="00CC1873" w:rsidP="00961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C1873" w:rsidRPr="009613C3" w:rsidTr="00CC1873">
        <w:trPr>
          <w:trHeight w:val="405"/>
        </w:trPr>
        <w:tc>
          <w:tcPr>
            <w:tcW w:w="4111" w:type="dxa"/>
          </w:tcPr>
          <w:p w:rsidR="00CC1873" w:rsidRPr="009613C3" w:rsidRDefault="00CC1873" w:rsidP="00961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Начальники отделов Администрации, руководители и заместители подведомственных организаций</w:t>
            </w:r>
          </w:p>
        </w:tc>
        <w:tc>
          <w:tcPr>
            <w:tcW w:w="19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873" w:rsidRPr="009613C3" w:rsidRDefault="00CC1873" w:rsidP="009613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eastAsiaTheme="minorHAns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873" w:rsidRPr="009613C3" w:rsidRDefault="00CC1873" w:rsidP="00961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eastAsiaTheme="minorHAns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873" w:rsidRPr="009613C3" w:rsidRDefault="00CC1873" w:rsidP="00961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873" w:rsidRPr="009613C3" w:rsidRDefault="00CC1873" w:rsidP="00961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C1873" w:rsidRPr="009613C3" w:rsidTr="00CC1873">
        <w:trPr>
          <w:trHeight w:val="390"/>
        </w:trPr>
        <w:tc>
          <w:tcPr>
            <w:tcW w:w="4111" w:type="dxa"/>
          </w:tcPr>
          <w:p w:rsidR="00CC1873" w:rsidRPr="009613C3" w:rsidRDefault="00CC1873" w:rsidP="00961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sz w:val="28"/>
                <w:szCs w:val="28"/>
              </w:rPr>
              <w:t>Остальные сотрудники администрации и подведомственных организаций, имеющие право пользования подвижной связью</w:t>
            </w:r>
          </w:p>
        </w:tc>
        <w:tc>
          <w:tcPr>
            <w:tcW w:w="19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873" w:rsidRPr="009613C3" w:rsidRDefault="00CC1873" w:rsidP="009613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eastAsiaTheme="minorHAns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873" w:rsidRPr="009613C3" w:rsidRDefault="00CC1873" w:rsidP="00961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eastAsiaTheme="minorHAns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873" w:rsidRPr="009613C3" w:rsidRDefault="00CC1873" w:rsidP="00961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873" w:rsidRPr="009613C3" w:rsidRDefault="00CC1873" w:rsidP="00961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A077D" w:rsidRPr="009613C3" w:rsidRDefault="00DA077D" w:rsidP="009613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077D" w:rsidRDefault="00DA077D" w:rsidP="005D46F6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Theme="minorHAnsi" w:hAnsi="Times New Roman" w:cs="Times New Roman"/>
          <w:sz w:val="28"/>
          <w:szCs w:val="28"/>
        </w:rPr>
      </w:pPr>
      <w:r w:rsidRPr="009613C3">
        <w:rPr>
          <w:rFonts w:ascii="Times New Roman" w:eastAsiaTheme="minorHAnsi" w:hAnsi="Times New Roman" w:cs="Times New Roman"/>
          <w:sz w:val="28"/>
          <w:szCs w:val="28"/>
        </w:rPr>
        <w:lastRenderedPageBreak/>
        <w:t>Таблица №3</w:t>
      </w:r>
    </w:p>
    <w:p w:rsidR="005D46F6" w:rsidRPr="009613C3" w:rsidRDefault="005D46F6" w:rsidP="005D46F6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Theme="minorHAnsi" w:hAnsi="Times New Roman" w:cs="Times New Roman"/>
          <w:sz w:val="28"/>
          <w:szCs w:val="28"/>
        </w:rPr>
      </w:pPr>
    </w:p>
    <w:p w:rsidR="00DA077D" w:rsidRPr="009613C3" w:rsidRDefault="00DA077D" w:rsidP="009613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</w:rPr>
      </w:pPr>
      <w:r w:rsidRPr="009613C3">
        <w:rPr>
          <w:rFonts w:ascii="Times New Roman" w:eastAsiaTheme="minorHAnsi" w:hAnsi="Times New Roman" w:cs="Times New Roman"/>
          <w:sz w:val="28"/>
          <w:szCs w:val="28"/>
        </w:rPr>
        <w:t xml:space="preserve">Нормативы </w:t>
      </w:r>
      <w:r w:rsidR="00FC7351" w:rsidRPr="009613C3">
        <w:rPr>
          <w:rFonts w:ascii="Times New Roman" w:eastAsiaTheme="minorHAnsi" w:hAnsi="Times New Roman" w:cs="Times New Roman"/>
          <w:sz w:val="28"/>
          <w:szCs w:val="28"/>
        </w:rPr>
        <w:t xml:space="preserve">затрат на </w:t>
      </w:r>
      <w:r w:rsidRPr="009613C3">
        <w:rPr>
          <w:rFonts w:ascii="Times New Roman" w:eastAsiaTheme="minorHAnsi" w:hAnsi="Times New Roman" w:cs="Times New Roman"/>
          <w:sz w:val="28"/>
          <w:szCs w:val="28"/>
        </w:rPr>
        <w:t>обеспечени</w:t>
      </w:r>
      <w:r w:rsidR="00FC7351" w:rsidRPr="009613C3">
        <w:rPr>
          <w:rFonts w:ascii="Times New Roman" w:eastAsiaTheme="minorHAnsi" w:hAnsi="Times New Roman" w:cs="Times New Roman"/>
          <w:sz w:val="28"/>
          <w:szCs w:val="28"/>
        </w:rPr>
        <w:t>е</w:t>
      </w:r>
      <w:r w:rsidRPr="009613C3">
        <w:rPr>
          <w:rFonts w:ascii="Times New Roman" w:eastAsiaTheme="minorHAnsi" w:hAnsi="Times New Roman" w:cs="Times New Roman"/>
          <w:sz w:val="28"/>
          <w:szCs w:val="28"/>
        </w:rPr>
        <w:t xml:space="preserve"> функций</w:t>
      </w:r>
      <w:r w:rsidR="00CC1873" w:rsidRPr="009613C3">
        <w:rPr>
          <w:rFonts w:ascii="Times New Roman" w:eastAsiaTheme="minorHAnsi" w:hAnsi="Times New Roman" w:cs="Times New Roman"/>
          <w:sz w:val="28"/>
          <w:szCs w:val="28"/>
        </w:rPr>
        <w:t xml:space="preserve"> Администрации </w:t>
      </w:r>
      <w:r w:rsidR="00CC1873" w:rsidRPr="009613C3">
        <w:rPr>
          <w:rFonts w:ascii="Times New Roman" w:eastAsia="Times New Roman" w:hAnsi="Times New Roman" w:cs="Times New Roman"/>
          <w:sz w:val="28"/>
          <w:szCs w:val="28"/>
        </w:rPr>
        <w:t>и подведомственных учреждений</w:t>
      </w:r>
      <w:r w:rsidRPr="009613C3">
        <w:rPr>
          <w:rFonts w:ascii="Times New Roman" w:eastAsiaTheme="minorHAnsi" w:hAnsi="Times New Roman" w:cs="Times New Roman"/>
          <w:sz w:val="28"/>
          <w:szCs w:val="28"/>
        </w:rPr>
        <w:t>, применяемые при расчете нормативных затрат на приобретение</w:t>
      </w:r>
      <w:r w:rsidR="00CC1873" w:rsidRPr="009613C3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9613C3">
        <w:rPr>
          <w:rFonts w:ascii="Times New Roman" w:eastAsiaTheme="minorHAnsi" w:hAnsi="Times New Roman" w:cs="Times New Roman"/>
          <w:sz w:val="28"/>
          <w:szCs w:val="28"/>
        </w:rPr>
        <w:t>принтеров, многофункциональных устройств и копировальных аппаратов (оргтехники)</w:t>
      </w:r>
    </w:p>
    <w:p w:rsidR="00DA077D" w:rsidRPr="009613C3" w:rsidRDefault="00DA077D" w:rsidP="009613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tbl>
      <w:tblPr>
        <w:tblW w:w="1587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20"/>
        <w:gridCol w:w="7371"/>
        <w:gridCol w:w="3685"/>
      </w:tblGrid>
      <w:tr w:rsidR="00DA077D" w:rsidRPr="009613C3" w:rsidTr="00CC187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7D" w:rsidRPr="009613C3" w:rsidRDefault="00DA077D" w:rsidP="009613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eastAsiaTheme="minorHAnsi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7D" w:rsidRPr="009613C3" w:rsidRDefault="00DA077D" w:rsidP="009613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eastAsiaTheme="minorHAnsi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7D" w:rsidRPr="009613C3" w:rsidRDefault="00DA077D" w:rsidP="009613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eastAsiaTheme="minorHAnsi" w:hAnsi="Times New Roman" w:cs="Times New Roman"/>
                <w:sz w:val="28"/>
                <w:szCs w:val="28"/>
              </w:rPr>
              <w:t>Цена приобретения</w:t>
            </w:r>
          </w:p>
        </w:tc>
      </w:tr>
      <w:tr w:rsidR="00DA077D" w:rsidRPr="009613C3" w:rsidTr="00CC187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7D" w:rsidRPr="009613C3" w:rsidRDefault="00DA077D" w:rsidP="00961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eastAsiaTheme="minorHAnsi" w:hAnsi="Times New Roman" w:cs="Times New Roman"/>
                <w:sz w:val="28"/>
                <w:szCs w:val="28"/>
              </w:rPr>
              <w:t>Принтер лазерный (черно-белая печать, формат А4)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7D" w:rsidRPr="009613C3" w:rsidRDefault="00DA077D" w:rsidP="00961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eastAsiaTheme="minorHAnsi" w:hAnsi="Times New Roman" w:cs="Times New Roman"/>
                <w:sz w:val="28"/>
                <w:szCs w:val="28"/>
              </w:rPr>
              <w:t>1</w:t>
            </w:r>
            <w:r w:rsidR="00CC1873" w:rsidRPr="009613C3">
              <w:rPr>
                <w:rFonts w:ascii="Times New Roman" w:eastAsiaTheme="minorHAnsi" w:hAnsi="Times New Roman" w:cs="Times New Roman"/>
                <w:sz w:val="28"/>
                <w:szCs w:val="28"/>
              </w:rPr>
              <w:t>-3 единицы</w:t>
            </w:r>
            <w:r w:rsidRPr="009613C3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в расчете на каждый кабинет</w:t>
            </w:r>
            <w:r w:rsidR="00CC1873" w:rsidRPr="009613C3">
              <w:rPr>
                <w:rFonts w:ascii="Times New Roman" w:eastAsiaTheme="minorHAnsi" w:hAnsi="Times New Roman" w:cs="Times New Roman"/>
                <w:sz w:val="28"/>
                <w:szCs w:val="28"/>
              </w:rPr>
              <w:t>, в зависимости от  количества рабочих мест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7D" w:rsidRPr="009613C3" w:rsidRDefault="00DA077D" w:rsidP="009613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до </w:t>
            </w:r>
            <w:r w:rsidR="00CC1873" w:rsidRPr="009613C3">
              <w:rPr>
                <w:rFonts w:ascii="Times New Roman" w:eastAsiaTheme="minorHAnsi" w:hAnsi="Times New Roman" w:cs="Times New Roman"/>
                <w:sz w:val="28"/>
                <w:szCs w:val="28"/>
              </w:rPr>
              <w:t>1</w:t>
            </w:r>
            <w:r w:rsidRPr="009613C3">
              <w:rPr>
                <w:rFonts w:ascii="Times New Roman" w:eastAsiaTheme="minorHAnsi" w:hAnsi="Times New Roman" w:cs="Times New Roman"/>
                <w:sz w:val="28"/>
                <w:szCs w:val="28"/>
              </w:rPr>
              <w:t>0 тыс. рублей</w:t>
            </w:r>
          </w:p>
        </w:tc>
      </w:tr>
      <w:tr w:rsidR="00DA077D" w:rsidRPr="009613C3" w:rsidTr="00CC187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7D" w:rsidRPr="009613C3" w:rsidRDefault="00DA077D" w:rsidP="00961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eastAsiaTheme="minorHAnsi" w:hAnsi="Times New Roman" w:cs="Times New Roman"/>
                <w:sz w:val="28"/>
                <w:szCs w:val="28"/>
              </w:rPr>
              <w:t>Принтер лазерный (цветная печать, формат А4)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7D" w:rsidRPr="009613C3" w:rsidRDefault="00DA077D" w:rsidP="00961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1 единица в расчете на </w:t>
            </w:r>
            <w:r w:rsidR="00CC1873" w:rsidRPr="009613C3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организацию </w:t>
            </w:r>
            <w:r w:rsidRPr="009613C3">
              <w:rPr>
                <w:rFonts w:ascii="Times New Roman" w:eastAsiaTheme="minorHAnsi" w:hAnsi="Times New Roman" w:cs="Times New Roman"/>
                <w:sz w:val="28"/>
                <w:szCs w:val="28"/>
              </w:rPr>
              <w:t>(в случае  необходимости в работе),</w:t>
            </w:r>
            <w:r w:rsidR="00CC1873" w:rsidRPr="009613C3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предельное количество 3 </w:t>
            </w:r>
            <w:r w:rsidR="00CC1873" w:rsidRPr="009613C3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7D" w:rsidRPr="009613C3" w:rsidRDefault="00DA077D" w:rsidP="009613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до </w:t>
            </w:r>
            <w:r w:rsidR="00CC1873" w:rsidRPr="009613C3">
              <w:rPr>
                <w:rFonts w:ascii="Times New Roman" w:eastAsiaTheme="minorHAnsi" w:hAnsi="Times New Roman" w:cs="Times New Roman"/>
                <w:sz w:val="28"/>
                <w:szCs w:val="28"/>
              </w:rPr>
              <w:t>20</w:t>
            </w:r>
            <w:r w:rsidRPr="009613C3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тыс. рублей</w:t>
            </w:r>
          </w:p>
        </w:tc>
      </w:tr>
      <w:tr w:rsidR="00DA077D" w:rsidRPr="009613C3" w:rsidTr="00CC187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7D" w:rsidRPr="009613C3" w:rsidRDefault="00DA077D" w:rsidP="00961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eastAsiaTheme="minorHAnsi" w:hAnsi="Times New Roman" w:cs="Times New Roman"/>
                <w:sz w:val="28"/>
                <w:szCs w:val="28"/>
              </w:rPr>
              <w:t>Принтер лазерный (черно-белая печать, формат А3)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7D" w:rsidRPr="009613C3" w:rsidRDefault="00DA077D" w:rsidP="00961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1 единица в расчете на </w:t>
            </w:r>
            <w:r w:rsidR="00CC1873" w:rsidRPr="009613C3">
              <w:rPr>
                <w:rFonts w:ascii="Times New Roman" w:eastAsiaTheme="minorHAnsi" w:hAnsi="Times New Roman" w:cs="Times New Roman"/>
                <w:sz w:val="28"/>
                <w:szCs w:val="28"/>
              </w:rPr>
              <w:t>организацию</w:t>
            </w:r>
            <w:r w:rsidRPr="009613C3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(в случае  необходимости в работе), предельное  количество </w:t>
            </w:r>
            <w:r w:rsidR="00CC1873" w:rsidRPr="009613C3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3 </w:t>
            </w:r>
            <w:r w:rsidRPr="009613C3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</w:t>
            </w:r>
            <w:r w:rsidR="00CC1873" w:rsidRPr="009613C3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7D" w:rsidRPr="009613C3" w:rsidRDefault="00DA077D" w:rsidP="009613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до </w:t>
            </w:r>
            <w:r w:rsidR="00CC1873" w:rsidRPr="009613C3">
              <w:rPr>
                <w:rFonts w:ascii="Times New Roman" w:eastAsiaTheme="minorHAnsi" w:hAnsi="Times New Roman" w:cs="Times New Roman"/>
                <w:sz w:val="28"/>
                <w:szCs w:val="28"/>
              </w:rPr>
              <w:t>50</w:t>
            </w:r>
            <w:r w:rsidRPr="009613C3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тыс. рублей</w:t>
            </w:r>
          </w:p>
        </w:tc>
      </w:tr>
      <w:tr w:rsidR="00DA077D" w:rsidRPr="009613C3" w:rsidTr="00CC187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7D" w:rsidRPr="009613C3" w:rsidRDefault="00DA077D" w:rsidP="00961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eastAsiaTheme="minorHAnsi" w:hAnsi="Times New Roman" w:cs="Times New Roman"/>
                <w:sz w:val="28"/>
                <w:szCs w:val="28"/>
              </w:rPr>
              <w:t>Принтер лазерный (цветная печать, формат А3)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7D" w:rsidRPr="009613C3" w:rsidRDefault="00DA077D" w:rsidP="00961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1 единица в расчете на </w:t>
            </w:r>
            <w:r w:rsidR="00CC1873" w:rsidRPr="009613C3">
              <w:rPr>
                <w:rFonts w:ascii="Times New Roman" w:eastAsiaTheme="minorHAnsi" w:hAnsi="Times New Roman" w:cs="Times New Roman"/>
                <w:sz w:val="28"/>
                <w:szCs w:val="28"/>
              </w:rPr>
              <w:t>организацию</w:t>
            </w:r>
            <w:r w:rsidRPr="009613C3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(в случае   необходимости в работе, при печати большого количества графического и картографического материала),</w:t>
            </w:r>
          </w:p>
          <w:p w:rsidR="00DA077D" w:rsidRPr="009613C3" w:rsidRDefault="00DA077D" w:rsidP="00961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предельное количество </w:t>
            </w:r>
            <w:r w:rsidRPr="009613C3">
              <w:rPr>
                <w:rFonts w:ascii="Times New Roman" w:eastAsia="Times New Roman" w:hAnsi="Times New Roman" w:cs="Times New Roman"/>
                <w:sz w:val="28"/>
                <w:szCs w:val="28"/>
              </w:rPr>
              <w:t>5 единиц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7D" w:rsidRPr="009613C3" w:rsidRDefault="00DA077D" w:rsidP="009613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до </w:t>
            </w:r>
            <w:r w:rsidR="00CC1873" w:rsidRPr="009613C3">
              <w:rPr>
                <w:rFonts w:ascii="Times New Roman" w:eastAsiaTheme="minorHAnsi" w:hAnsi="Times New Roman" w:cs="Times New Roman"/>
                <w:sz w:val="28"/>
                <w:szCs w:val="28"/>
              </w:rPr>
              <w:t>10</w:t>
            </w:r>
            <w:r w:rsidRPr="009613C3">
              <w:rPr>
                <w:rFonts w:ascii="Times New Roman" w:eastAsiaTheme="minorHAnsi" w:hAnsi="Times New Roman" w:cs="Times New Roman"/>
                <w:sz w:val="28"/>
                <w:szCs w:val="28"/>
              </w:rPr>
              <w:t>0 тыс. рублей</w:t>
            </w:r>
          </w:p>
        </w:tc>
      </w:tr>
      <w:tr w:rsidR="00DA077D" w:rsidRPr="009613C3" w:rsidTr="001E3B04">
        <w:trPr>
          <w:trHeight w:val="48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7D" w:rsidRPr="009613C3" w:rsidRDefault="00DA077D" w:rsidP="00961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eastAsiaTheme="minorHAnsi" w:hAnsi="Times New Roman" w:cs="Times New Roman"/>
                <w:sz w:val="28"/>
                <w:szCs w:val="28"/>
              </w:rPr>
              <w:t>Копировальный аппарат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7D" w:rsidRPr="009613C3" w:rsidRDefault="00DA077D" w:rsidP="00961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eastAsiaTheme="minorHAnsi" w:hAnsi="Times New Roman" w:cs="Times New Roman"/>
                <w:sz w:val="28"/>
                <w:szCs w:val="28"/>
              </w:rPr>
              <w:t>1 единица в расчете на каждый кабинет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7D" w:rsidRPr="009613C3" w:rsidRDefault="00CC1873" w:rsidP="009613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eastAsiaTheme="minorHAnsi" w:hAnsi="Times New Roman" w:cs="Times New Roman"/>
                <w:sz w:val="28"/>
                <w:szCs w:val="28"/>
              </w:rPr>
              <w:t>до 3</w:t>
            </w:r>
            <w:r w:rsidR="00DA077D" w:rsidRPr="009613C3">
              <w:rPr>
                <w:rFonts w:ascii="Times New Roman" w:eastAsiaTheme="minorHAnsi" w:hAnsi="Times New Roman" w:cs="Times New Roman"/>
                <w:sz w:val="28"/>
                <w:szCs w:val="28"/>
              </w:rPr>
              <w:t>0 тыс. рублей</w:t>
            </w:r>
          </w:p>
        </w:tc>
      </w:tr>
      <w:tr w:rsidR="00DA077D" w:rsidRPr="009613C3" w:rsidTr="00CC1873">
        <w:trPr>
          <w:trHeight w:val="96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7D" w:rsidRPr="009613C3" w:rsidRDefault="00DA077D" w:rsidP="00961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eastAsiaTheme="minorHAnsi" w:hAnsi="Times New Roman" w:cs="Times New Roman"/>
                <w:sz w:val="28"/>
                <w:szCs w:val="28"/>
              </w:rPr>
              <w:t>Многофункциональное устройство для печати и копирования в формате А4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7D" w:rsidRPr="009613C3" w:rsidRDefault="00DA077D" w:rsidP="00961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eastAsiaTheme="minorHAnsi" w:hAnsi="Times New Roman" w:cs="Times New Roman"/>
                <w:sz w:val="28"/>
                <w:szCs w:val="28"/>
              </w:rPr>
              <w:t>1 единица в расчете на каждый кабинет, при отсутствии принтера лазерного монохромного  А4 и (или) копировального аппарата (в случае необходимости в работе)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7D" w:rsidRPr="009613C3" w:rsidRDefault="00DA077D" w:rsidP="009613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eastAsiaTheme="minorHAnsi" w:hAnsi="Times New Roman" w:cs="Times New Roman"/>
                <w:sz w:val="28"/>
                <w:szCs w:val="28"/>
              </w:rPr>
              <w:t>до 25 тыс. рублей</w:t>
            </w:r>
          </w:p>
        </w:tc>
      </w:tr>
      <w:tr w:rsidR="00DA077D" w:rsidRPr="009613C3" w:rsidTr="00CC187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7D" w:rsidRPr="009613C3" w:rsidRDefault="00DA077D" w:rsidP="00961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eastAsiaTheme="minorHAnsi" w:hAnsi="Times New Roman" w:cs="Times New Roman"/>
                <w:sz w:val="28"/>
                <w:szCs w:val="28"/>
              </w:rPr>
              <w:t>Сканер (поточный)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7D" w:rsidRPr="009613C3" w:rsidRDefault="00DA077D" w:rsidP="00961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eastAsiaTheme="minorHAnsi" w:hAnsi="Times New Roman" w:cs="Times New Roman"/>
                <w:sz w:val="28"/>
                <w:szCs w:val="28"/>
              </w:rPr>
              <w:t>1 единица в расчете на каждый кабинет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7D" w:rsidRPr="009613C3" w:rsidRDefault="00DA077D" w:rsidP="009613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до </w:t>
            </w:r>
            <w:r w:rsidR="00CC1873" w:rsidRPr="009613C3">
              <w:rPr>
                <w:rFonts w:ascii="Times New Roman" w:eastAsiaTheme="minorHAnsi" w:hAnsi="Times New Roman" w:cs="Times New Roman"/>
                <w:sz w:val="28"/>
                <w:szCs w:val="28"/>
              </w:rPr>
              <w:t>2</w:t>
            </w:r>
            <w:r w:rsidRPr="009613C3">
              <w:rPr>
                <w:rFonts w:ascii="Times New Roman" w:eastAsiaTheme="minorHAnsi" w:hAnsi="Times New Roman" w:cs="Times New Roman"/>
                <w:sz w:val="28"/>
                <w:szCs w:val="28"/>
              </w:rPr>
              <w:t>0 тыс. рублей</w:t>
            </w:r>
          </w:p>
        </w:tc>
      </w:tr>
      <w:tr w:rsidR="00DA077D" w:rsidRPr="009613C3" w:rsidTr="00CC187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7D" w:rsidRPr="009613C3" w:rsidRDefault="00DA077D" w:rsidP="00961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Сканер (протяжный)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7D" w:rsidRPr="009613C3" w:rsidRDefault="00DA077D" w:rsidP="00961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по 1 единице </w:t>
            </w:r>
            <w:r w:rsidR="00CC1873" w:rsidRPr="009613C3">
              <w:rPr>
                <w:rFonts w:ascii="Times New Roman" w:eastAsiaTheme="minorHAnsi" w:hAnsi="Times New Roman" w:cs="Times New Roman"/>
                <w:sz w:val="28"/>
                <w:szCs w:val="28"/>
              </w:rPr>
              <w:t>в расчете на каждый второй кабинет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7D" w:rsidRPr="009613C3" w:rsidRDefault="00DA077D" w:rsidP="009613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до </w:t>
            </w:r>
            <w:r w:rsidR="001E3B04" w:rsidRPr="009613C3">
              <w:rPr>
                <w:rFonts w:ascii="Times New Roman" w:eastAsiaTheme="minorHAnsi" w:hAnsi="Times New Roman" w:cs="Times New Roman"/>
                <w:sz w:val="28"/>
                <w:szCs w:val="28"/>
              </w:rPr>
              <w:t>3</w:t>
            </w:r>
            <w:r w:rsidRPr="009613C3">
              <w:rPr>
                <w:rFonts w:ascii="Times New Roman" w:eastAsiaTheme="minorHAnsi" w:hAnsi="Times New Roman" w:cs="Times New Roman"/>
                <w:sz w:val="28"/>
                <w:szCs w:val="28"/>
              </w:rPr>
              <w:t>0 тыс. рублей</w:t>
            </w:r>
          </w:p>
        </w:tc>
      </w:tr>
    </w:tbl>
    <w:p w:rsidR="00DA077D" w:rsidRPr="009613C3" w:rsidRDefault="00DA077D" w:rsidP="009613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077D" w:rsidRPr="009613C3" w:rsidRDefault="00DA077D" w:rsidP="009613C3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Theme="minorHAnsi" w:hAnsi="Times New Roman" w:cs="Times New Roman"/>
          <w:sz w:val="28"/>
          <w:szCs w:val="28"/>
        </w:rPr>
      </w:pPr>
      <w:r w:rsidRPr="009613C3">
        <w:rPr>
          <w:rFonts w:ascii="Times New Roman" w:eastAsiaTheme="minorHAnsi" w:hAnsi="Times New Roman" w:cs="Times New Roman"/>
          <w:sz w:val="28"/>
          <w:szCs w:val="28"/>
        </w:rPr>
        <w:t>Таблица № 4</w:t>
      </w:r>
    </w:p>
    <w:p w:rsidR="00DA077D" w:rsidRPr="009613C3" w:rsidRDefault="00DA077D" w:rsidP="009613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2" w:name="Par1030"/>
      <w:bookmarkEnd w:id="2"/>
    </w:p>
    <w:p w:rsidR="00DA077D" w:rsidRPr="009613C3" w:rsidRDefault="00DA077D" w:rsidP="009613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</w:rPr>
      </w:pPr>
      <w:r w:rsidRPr="009613C3">
        <w:rPr>
          <w:rFonts w:ascii="Times New Roman" w:eastAsiaTheme="minorHAnsi" w:hAnsi="Times New Roman" w:cs="Times New Roman"/>
          <w:sz w:val="28"/>
          <w:szCs w:val="28"/>
        </w:rPr>
        <w:t xml:space="preserve">Нормативы </w:t>
      </w:r>
      <w:r w:rsidR="00FC7351" w:rsidRPr="009613C3">
        <w:rPr>
          <w:rFonts w:ascii="Times New Roman" w:eastAsiaTheme="minorHAnsi" w:hAnsi="Times New Roman" w:cs="Times New Roman"/>
          <w:sz w:val="28"/>
          <w:szCs w:val="28"/>
        </w:rPr>
        <w:t xml:space="preserve">затрат на </w:t>
      </w:r>
      <w:r w:rsidRPr="009613C3">
        <w:rPr>
          <w:rFonts w:ascii="Times New Roman" w:eastAsiaTheme="minorHAnsi" w:hAnsi="Times New Roman" w:cs="Times New Roman"/>
          <w:sz w:val="28"/>
          <w:szCs w:val="28"/>
        </w:rPr>
        <w:t>обеспечени</w:t>
      </w:r>
      <w:r w:rsidR="00FC7351" w:rsidRPr="009613C3">
        <w:rPr>
          <w:rFonts w:ascii="Times New Roman" w:eastAsiaTheme="minorHAnsi" w:hAnsi="Times New Roman" w:cs="Times New Roman"/>
          <w:sz w:val="28"/>
          <w:szCs w:val="28"/>
        </w:rPr>
        <w:t>е</w:t>
      </w:r>
      <w:r w:rsidRPr="009613C3">
        <w:rPr>
          <w:rFonts w:ascii="Times New Roman" w:eastAsiaTheme="minorHAnsi" w:hAnsi="Times New Roman" w:cs="Times New Roman"/>
          <w:sz w:val="28"/>
          <w:szCs w:val="28"/>
        </w:rPr>
        <w:t xml:space="preserve"> функций</w:t>
      </w:r>
      <w:r w:rsidR="001E3B04" w:rsidRPr="009613C3">
        <w:rPr>
          <w:rFonts w:ascii="Times New Roman" w:eastAsiaTheme="minorHAnsi" w:hAnsi="Times New Roman" w:cs="Times New Roman"/>
          <w:sz w:val="28"/>
          <w:szCs w:val="28"/>
        </w:rPr>
        <w:t xml:space="preserve"> Администрации </w:t>
      </w:r>
      <w:r w:rsidR="001E3B04" w:rsidRPr="009613C3">
        <w:rPr>
          <w:rFonts w:ascii="Times New Roman" w:eastAsia="Times New Roman" w:hAnsi="Times New Roman" w:cs="Times New Roman"/>
          <w:sz w:val="28"/>
          <w:szCs w:val="28"/>
        </w:rPr>
        <w:t>и подведомственных учреждений</w:t>
      </w:r>
      <w:r w:rsidRPr="009613C3">
        <w:rPr>
          <w:rFonts w:ascii="Times New Roman" w:eastAsiaTheme="minorHAnsi" w:hAnsi="Times New Roman" w:cs="Times New Roman"/>
          <w:sz w:val="28"/>
          <w:szCs w:val="28"/>
        </w:rPr>
        <w:t xml:space="preserve">, применяемые при расчете нормативных затрат на приобретение рабочих станций </w:t>
      </w:r>
    </w:p>
    <w:p w:rsidR="00DA077D" w:rsidRPr="009613C3" w:rsidRDefault="00DA077D" w:rsidP="009613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tbl>
      <w:tblPr>
        <w:tblW w:w="1601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29"/>
        <w:gridCol w:w="6095"/>
        <w:gridCol w:w="4394"/>
      </w:tblGrid>
      <w:tr w:rsidR="00DA077D" w:rsidRPr="009613C3" w:rsidTr="001E3B0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7D" w:rsidRPr="009613C3" w:rsidRDefault="00DA077D" w:rsidP="009613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eastAsiaTheme="minorHAnsi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7D" w:rsidRPr="009613C3" w:rsidRDefault="00DA077D" w:rsidP="009613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eastAsiaTheme="minorHAnsi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7D" w:rsidRPr="009613C3" w:rsidRDefault="00DA077D" w:rsidP="009613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eastAsiaTheme="minorHAnsi" w:hAnsi="Times New Roman" w:cs="Times New Roman"/>
                <w:sz w:val="28"/>
                <w:szCs w:val="28"/>
              </w:rPr>
              <w:t>Цена приобретения</w:t>
            </w:r>
          </w:p>
        </w:tc>
      </w:tr>
      <w:tr w:rsidR="00DA077D" w:rsidRPr="009613C3" w:rsidTr="001E3B0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7D" w:rsidRPr="009613C3" w:rsidRDefault="00DA077D" w:rsidP="00961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Специализированная рабочая станция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7D" w:rsidRPr="009613C3" w:rsidRDefault="001E3B04" w:rsidP="00961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eastAsiaTheme="minorHAnsi" w:hAnsi="Times New Roman" w:cs="Times New Roman"/>
                <w:sz w:val="28"/>
                <w:szCs w:val="28"/>
              </w:rPr>
              <w:t>по</w:t>
            </w:r>
            <w:r w:rsidR="00DA077D" w:rsidRPr="009613C3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необходимости в работе с использованием больших вычислительных мощностей (задачи вид</w:t>
            </w:r>
            <w:r w:rsidRPr="009613C3">
              <w:rPr>
                <w:rFonts w:ascii="Times New Roman" w:eastAsiaTheme="minorHAnsi" w:hAnsi="Times New Roman" w:cs="Times New Roman"/>
                <w:sz w:val="28"/>
                <w:szCs w:val="28"/>
              </w:rPr>
              <w:t>е</w:t>
            </w:r>
            <w:r w:rsidR="00DA077D" w:rsidRPr="009613C3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о монтажа, графического дизайна, </w:t>
            </w:r>
            <w:proofErr w:type="spellStart"/>
            <w:r w:rsidR="00DA077D" w:rsidRPr="009613C3">
              <w:rPr>
                <w:rFonts w:ascii="Times New Roman" w:eastAsiaTheme="minorHAnsi" w:hAnsi="Times New Roman" w:cs="Times New Roman"/>
                <w:sz w:val="28"/>
                <w:szCs w:val="28"/>
              </w:rPr>
              <w:t>геоинформационных</w:t>
            </w:r>
            <w:proofErr w:type="spellEnd"/>
            <w:r w:rsidR="00DA077D" w:rsidRPr="009613C3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задач, систем пространственного моделирования) </w:t>
            </w:r>
          </w:p>
          <w:p w:rsidR="00DA077D" w:rsidRPr="009613C3" w:rsidRDefault="00DA077D" w:rsidP="00961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eastAsiaTheme="minorHAnsi" w:hAnsi="Times New Roman" w:cs="Times New Roman"/>
                <w:sz w:val="28"/>
                <w:szCs w:val="28"/>
              </w:rPr>
              <w:t>предельное количество 1</w:t>
            </w:r>
            <w:r w:rsidRPr="009613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единиц</w:t>
            </w:r>
            <w:r w:rsidR="001E3B04" w:rsidRPr="009613C3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7D" w:rsidRPr="009613C3" w:rsidRDefault="00DA077D" w:rsidP="009613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до </w:t>
            </w:r>
            <w:r w:rsidR="001E3B04" w:rsidRPr="009613C3">
              <w:rPr>
                <w:rFonts w:ascii="Times New Roman" w:eastAsiaTheme="minorHAnsi" w:hAnsi="Times New Roman" w:cs="Times New Roman"/>
                <w:sz w:val="28"/>
                <w:szCs w:val="28"/>
              </w:rPr>
              <w:t>8</w:t>
            </w:r>
            <w:r w:rsidRPr="009613C3">
              <w:rPr>
                <w:rFonts w:ascii="Times New Roman" w:eastAsiaTheme="minorHAnsi" w:hAnsi="Times New Roman" w:cs="Times New Roman"/>
                <w:sz w:val="28"/>
                <w:szCs w:val="28"/>
              </w:rPr>
              <w:t>0 тыс. рублей</w:t>
            </w:r>
          </w:p>
        </w:tc>
      </w:tr>
      <w:tr w:rsidR="00DA077D" w:rsidRPr="009613C3" w:rsidTr="001E3B0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7D" w:rsidRPr="009613C3" w:rsidRDefault="00DA077D" w:rsidP="00961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Рабочая станция </w:t>
            </w:r>
          </w:p>
          <w:p w:rsidR="00DA077D" w:rsidRPr="009613C3" w:rsidRDefault="00DA077D" w:rsidP="00961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7D" w:rsidRPr="009613C3" w:rsidRDefault="00DA077D" w:rsidP="00961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 1 комплекта в расчете на одного муниципального служащего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7D" w:rsidRPr="009613C3" w:rsidRDefault="00DA077D" w:rsidP="00F05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до </w:t>
            </w:r>
            <w:r w:rsidR="00F0581D">
              <w:rPr>
                <w:rFonts w:ascii="Times New Roman" w:eastAsiaTheme="minorHAnsi" w:hAnsi="Times New Roman" w:cs="Times New Roman"/>
                <w:sz w:val="28"/>
                <w:szCs w:val="28"/>
              </w:rPr>
              <w:t>6</w:t>
            </w:r>
            <w:r w:rsidRPr="009613C3">
              <w:rPr>
                <w:rFonts w:ascii="Times New Roman" w:eastAsiaTheme="minorHAnsi" w:hAnsi="Times New Roman" w:cs="Times New Roman"/>
                <w:sz w:val="28"/>
                <w:szCs w:val="28"/>
              </w:rPr>
              <w:t>0 тыс. рублей</w:t>
            </w:r>
          </w:p>
        </w:tc>
      </w:tr>
      <w:tr w:rsidR="00DA077D" w:rsidRPr="009613C3" w:rsidTr="001E3B04"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77D" w:rsidRPr="009613C3" w:rsidRDefault="00DA077D" w:rsidP="00961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sz w:val="28"/>
                <w:szCs w:val="28"/>
              </w:rPr>
              <w:t>Ноутбук</w:t>
            </w:r>
          </w:p>
          <w:p w:rsidR="00DA077D" w:rsidRPr="009613C3" w:rsidRDefault="00DA077D" w:rsidP="00961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7D" w:rsidRPr="009613C3" w:rsidRDefault="00DA077D" w:rsidP="00961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единица в расчете на 1 муниципального служащего, относящегося к высшей и главной группе должностей (в случае необходимости в работе)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7D" w:rsidRPr="009613C3" w:rsidRDefault="00DA077D" w:rsidP="009613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до </w:t>
            </w:r>
            <w:r w:rsidR="001E3B04" w:rsidRPr="009613C3">
              <w:rPr>
                <w:rFonts w:ascii="Times New Roman" w:eastAsiaTheme="minorHAnsi" w:hAnsi="Times New Roman" w:cs="Times New Roman"/>
                <w:sz w:val="28"/>
                <w:szCs w:val="28"/>
              </w:rPr>
              <w:t>4</w:t>
            </w:r>
            <w:r w:rsidRPr="009613C3">
              <w:rPr>
                <w:rFonts w:ascii="Times New Roman" w:eastAsiaTheme="minorHAnsi" w:hAnsi="Times New Roman" w:cs="Times New Roman"/>
                <w:sz w:val="28"/>
                <w:szCs w:val="28"/>
              </w:rPr>
              <w:t>0 тыс. рублей</w:t>
            </w:r>
          </w:p>
        </w:tc>
      </w:tr>
      <w:tr w:rsidR="001E3B04" w:rsidRPr="009613C3" w:rsidTr="001E3B04">
        <w:trPr>
          <w:trHeight w:val="952"/>
        </w:trPr>
        <w:tc>
          <w:tcPr>
            <w:tcW w:w="5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04" w:rsidRPr="009613C3" w:rsidRDefault="001E3B04" w:rsidP="00961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04" w:rsidRPr="009613C3" w:rsidRDefault="001E3B04" w:rsidP="00961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2 единиц в расчете на </w:t>
            </w:r>
            <w:r w:rsidRPr="009613C3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отдел, </w:t>
            </w:r>
            <w:r w:rsidRPr="009613C3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осуществляющий выездные заседания, выездные проверки и другие подобные мероприятия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04" w:rsidRPr="009613C3" w:rsidRDefault="001E3B04" w:rsidP="009613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eastAsiaTheme="minorHAnsi" w:hAnsi="Times New Roman" w:cs="Times New Roman"/>
                <w:sz w:val="28"/>
                <w:szCs w:val="28"/>
              </w:rPr>
              <w:t>до 25 тыс. рублей</w:t>
            </w:r>
          </w:p>
        </w:tc>
      </w:tr>
    </w:tbl>
    <w:p w:rsidR="00DA077D" w:rsidRPr="009613C3" w:rsidRDefault="00DA077D" w:rsidP="009613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077D" w:rsidRPr="009613C3" w:rsidRDefault="00DA077D" w:rsidP="009613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3B04" w:rsidRPr="009613C3" w:rsidRDefault="001E3B04" w:rsidP="009613C3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Theme="minorHAnsi" w:hAnsi="Times New Roman" w:cs="Times New Roman"/>
          <w:sz w:val="28"/>
          <w:szCs w:val="28"/>
        </w:rPr>
      </w:pPr>
    </w:p>
    <w:p w:rsidR="001E3B04" w:rsidRPr="009613C3" w:rsidRDefault="001E3B04" w:rsidP="009613C3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Theme="minorHAnsi" w:hAnsi="Times New Roman" w:cs="Times New Roman"/>
          <w:sz w:val="28"/>
          <w:szCs w:val="28"/>
        </w:rPr>
      </w:pPr>
    </w:p>
    <w:p w:rsidR="001E3B04" w:rsidRPr="009613C3" w:rsidRDefault="001E3B04" w:rsidP="009613C3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Theme="minorHAnsi" w:hAnsi="Times New Roman" w:cs="Times New Roman"/>
          <w:sz w:val="28"/>
          <w:szCs w:val="28"/>
        </w:rPr>
      </w:pPr>
    </w:p>
    <w:p w:rsidR="001E3B04" w:rsidRPr="009613C3" w:rsidRDefault="001E3B04" w:rsidP="009613C3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Theme="minorHAnsi" w:hAnsi="Times New Roman" w:cs="Times New Roman"/>
          <w:sz w:val="28"/>
          <w:szCs w:val="28"/>
        </w:rPr>
      </w:pPr>
    </w:p>
    <w:p w:rsidR="00DA077D" w:rsidRPr="009613C3" w:rsidRDefault="00DA077D" w:rsidP="009613C3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Theme="minorHAnsi" w:hAnsi="Times New Roman" w:cs="Times New Roman"/>
          <w:sz w:val="28"/>
          <w:szCs w:val="28"/>
        </w:rPr>
      </w:pPr>
      <w:r w:rsidRPr="009613C3">
        <w:rPr>
          <w:rFonts w:ascii="Times New Roman" w:eastAsiaTheme="minorHAnsi" w:hAnsi="Times New Roman" w:cs="Times New Roman"/>
          <w:sz w:val="28"/>
          <w:szCs w:val="28"/>
        </w:rPr>
        <w:lastRenderedPageBreak/>
        <w:t>Таблица № 5</w:t>
      </w:r>
    </w:p>
    <w:p w:rsidR="00DA077D" w:rsidRPr="009613C3" w:rsidRDefault="00DA077D" w:rsidP="009613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3" w:name="Par1144"/>
      <w:bookmarkEnd w:id="3"/>
    </w:p>
    <w:p w:rsidR="00DA077D" w:rsidRPr="009613C3" w:rsidRDefault="00DA077D" w:rsidP="009613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</w:rPr>
      </w:pPr>
      <w:r w:rsidRPr="009613C3">
        <w:rPr>
          <w:rFonts w:ascii="Times New Roman" w:eastAsiaTheme="minorHAnsi" w:hAnsi="Times New Roman" w:cs="Times New Roman"/>
          <w:sz w:val="28"/>
          <w:szCs w:val="28"/>
        </w:rPr>
        <w:t xml:space="preserve">Нормативы </w:t>
      </w:r>
      <w:r w:rsidR="00FC7351" w:rsidRPr="009613C3">
        <w:rPr>
          <w:rFonts w:ascii="Times New Roman" w:eastAsiaTheme="minorHAnsi" w:hAnsi="Times New Roman" w:cs="Times New Roman"/>
          <w:sz w:val="28"/>
          <w:szCs w:val="28"/>
        </w:rPr>
        <w:t xml:space="preserve">затрат на </w:t>
      </w:r>
      <w:r w:rsidRPr="009613C3">
        <w:rPr>
          <w:rFonts w:ascii="Times New Roman" w:eastAsiaTheme="minorHAnsi" w:hAnsi="Times New Roman" w:cs="Times New Roman"/>
          <w:sz w:val="28"/>
          <w:szCs w:val="28"/>
        </w:rPr>
        <w:t>обеспечени</w:t>
      </w:r>
      <w:r w:rsidR="00FC7351" w:rsidRPr="009613C3">
        <w:rPr>
          <w:rFonts w:ascii="Times New Roman" w:eastAsiaTheme="minorHAnsi" w:hAnsi="Times New Roman" w:cs="Times New Roman"/>
          <w:sz w:val="28"/>
          <w:szCs w:val="28"/>
        </w:rPr>
        <w:t>е</w:t>
      </w:r>
      <w:r w:rsidRPr="009613C3">
        <w:rPr>
          <w:rFonts w:ascii="Times New Roman" w:eastAsiaTheme="minorHAnsi" w:hAnsi="Times New Roman" w:cs="Times New Roman"/>
          <w:sz w:val="28"/>
          <w:szCs w:val="28"/>
        </w:rPr>
        <w:t xml:space="preserve"> функций</w:t>
      </w:r>
      <w:r w:rsidR="001E3B04" w:rsidRPr="009613C3">
        <w:rPr>
          <w:rFonts w:ascii="Times New Roman" w:eastAsiaTheme="minorHAnsi" w:hAnsi="Times New Roman" w:cs="Times New Roman"/>
          <w:sz w:val="28"/>
          <w:szCs w:val="28"/>
        </w:rPr>
        <w:t xml:space="preserve"> Администрации </w:t>
      </w:r>
      <w:r w:rsidR="001E3B04" w:rsidRPr="009613C3">
        <w:rPr>
          <w:rFonts w:ascii="Times New Roman" w:eastAsia="Times New Roman" w:hAnsi="Times New Roman" w:cs="Times New Roman"/>
          <w:sz w:val="28"/>
          <w:szCs w:val="28"/>
        </w:rPr>
        <w:t>и подведомственных учреждений</w:t>
      </w:r>
      <w:r w:rsidRPr="009613C3">
        <w:rPr>
          <w:rFonts w:ascii="Times New Roman" w:eastAsiaTheme="minorHAnsi" w:hAnsi="Times New Roman" w:cs="Times New Roman"/>
          <w:sz w:val="28"/>
          <w:szCs w:val="28"/>
        </w:rPr>
        <w:t>, применяемые при расчете нормативных затрат на приобретение</w:t>
      </w:r>
      <w:r w:rsidR="001E3B04" w:rsidRPr="009613C3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9613C3">
        <w:rPr>
          <w:rFonts w:ascii="Times New Roman" w:eastAsiaTheme="minorHAnsi" w:hAnsi="Times New Roman" w:cs="Times New Roman"/>
          <w:sz w:val="28"/>
          <w:szCs w:val="28"/>
        </w:rPr>
        <w:t>носителей информации</w:t>
      </w:r>
    </w:p>
    <w:p w:rsidR="00DA077D" w:rsidRPr="009613C3" w:rsidRDefault="00DA077D" w:rsidP="009613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tbl>
      <w:tblPr>
        <w:tblW w:w="16033" w:type="dxa"/>
        <w:tblInd w:w="93" w:type="dxa"/>
        <w:tblLook w:val="04A0"/>
      </w:tblPr>
      <w:tblGrid>
        <w:gridCol w:w="6678"/>
        <w:gridCol w:w="4536"/>
        <w:gridCol w:w="4819"/>
      </w:tblGrid>
      <w:tr w:rsidR="00DA077D" w:rsidRPr="009613C3" w:rsidTr="001E3B04">
        <w:trPr>
          <w:trHeight w:val="960"/>
        </w:trPr>
        <w:tc>
          <w:tcPr>
            <w:tcW w:w="6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Планируемое количество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Цена приобретения</w:t>
            </w:r>
          </w:p>
        </w:tc>
      </w:tr>
      <w:tr w:rsidR="00DA077D" w:rsidRPr="009613C3" w:rsidTr="001E3B04">
        <w:trPr>
          <w:trHeight w:val="960"/>
        </w:trPr>
        <w:tc>
          <w:tcPr>
            <w:tcW w:w="6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Флэш-карта</w:t>
            </w:r>
            <w:proofErr w:type="spellEnd"/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DA077D" w:rsidRPr="009613C3" w:rsidRDefault="00DA077D" w:rsidP="00961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USB </w:t>
            </w:r>
            <w:proofErr w:type="spellStart"/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флэш</w:t>
            </w:r>
            <w:proofErr w:type="spellEnd"/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накопитель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B8E" w:rsidRPr="009613C3" w:rsidRDefault="00DA077D" w:rsidP="0096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 1 единице в расчете на </w:t>
            </w:r>
            <w:r w:rsidR="001E3B04"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самостоятельный отдел</w:t>
            </w:r>
            <w:r w:rsidR="00691B8E"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DA077D" w:rsidRPr="009613C3" w:rsidRDefault="00691B8E" w:rsidP="0096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(при необходимости)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 </w:t>
            </w:r>
            <w:r w:rsidR="001E3B04"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1,0</w:t>
            </w: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тыс. рублей</w:t>
            </w:r>
          </w:p>
        </w:tc>
      </w:tr>
      <w:tr w:rsidR="00DA077D" w:rsidRPr="009613C3" w:rsidTr="001E3B04">
        <w:trPr>
          <w:trHeight w:val="1905"/>
        </w:trPr>
        <w:tc>
          <w:tcPr>
            <w:tcW w:w="6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Электронные USB-ключи и смарт-карты </w:t>
            </w:r>
            <w:proofErr w:type="spellStart"/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eToken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1 единице в расчете на каждую предоставленную подпись для каждой программы, требующей наличия ключа электронной цифровой подписи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1E3B04" w:rsidP="0096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 2,0</w:t>
            </w:r>
            <w:r w:rsidR="00DA077D"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тыс. рублей</w:t>
            </w:r>
          </w:p>
        </w:tc>
      </w:tr>
    </w:tbl>
    <w:p w:rsidR="00DA077D" w:rsidRPr="009613C3" w:rsidRDefault="00DA077D" w:rsidP="009613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3B04" w:rsidRPr="009613C3" w:rsidRDefault="001E3B04" w:rsidP="009613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3B04" w:rsidRPr="009613C3" w:rsidRDefault="001E3B04" w:rsidP="009613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3B04" w:rsidRPr="009613C3" w:rsidRDefault="001E3B04" w:rsidP="009613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3B04" w:rsidRPr="009613C3" w:rsidRDefault="001E3B04" w:rsidP="009613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3B04" w:rsidRPr="009613C3" w:rsidRDefault="001E3B04" w:rsidP="009613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3B04" w:rsidRPr="009613C3" w:rsidRDefault="001E3B04" w:rsidP="009613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3B04" w:rsidRPr="009613C3" w:rsidRDefault="001E3B04" w:rsidP="009613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3B04" w:rsidRPr="009613C3" w:rsidRDefault="001E3B04" w:rsidP="009613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3B04" w:rsidRPr="009613C3" w:rsidRDefault="001E3B04" w:rsidP="009613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3B04" w:rsidRPr="009613C3" w:rsidRDefault="001E3B04" w:rsidP="009613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3B04" w:rsidRPr="009613C3" w:rsidRDefault="001E3B04" w:rsidP="009613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3B04" w:rsidRPr="009613C3" w:rsidRDefault="001E3B04" w:rsidP="009613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077D" w:rsidRPr="009613C3" w:rsidRDefault="00DA077D" w:rsidP="009613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077D" w:rsidRPr="009613C3" w:rsidRDefault="00DA077D" w:rsidP="009613C3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Theme="minorHAnsi" w:hAnsi="Times New Roman" w:cs="Times New Roman"/>
          <w:sz w:val="28"/>
          <w:szCs w:val="28"/>
        </w:rPr>
      </w:pPr>
      <w:r w:rsidRPr="009613C3">
        <w:rPr>
          <w:rFonts w:ascii="Times New Roman" w:eastAsiaTheme="minorHAnsi" w:hAnsi="Times New Roman" w:cs="Times New Roman"/>
          <w:sz w:val="28"/>
          <w:szCs w:val="28"/>
        </w:rPr>
        <w:lastRenderedPageBreak/>
        <w:t>Таблица №  6</w:t>
      </w:r>
    </w:p>
    <w:p w:rsidR="00DA077D" w:rsidRPr="009613C3" w:rsidRDefault="00DA077D" w:rsidP="009613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</w:rPr>
      </w:pPr>
      <w:r w:rsidRPr="009613C3">
        <w:rPr>
          <w:rFonts w:ascii="Times New Roman" w:eastAsiaTheme="minorHAnsi" w:hAnsi="Times New Roman" w:cs="Times New Roman"/>
          <w:sz w:val="28"/>
          <w:szCs w:val="28"/>
        </w:rPr>
        <w:t xml:space="preserve">Нормативы </w:t>
      </w:r>
      <w:r w:rsidR="00FC7351" w:rsidRPr="009613C3">
        <w:rPr>
          <w:rFonts w:ascii="Times New Roman" w:eastAsiaTheme="minorHAnsi" w:hAnsi="Times New Roman" w:cs="Times New Roman"/>
          <w:sz w:val="28"/>
          <w:szCs w:val="28"/>
        </w:rPr>
        <w:t xml:space="preserve">затрат на </w:t>
      </w:r>
      <w:r w:rsidRPr="009613C3">
        <w:rPr>
          <w:rFonts w:ascii="Times New Roman" w:eastAsiaTheme="minorHAnsi" w:hAnsi="Times New Roman" w:cs="Times New Roman"/>
          <w:sz w:val="28"/>
          <w:szCs w:val="28"/>
        </w:rPr>
        <w:t>обеспечени</w:t>
      </w:r>
      <w:r w:rsidR="00FC7351" w:rsidRPr="009613C3">
        <w:rPr>
          <w:rFonts w:ascii="Times New Roman" w:eastAsiaTheme="minorHAnsi" w:hAnsi="Times New Roman" w:cs="Times New Roman"/>
          <w:sz w:val="28"/>
          <w:szCs w:val="28"/>
        </w:rPr>
        <w:t>е</w:t>
      </w:r>
      <w:r w:rsidRPr="009613C3">
        <w:rPr>
          <w:rFonts w:ascii="Times New Roman" w:eastAsiaTheme="minorHAnsi" w:hAnsi="Times New Roman" w:cs="Times New Roman"/>
          <w:sz w:val="28"/>
          <w:szCs w:val="28"/>
        </w:rPr>
        <w:t xml:space="preserve"> функций</w:t>
      </w:r>
      <w:r w:rsidR="003A4770" w:rsidRPr="009613C3">
        <w:rPr>
          <w:rFonts w:ascii="Times New Roman" w:eastAsiaTheme="minorHAnsi" w:hAnsi="Times New Roman" w:cs="Times New Roman"/>
          <w:sz w:val="28"/>
          <w:szCs w:val="28"/>
        </w:rPr>
        <w:t xml:space="preserve"> Администрации </w:t>
      </w:r>
      <w:r w:rsidR="003A4770" w:rsidRPr="009613C3">
        <w:rPr>
          <w:rFonts w:ascii="Times New Roman" w:eastAsia="Times New Roman" w:hAnsi="Times New Roman" w:cs="Times New Roman"/>
          <w:sz w:val="28"/>
          <w:szCs w:val="28"/>
        </w:rPr>
        <w:t>и подведомственных учреждений</w:t>
      </w:r>
      <w:r w:rsidRPr="009613C3">
        <w:rPr>
          <w:rFonts w:ascii="Times New Roman" w:eastAsiaTheme="minorHAnsi" w:hAnsi="Times New Roman" w:cs="Times New Roman"/>
          <w:sz w:val="28"/>
          <w:szCs w:val="28"/>
        </w:rPr>
        <w:t>, применяемые при расчете нормативных затрат на приобретение расходных материалов для принтеров, многофункциональных устройств и копировальных аппаратов (оргтехники)</w:t>
      </w:r>
    </w:p>
    <w:p w:rsidR="00DA077D" w:rsidRPr="009613C3" w:rsidRDefault="00DA077D" w:rsidP="009613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tbl>
      <w:tblPr>
        <w:tblW w:w="16033" w:type="dxa"/>
        <w:tblInd w:w="93" w:type="dxa"/>
        <w:tblLayout w:type="fixed"/>
        <w:tblLook w:val="04A0"/>
      </w:tblPr>
      <w:tblGrid>
        <w:gridCol w:w="540"/>
        <w:gridCol w:w="7555"/>
        <w:gridCol w:w="1985"/>
        <w:gridCol w:w="3118"/>
        <w:gridCol w:w="2835"/>
      </w:tblGrid>
      <w:tr w:rsidR="00DA077D" w:rsidRPr="009613C3" w:rsidTr="001E3B04">
        <w:trPr>
          <w:trHeight w:val="12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5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Наименование расходных материалов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Ресурс картриджа (листов)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Расчетная потребность в год на 1 устройство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Цена приобретения за 1 ед./не более, руб.</w:t>
            </w:r>
          </w:p>
        </w:tc>
      </w:tr>
      <w:tr w:rsidR="00DA077D" w:rsidRPr="009613C3" w:rsidTr="001E3B04">
        <w:trPr>
          <w:trHeight w:val="3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5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DA077D" w:rsidRPr="009613C3" w:rsidTr="001E3B04">
        <w:trPr>
          <w:trHeight w:val="63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5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Черный картридж для принтеров черно-белых лазерных формата А4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  </w:t>
            </w:r>
            <w:r w:rsidR="003A4770"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A4770"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77D" w:rsidRPr="009613C3" w:rsidRDefault="003A4770" w:rsidP="0096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A077D" w:rsidRPr="009613C3" w:rsidRDefault="00DA077D" w:rsidP="00961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1 000,00</w:t>
            </w:r>
          </w:p>
        </w:tc>
      </w:tr>
      <w:tr w:rsidR="00DA077D" w:rsidRPr="009613C3" w:rsidTr="001E3B04">
        <w:trPr>
          <w:trHeight w:val="63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Фотобарабан</w:t>
            </w:r>
            <w:proofErr w:type="spellEnd"/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drum</w:t>
            </w:r>
            <w:proofErr w:type="spellEnd"/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</w:t>
            </w:r>
            <w:proofErr w:type="spellEnd"/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 для принтеров черно-белых лазерных формата А4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60 000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A077D" w:rsidRPr="009613C3" w:rsidRDefault="003A4770" w:rsidP="00961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DA077D"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000,00</w:t>
            </w:r>
          </w:p>
        </w:tc>
      </w:tr>
      <w:tr w:rsidR="00DA077D" w:rsidRPr="009613C3" w:rsidTr="001E3B04">
        <w:trPr>
          <w:trHeight w:val="63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77D" w:rsidRPr="009613C3" w:rsidRDefault="003A4770" w:rsidP="0096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Черный картридж для принтеров цветных лазерных формата А4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="003A4770"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A4770"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A077D" w:rsidRPr="009613C3" w:rsidRDefault="003A4770" w:rsidP="00961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DA077D"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000,00</w:t>
            </w:r>
          </w:p>
        </w:tc>
      </w:tr>
      <w:tr w:rsidR="00DA077D" w:rsidRPr="009613C3" w:rsidTr="001E3B04">
        <w:trPr>
          <w:trHeight w:val="63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77D" w:rsidRPr="009613C3" w:rsidRDefault="003A4770" w:rsidP="0096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Черный </w:t>
            </w:r>
            <w:proofErr w:type="spellStart"/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Фотобарабан</w:t>
            </w:r>
            <w:proofErr w:type="spellEnd"/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drum</w:t>
            </w:r>
            <w:proofErr w:type="spellEnd"/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</w:t>
            </w:r>
            <w:proofErr w:type="spellEnd"/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 для принтеров цветных лазерных формата А4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60 000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A077D" w:rsidRPr="009613C3" w:rsidRDefault="003A4770" w:rsidP="00961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DA077D"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000,00</w:t>
            </w:r>
          </w:p>
        </w:tc>
      </w:tr>
      <w:tr w:rsidR="00DA077D" w:rsidRPr="009613C3" w:rsidTr="001E3B04">
        <w:trPr>
          <w:trHeight w:val="63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77D" w:rsidRPr="009613C3" w:rsidRDefault="003A4770" w:rsidP="0096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Цветной картридж для принтеров цветных лазерных формата А4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="003A4770"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1 0</w:t>
            </w: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77D" w:rsidRPr="009613C3" w:rsidRDefault="003A4770" w:rsidP="0096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A077D" w:rsidRPr="009613C3" w:rsidRDefault="003A4770" w:rsidP="00961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DA077D"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000,00</w:t>
            </w:r>
          </w:p>
        </w:tc>
      </w:tr>
      <w:tr w:rsidR="00DA077D" w:rsidRPr="009613C3" w:rsidTr="001E3B04">
        <w:trPr>
          <w:trHeight w:val="63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77D" w:rsidRPr="009613C3" w:rsidRDefault="003A4770" w:rsidP="0096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Цветной </w:t>
            </w:r>
            <w:proofErr w:type="spellStart"/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Фотобарабан</w:t>
            </w:r>
            <w:proofErr w:type="spellEnd"/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drum</w:t>
            </w:r>
            <w:proofErr w:type="spellEnd"/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</w:t>
            </w:r>
            <w:proofErr w:type="spellEnd"/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 для принтеров цветных лазерных формата А4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60 000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A077D" w:rsidRPr="009613C3" w:rsidRDefault="003A4770" w:rsidP="00961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DA077D"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000,00</w:t>
            </w:r>
          </w:p>
        </w:tc>
      </w:tr>
      <w:tr w:rsidR="00DA077D" w:rsidRPr="009613C3" w:rsidTr="001E3B04">
        <w:trPr>
          <w:trHeight w:val="63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77D" w:rsidRPr="009613C3" w:rsidRDefault="003A4770" w:rsidP="0096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Черный тонер для копировальных аппаратов черно-белых лазерных формата А4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9 000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A077D" w:rsidRPr="009613C3" w:rsidRDefault="003A4770" w:rsidP="00961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DA077D"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000,00</w:t>
            </w:r>
          </w:p>
        </w:tc>
      </w:tr>
      <w:tr w:rsidR="00DA077D" w:rsidRPr="009613C3" w:rsidTr="001E3B04">
        <w:trPr>
          <w:trHeight w:val="63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77D" w:rsidRPr="009613C3" w:rsidRDefault="003A4770" w:rsidP="0096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Фотобарабан</w:t>
            </w:r>
            <w:proofErr w:type="spellEnd"/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drum</w:t>
            </w:r>
            <w:proofErr w:type="spellEnd"/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</w:t>
            </w:r>
            <w:proofErr w:type="spellEnd"/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 для копировальных аппаратов черно-белых лазерных формата А4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22 000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A077D" w:rsidRPr="009613C3" w:rsidRDefault="003A4770" w:rsidP="00961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DA077D"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000,00</w:t>
            </w:r>
          </w:p>
        </w:tc>
      </w:tr>
      <w:tr w:rsidR="00DA077D" w:rsidRPr="009613C3" w:rsidTr="001E3B04">
        <w:trPr>
          <w:trHeight w:val="63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77D" w:rsidRPr="009613C3" w:rsidRDefault="003A4770" w:rsidP="0096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5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Черный тонер для МФУ черно-белых лазерных формата А4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6 000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A077D" w:rsidRPr="009613C3" w:rsidRDefault="003A4770" w:rsidP="00961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DA077D"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000,00</w:t>
            </w:r>
          </w:p>
        </w:tc>
      </w:tr>
      <w:tr w:rsidR="00DA077D" w:rsidRPr="009613C3" w:rsidTr="001E3B04">
        <w:trPr>
          <w:trHeight w:val="63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77D" w:rsidRPr="009613C3" w:rsidRDefault="003A4770" w:rsidP="0096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Фотобарабан</w:t>
            </w:r>
            <w:proofErr w:type="spellEnd"/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drum</w:t>
            </w:r>
            <w:proofErr w:type="spellEnd"/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</w:t>
            </w:r>
            <w:proofErr w:type="spellEnd"/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 для МФУ черно-белых лазерных формата А4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60 000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A077D" w:rsidRPr="009613C3" w:rsidRDefault="003A4770" w:rsidP="00961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DA077D"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000,00</w:t>
            </w:r>
          </w:p>
        </w:tc>
      </w:tr>
    </w:tbl>
    <w:p w:rsidR="00DA077D" w:rsidRPr="009613C3" w:rsidRDefault="00DA077D" w:rsidP="009613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077D" w:rsidRPr="009613C3" w:rsidRDefault="00DA077D" w:rsidP="009613C3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Theme="minorHAnsi" w:hAnsi="Times New Roman" w:cs="Times New Roman"/>
          <w:sz w:val="28"/>
          <w:szCs w:val="28"/>
        </w:rPr>
      </w:pPr>
      <w:r w:rsidRPr="009613C3">
        <w:rPr>
          <w:rFonts w:ascii="Times New Roman" w:eastAsiaTheme="minorHAnsi" w:hAnsi="Times New Roman" w:cs="Times New Roman"/>
          <w:sz w:val="28"/>
          <w:szCs w:val="28"/>
        </w:rPr>
        <w:lastRenderedPageBreak/>
        <w:t>Таблица № 7</w:t>
      </w:r>
    </w:p>
    <w:p w:rsidR="00DA077D" w:rsidRPr="009613C3" w:rsidRDefault="00DA077D" w:rsidP="009613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p w:rsidR="00DA077D" w:rsidRPr="009613C3" w:rsidRDefault="00DA077D" w:rsidP="009613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</w:rPr>
      </w:pPr>
      <w:r w:rsidRPr="009613C3">
        <w:rPr>
          <w:rFonts w:ascii="Times New Roman" w:eastAsiaTheme="minorHAnsi" w:hAnsi="Times New Roman" w:cs="Times New Roman"/>
          <w:sz w:val="28"/>
          <w:szCs w:val="28"/>
        </w:rPr>
        <w:t xml:space="preserve">Нормативы </w:t>
      </w:r>
      <w:r w:rsidR="00FC7351" w:rsidRPr="009613C3">
        <w:rPr>
          <w:rFonts w:ascii="Times New Roman" w:eastAsiaTheme="minorHAnsi" w:hAnsi="Times New Roman" w:cs="Times New Roman"/>
          <w:sz w:val="28"/>
          <w:szCs w:val="28"/>
        </w:rPr>
        <w:t xml:space="preserve">затрат на </w:t>
      </w:r>
      <w:r w:rsidRPr="009613C3">
        <w:rPr>
          <w:rFonts w:ascii="Times New Roman" w:eastAsiaTheme="minorHAnsi" w:hAnsi="Times New Roman" w:cs="Times New Roman"/>
          <w:sz w:val="28"/>
          <w:szCs w:val="28"/>
        </w:rPr>
        <w:t>обеспечени</w:t>
      </w:r>
      <w:r w:rsidR="00FC7351" w:rsidRPr="009613C3">
        <w:rPr>
          <w:rFonts w:ascii="Times New Roman" w:eastAsiaTheme="minorHAnsi" w:hAnsi="Times New Roman" w:cs="Times New Roman"/>
          <w:sz w:val="28"/>
          <w:szCs w:val="28"/>
        </w:rPr>
        <w:t>е</w:t>
      </w:r>
      <w:r w:rsidRPr="009613C3">
        <w:rPr>
          <w:rFonts w:ascii="Times New Roman" w:eastAsiaTheme="minorHAnsi" w:hAnsi="Times New Roman" w:cs="Times New Roman"/>
          <w:sz w:val="28"/>
          <w:szCs w:val="28"/>
        </w:rPr>
        <w:t xml:space="preserve"> функций</w:t>
      </w:r>
      <w:r w:rsidR="003A4770" w:rsidRPr="009613C3">
        <w:rPr>
          <w:rFonts w:ascii="Times New Roman" w:eastAsiaTheme="minorHAnsi" w:hAnsi="Times New Roman" w:cs="Times New Roman"/>
          <w:sz w:val="28"/>
          <w:szCs w:val="28"/>
        </w:rPr>
        <w:t xml:space="preserve"> Администрации </w:t>
      </w:r>
      <w:r w:rsidR="003A4770" w:rsidRPr="009613C3">
        <w:rPr>
          <w:rFonts w:ascii="Times New Roman" w:eastAsia="Times New Roman" w:hAnsi="Times New Roman" w:cs="Times New Roman"/>
          <w:sz w:val="28"/>
          <w:szCs w:val="28"/>
        </w:rPr>
        <w:t>и подведомственных учреждений</w:t>
      </w:r>
      <w:r w:rsidRPr="009613C3">
        <w:rPr>
          <w:rFonts w:ascii="Times New Roman" w:eastAsiaTheme="minorHAnsi" w:hAnsi="Times New Roman" w:cs="Times New Roman"/>
          <w:sz w:val="28"/>
          <w:szCs w:val="28"/>
        </w:rPr>
        <w:t>, применяемых при расчете нормативных затрат на приобретение служебного легкового автотранспорта</w:t>
      </w:r>
    </w:p>
    <w:p w:rsidR="00DA077D" w:rsidRPr="009613C3" w:rsidRDefault="00DA077D" w:rsidP="009613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tbl>
      <w:tblPr>
        <w:tblW w:w="1559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8364"/>
        <w:gridCol w:w="3685"/>
        <w:gridCol w:w="3544"/>
      </w:tblGrid>
      <w:tr w:rsidR="00DA077D" w:rsidRPr="009613C3" w:rsidTr="001E3B04">
        <w:tc>
          <w:tcPr>
            <w:tcW w:w="8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077D" w:rsidRPr="009613C3" w:rsidRDefault="00DA077D" w:rsidP="00961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077D" w:rsidRPr="009613C3" w:rsidRDefault="00DA077D" w:rsidP="00961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Транспортное средство</w:t>
            </w:r>
          </w:p>
        </w:tc>
      </w:tr>
      <w:tr w:rsidR="00DA077D" w:rsidRPr="009613C3" w:rsidTr="001E3B04"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077D" w:rsidRPr="009613C3" w:rsidRDefault="00DA077D" w:rsidP="00961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077D" w:rsidRPr="009613C3" w:rsidRDefault="00DA077D" w:rsidP="00961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в расчете на должность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077D" w:rsidRPr="009613C3" w:rsidRDefault="00DA077D" w:rsidP="00961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sz w:val="28"/>
                <w:szCs w:val="28"/>
              </w:rPr>
              <w:t>цена и мощность</w:t>
            </w:r>
          </w:p>
        </w:tc>
      </w:tr>
      <w:tr w:rsidR="00E76189" w:rsidRPr="009613C3" w:rsidTr="001E3B04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189" w:rsidRPr="009613C3" w:rsidRDefault="00E76189" w:rsidP="00961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6189" w:rsidRPr="009613C3" w:rsidRDefault="00E76189" w:rsidP="00961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 1 единицы с персональным закреплением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6189" w:rsidRPr="009613C3" w:rsidRDefault="00E76189" w:rsidP="00961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 2,0 млн. рублей и не более 175 лошадиных сил включительно</w:t>
            </w:r>
          </w:p>
        </w:tc>
      </w:tr>
      <w:tr w:rsidR="00E76189" w:rsidRPr="009613C3" w:rsidTr="001E3B04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189" w:rsidRPr="009613C3" w:rsidRDefault="00E76189" w:rsidP="00961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Заместители главы Администрации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6189" w:rsidRPr="009613C3" w:rsidRDefault="00E76189" w:rsidP="00961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 1 единицы с персональным закреплением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6189" w:rsidRPr="009613C3" w:rsidRDefault="00E76189" w:rsidP="00961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 1,0 млн. рублей и не более 175 лошадиных сил включительно</w:t>
            </w:r>
          </w:p>
        </w:tc>
      </w:tr>
      <w:tr w:rsidR="00E76189" w:rsidRPr="009613C3" w:rsidTr="00E76189">
        <w:trPr>
          <w:trHeight w:val="1665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189" w:rsidRPr="009613C3" w:rsidRDefault="00E76189" w:rsidP="00961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Начальники отделов Администрации, руководители и заместители подведомственных организаций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6189" w:rsidRPr="009613C3" w:rsidRDefault="00E76189" w:rsidP="00961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более 1 единицы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6189" w:rsidRPr="009613C3" w:rsidRDefault="00E76189" w:rsidP="00961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 0,7 млн. рублей и не более 150 лошадиных сил включительно</w:t>
            </w:r>
          </w:p>
        </w:tc>
      </w:tr>
      <w:tr w:rsidR="00E76189" w:rsidRPr="009613C3" w:rsidTr="001E3B04">
        <w:trPr>
          <w:trHeight w:val="240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189" w:rsidRPr="009613C3" w:rsidRDefault="00E76189" w:rsidP="00961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sz w:val="28"/>
                <w:szCs w:val="28"/>
              </w:rPr>
              <w:t>Остальные сотрудники администрации и подведомственных организаций, имеющие право пользования подвижной связью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6189" w:rsidRPr="009613C3" w:rsidRDefault="00E76189" w:rsidP="00961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6189" w:rsidRPr="009613C3" w:rsidRDefault="00E76189" w:rsidP="00961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DA077D" w:rsidRPr="009613C3" w:rsidRDefault="00DA077D" w:rsidP="009613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4" w:name="Par1171"/>
      <w:bookmarkEnd w:id="4"/>
    </w:p>
    <w:p w:rsidR="00DA077D" w:rsidRPr="009613C3" w:rsidRDefault="00DA077D" w:rsidP="009613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3B04" w:rsidRDefault="001E3B04" w:rsidP="009613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46F6" w:rsidRDefault="005D46F6" w:rsidP="009613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46F6" w:rsidRPr="009613C3" w:rsidRDefault="005D46F6" w:rsidP="009613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6189" w:rsidRPr="009613C3" w:rsidRDefault="00E76189" w:rsidP="009613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077D" w:rsidRPr="009613C3" w:rsidRDefault="00DA077D" w:rsidP="009613C3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Theme="minorHAnsi" w:hAnsi="Times New Roman" w:cs="Times New Roman"/>
          <w:sz w:val="28"/>
          <w:szCs w:val="28"/>
        </w:rPr>
      </w:pPr>
      <w:r w:rsidRPr="009613C3">
        <w:rPr>
          <w:rFonts w:ascii="Times New Roman" w:eastAsiaTheme="minorHAnsi" w:hAnsi="Times New Roman" w:cs="Times New Roman"/>
          <w:sz w:val="28"/>
          <w:szCs w:val="28"/>
        </w:rPr>
        <w:lastRenderedPageBreak/>
        <w:t>Таблица № 8</w:t>
      </w:r>
    </w:p>
    <w:p w:rsidR="00DA077D" w:rsidRPr="009613C3" w:rsidRDefault="00DA077D" w:rsidP="009613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A077D" w:rsidRPr="009613C3" w:rsidRDefault="00DA077D" w:rsidP="009613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</w:rPr>
      </w:pPr>
      <w:r w:rsidRPr="009613C3">
        <w:rPr>
          <w:rFonts w:ascii="Times New Roman" w:eastAsiaTheme="minorHAnsi" w:hAnsi="Times New Roman" w:cs="Times New Roman"/>
          <w:sz w:val="28"/>
          <w:szCs w:val="28"/>
        </w:rPr>
        <w:t xml:space="preserve">Нормативы </w:t>
      </w:r>
      <w:r w:rsidR="00FC7351" w:rsidRPr="009613C3">
        <w:rPr>
          <w:rFonts w:ascii="Times New Roman" w:eastAsiaTheme="minorHAnsi" w:hAnsi="Times New Roman" w:cs="Times New Roman"/>
          <w:sz w:val="28"/>
          <w:szCs w:val="28"/>
        </w:rPr>
        <w:t xml:space="preserve">затрат на </w:t>
      </w:r>
      <w:r w:rsidRPr="009613C3">
        <w:rPr>
          <w:rFonts w:ascii="Times New Roman" w:eastAsiaTheme="minorHAnsi" w:hAnsi="Times New Roman" w:cs="Times New Roman"/>
          <w:sz w:val="28"/>
          <w:szCs w:val="28"/>
        </w:rPr>
        <w:t>обеспечени</w:t>
      </w:r>
      <w:r w:rsidR="00FC7351" w:rsidRPr="009613C3">
        <w:rPr>
          <w:rFonts w:ascii="Times New Roman" w:eastAsiaTheme="minorHAnsi" w:hAnsi="Times New Roman" w:cs="Times New Roman"/>
          <w:sz w:val="28"/>
          <w:szCs w:val="28"/>
        </w:rPr>
        <w:t>е</w:t>
      </w:r>
      <w:r w:rsidRPr="009613C3">
        <w:rPr>
          <w:rFonts w:ascii="Times New Roman" w:eastAsiaTheme="minorHAnsi" w:hAnsi="Times New Roman" w:cs="Times New Roman"/>
          <w:sz w:val="28"/>
          <w:szCs w:val="28"/>
        </w:rPr>
        <w:t xml:space="preserve"> функций</w:t>
      </w:r>
      <w:r w:rsidR="003A4770" w:rsidRPr="009613C3">
        <w:rPr>
          <w:rFonts w:ascii="Times New Roman" w:eastAsiaTheme="minorHAnsi" w:hAnsi="Times New Roman" w:cs="Times New Roman"/>
          <w:sz w:val="28"/>
          <w:szCs w:val="28"/>
        </w:rPr>
        <w:t xml:space="preserve"> Администрации </w:t>
      </w:r>
      <w:r w:rsidR="003A4770" w:rsidRPr="009613C3">
        <w:rPr>
          <w:rFonts w:ascii="Times New Roman" w:eastAsia="Times New Roman" w:hAnsi="Times New Roman" w:cs="Times New Roman"/>
          <w:sz w:val="28"/>
          <w:szCs w:val="28"/>
        </w:rPr>
        <w:t>и подведомственных учреждений</w:t>
      </w:r>
      <w:r w:rsidRPr="009613C3">
        <w:rPr>
          <w:rFonts w:ascii="Times New Roman" w:eastAsiaTheme="minorHAnsi" w:hAnsi="Times New Roman" w:cs="Times New Roman"/>
          <w:sz w:val="28"/>
          <w:szCs w:val="28"/>
        </w:rPr>
        <w:t xml:space="preserve">, </w:t>
      </w:r>
    </w:p>
    <w:p w:rsidR="00DA077D" w:rsidRPr="009613C3" w:rsidRDefault="00DA077D" w:rsidP="009613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</w:rPr>
      </w:pPr>
      <w:r w:rsidRPr="009613C3">
        <w:rPr>
          <w:rFonts w:ascii="Times New Roman" w:eastAsiaTheme="minorHAnsi" w:hAnsi="Times New Roman" w:cs="Times New Roman"/>
          <w:sz w:val="28"/>
          <w:szCs w:val="28"/>
        </w:rPr>
        <w:t>применяемые при расчете нормативных затрат на приобретение мебели</w:t>
      </w:r>
      <w:r w:rsidRPr="009613C3">
        <w:rPr>
          <w:rStyle w:val="aff"/>
          <w:rFonts w:ascii="Times New Roman" w:eastAsiaTheme="minorHAnsi" w:hAnsi="Times New Roman" w:cs="Times New Roman"/>
          <w:sz w:val="28"/>
          <w:szCs w:val="28"/>
        </w:rPr>
        <w:footnoteReference w:id="1"/>
      </w:r>
    </w:p>
    <w:p w:rsidR="00DA077D" w:rsidRPr="009613C3" w:rsidRDefault="00DA077D" w:rsidP="009613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4A0"/>
      </w:tblPr>
      <w:tblGrid>
        <w:gridCol w:w="3794"/>
        <w:gridCol w:w="3260"/>
        <w:gridCol w:w="3119"/>
        <w:gridCol w:w="3260"/>
        <w:gridCol w:w="2410"/>
      </w:tblGrid>
      <w:tr w:rsidR="00DA077D" w:rsidRPr="009613C3" w:rsidTr="001E3B04">
        <w:trPr>
          <w:trHeight w:val="945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Единица измерения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Норма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Цена приобретения за 1 единицу не более, руб.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Примечание</w:t>
            </w:r>
          </w:p>
        </w:tc>
      </w:tr>
      <w:tr w:rsidR="00DA077D" w:rsidRPr="009613C3" w:rsidTr="001E3B04">
        <w:trPr>
          <w:trHeight w:val="315"/>
        </w:trPr>
        <w:tc>
          <w:tcPr>
            <w:tcW w:w="15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765E25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А</w:t>
            </w:r>
            <w:r w:rsidR="00DA077D"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дминистрации</w:t>
            </w:r>
          </w:p>
        </w:tc>
      </w:tr>
      <w:tr w:rsidR="00DA077D" w:rsidRPr="009613C3" w:rsidTr="001E3B04">
        <w:trPr>
          <w:trHeight w:val="315"/>
        </w:trPr>
        <w:tc>
          <w:tcPr>
            <w:tcW w:w="158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Гарнитур кабинетный или набор однотипной мебели: </w:t>
            </w:r>
          </w:p>
        </w:tc>
      </w:tr>
      <w:tr w:rsidR="00DA077D" w:rsidRPr="009613C3" w:rsidTr="001E3B04">
        <w:trPr>
          <w:trHeight w:val="315"/>
        </w:trPr>
        <w:tc>
          <w:tcPr>
            <w:tcW w:w="3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Стол руководителя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штука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sz w:val="28"/>
                <w:szCs w:val="28"/>
              </w:rPr>
              <w:t>25 000,00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A077D" w:rsidRPr="009613C3" w:rsidTr="001E3B04">
        <w:trPr>
          <w:trHeight w:val="315"/>
        </w:trPr>
        <w:tc>
          <w:tcPr>
            <w:tcW w:w="3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Тумба приставная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штука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sz w:val="28"/>
                <w:szCs w:val="28"/>
              </w:rPr>
              <w:t>15 000,00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A077D" w:rsidRPr="009613C3" w:rsidTr="001E3B04">
        <w:trPr>
          <w:trHeight w:val="315"/>
        </w:trPr>
        <w:tc>
          <w:tcPr>
            <w:tcW w:w="3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Тумба мобильная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штука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sz w:val="28"/>
                <w:szCs w:val="28"/>
              </w:rPr>
              <w:t>15 000,00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A077D" w:rsidRPr="009613C3" w:rsidTr="001E3B04">
        <w:trPr>
          <w:trHeight w:val="315"/>
        </w:trPr>
        <w:tc>
          <w:tcPr>
            <w:tcW w:w="3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Брифинг-приставка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штука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sz w:val="28"/>
                <w:szCs w:val="28"/>
              </w:rPr>
              <w:t>10 000,00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A077D" w:rsidRPr="009613C3" w:rsidTr="001E3B04">
        <w:trPr>
          <w:trHeight w:val="315"/>
        </w:trPr>
        <w:tc>
          <w:tcPr>
            <w:tcW w:w="3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Греденция</w:t>
            </w:r>
            <w:proofErr w:type="spellEnd"/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 стеклянными дверьми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штука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sz w:val="28"/>
                <w:szCs w:val="28"/>
              </w:rPr>
              <w:t>30 000,00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A077D" w:rsidRPr="009613C3" w:rsidTr="001E3B04">
        <w:trPr>
          <w:trHeight w:val="315"/>
        </w:trPr>
        <w:tc>
          <w:tcPr>
            <w:tcW w:w="3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Гардероб узкий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штука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sz w:val="28"/>
                <w:szCs w:val="28"/>
              </w:rPr>
              <w:t>20 000,00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A077D" w:rsidRPr="009613C3" w:rsidTr="001E3B04">
        <w:trPr>
          <w:trHeight w:val="315"/>
        </w:trPr>
        <w:tc>
          <w:tcPr>
            <w:tcW w:w="3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Шкаф для одежды, гардероб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штука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sz w:val="28"/>
                <w:szCs w:val="28"/>
              </w:rPr>
              <w:t>35 000,00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A077D" w:rsidRPr="009613C3" w:rsidTr="001E3B04">
        <w:trPr>
          <w:trHeight w:val="315"/>
        </w:trPr>
        <w:tc>
          <w:tcPr>
            <w:tcW w:w="3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Шкаф-купе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штука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765E25" w:rsidP="009613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DA077D" w:rsidRPr="009613C3">
              <w:rPr>
                <w:rFonts w:ascii="Times New Roman" w:hAnsi="Times New Roman" w:cs="Times New Roman"/>
                <w:sz w:val="28"/>
                <w:szCs w:val="28"/>
              </w:rPr>
              <w:t xml:space="preserve">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A077D" w:rsidRPr="009613C3" w:rsidTr="001E3B04">
        <w:trPr>
          <w:trHeight w:val="315"/>
        </w:trPr>
        <w:tc>
          <w:tcPr>
            <w:tcW w:w="3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Кресло руководителя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штука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sz w:val="28"/>
                <w:szCs w:val="28"/>
              </w:rPr>
              <w:t>30 000,00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A077D" w:rsidRPr="009613C3" w:rsidTr="001E3B04">
        <w:trPr>
          <w:trHeight w:val="315"/>
        </w:trPr>
        <w:tc>
          <w:tcPr>
            <w:tcW w:w="3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Диван двухместный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штука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sz w:val="28"/>
                <w:szCs w:val="28"/>
              </w:rPr>
              <w:t>28 000,00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A077D" w:rsidRPr="009613C3" w:rsidTr="001E3B04">
        <w:trPr>
          <w:trHeight w:val="315"/>
        </w:trPr>
        <w:tc>
          <w:tcPr>
            <w:tcW w:w="3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Диван двухместный кожаный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штука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765E25" w:rsidP="009613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DA077D" w:rsidRPr="009613C3">
              <w:rPr>
                <w:rFonts w:ascii="Times New Roman" w:hAnsi="Times New Roman" w:cs="Times New Roman"/>
                <w:sz w:val="28"/>
                <w:szCs w:val="28"/>
              </w:rPr>
              <w:t xml:space="preserve">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A077D" w:rsidRPr="009613C3" w:rsidTr="001E3B04">
        <w:trPr>
          <w:trHeight w:val="315"/>
        </w:trPr>
        <w:tc>
          <w:tcPr>
            <w:tcW w:w="3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Диван офисный угловой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штука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sz w:val="28"/>
                <w:szCs w:val="28"/>
              </w:rPr>
              <w:t>25 000,00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A077D" w:rsidRPr="009613C3" w:rsidTr="001E3B04">
        <w:trPr>
          <w:trHeight w:val="315"/>
        </w:trPr>
        <w:tc>
          <w:tcPr>
            <w:tcW w:w="3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Кресло для посетителей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штука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sz w:val="28"/>
                <w:szCs w:val="28"/>
              </w:rPr>
              <w:t>5 000,00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A077D" w:rsidRPr="009613C3" w:rsidTr="001E3B04">
        <w:trPr>
          <w:trHeight w:val="315"/>
        </w:trPr>
        <w:tc>
          <w:tcPr>
            <w:tcW w:w="3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Стол для переговоров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65E25" w:rsidRPr="009613C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613C3">
              <w:rPr>
                <w:rFonts w:ascii="Times New Roman" w:hAnsi="Times New Roman" w:cs="Times New Roman"/>
                <w:sz w:val="28"/>
                <w:szCs w:val="28"/>
              </w:rPr>
              <w:t xml:space="preserve">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A077D" w:rsidRPr="009613C3" w:rsidTr="001E3B04">
        <w:trPr>
          <w:trHeight w:val="315"/>
        </w:trPr>
        <w:tc>
          <w:tcPr>
            <w:tcW w:w="3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Стол журнальный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65E25" w:rsidRPr="009613C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613C3">
              <w:rPr>
                <w:rFonts w:ascii="Times New Roman" w:hAnsi="Times New Roman" w:cs="Times New Roman"/>
                <w:sz w:val="28"/>
                <w:szCs w:val="28"/>
              </w:rPr>
              <w:t xml:space="preserve">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A077D" w:rsidRPr="009613C3" w:rsidTr="001E3B04">
        <w:trPr>
          <w:trHeight w:val="315"/>
        </w:trPr>
        <w:tc>
          <w:tcPr>
            <w:tcW w:w="3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Стул для посетителей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765E25" w:rsidP="009613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A077D" w:rsidRPr="009613C3">
              <w:rPr>
                <w:rFonts w:ascii="Times New Roman" w:hAnsi="Times New Roman" w:cs="Times New Roman"/>
                <w:sz w:val="28"/>
                <w:szCs w:val="28"/>
              </w:rPr>
              <w:t xml:space="preserve">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A077D" w:rsidRPr="009613C3" w:rsidTr="001E3B04">
        <w:trPr>
          <w:trHeight w:val="315"/>
        </w:trPr>
        <w:tc>
          <w:tcPr>
            <w:tcW w:w="15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765E25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Заместители главы Администрации</w:t>
            </w:r>
            <w:r w:rsidR="00E21E3D" w:rsidRPr="009613C3">
              <w:rPr>
                <w:rFonts w:ascii="Times New Roman" w:eastAsia="Times New Roman" w:hAnsi="Times New Roman" w:cs="Times New Roman"/>
                <w:sz w:val="28"/>
                <w:szCs w:val="28"/>
              </w:rPr>
              <w:t>, руководители и заместители подведомственных организаций</w:t>
            </w:r>
          </w:p>
        </w:tc>
      </w:tr>
      <w:tr w:rsidR="00DA077D" w:rsidRPr="009613C3" w:rsidTr="001E3B04">
        <w:trPr>
          <w:trHeight w:val="315"/>
        </w:trPr>
        <w:tc>
          <w:tcPr>
            <w:tcW w:w="158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Гарнитур кабинетный или набор однотипной мебели: </w:t>
            </w:r>
          </w:p>
        </w:tc>
      </w:tr>
      <w:tr w:rsidR="00DA077D" w:rsidRPr="009613C3" w:rsidTr="001E3B04">
        <w:trPr>
          <w:trHeight w:val="315"/>
        </w:trPr>
        <w:tc>
          <w:tcPr>
            <w:tcW w:w="3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Стол руководителя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штука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sz w:val="28"/>
                <w:szCs w:val="28"/>
              </w:rPr>
              <w:t>15 000,00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A077D" w:rsidRPr="009613C3" w:rsidTr="001E3B04">
        <w:trPr>
          <w:trHeight w:val="315"/>
        </w:trPr>
        <w:tc>
          <w:tcPr>
            <w:tcW w:w="3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Тумба приставная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штука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sz w:val="28"/>
                <w:szCs w:val="28"/>
              </w:rPr>
              <w:t>10 000,00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A077D" w:rsidRPr="009613C3" w:rsidTr="001E3B04">
        <w:trPr>
          <w:trHeight w:val="315"/>
        </w:trPr>
        <w:tc>
          <w:tcPr>
            <w:tcW w:w="3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Тумба мобильная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штука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sz w:val="28"/>
                <w:szCs w:val="28"/>
              </w:rPr>
              <w:t>10 000,00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A077D" w:rsidRPr="009613C3" w:rsidTr="001E3B04">
        <w:trPr>
          <w:trHeight w:val="315"/>
        </w:trPr>
        <w:tc>
          <w:tcPr>
            <w:tcW w:w="3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Брифинг-приставка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штука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sz w:val="28"/>
                <w:szCs w:val="28"/>
              </w:rPr>
              <w:t>5 000,00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A077D" w:rsidRPr="009613C3" w:rsidTr="001E3B04">
        <w:trPr>
          <w:trHeight w:val="315"/>
        </w:trPr>
        <w:tc>
          <w:tcPr>
            <w:tcW w:w="3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Греденция</w:t>
            </w:r>
            <w:proofErr w:type="spellEnd"/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 стеклянными дверьми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штука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sz w:val="28"/>
                <w:szCs w:val="28"/>
              </w:rPr>
              <w:t>20 000,00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A077D" w:rsidRPr="009613C3" w:rsidTr="001E3B04">
        <w:trPr>
          <w:trHeight w:val="315"/>
        </w:trPr>
        <w:tc>
          <w:tcPr>
            <w:tcW w:w="3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Гардероб узкий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штука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sz w:val="28"/>
                <w:szCs w:val="28"/>
              </w:rPr>
              <w:t>16 000,00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A077D" w:rsidRPr="009613C3" w:rsidTr="001E3B04">
        <w:trPr>
          <w:trHeight w:val="315"/>
        </w:trPr>
        <w:tc>
          <w:tcPr>
            <w:tcW w:w="3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Шкаф для одежды, гардероб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штука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sz w:val="28"/>
                <w:szCs w:val="28"/>
              </w:rPr>
              <w:t>25 000,00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A077D" w:rsidRPr="009613C3" w:rsidTr="001E3B04">
        <w:trPr>
          <w:trHeight w:val="315"/>
        </w:trPr>
        <w:tc>
          <w:tcPr>
            <w:tcW w:w="3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Шкаф-купе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штука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765E25" w:rsidP="009613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A077D" w:rsidRPr="009613C3">
              <w:rPr>
                <w:rFonts w:ascii="Times New Roman" w:hAnsi="Times New Roman" w:cs="Times New Roman"/>
                <w:sz w:val="28"/>
                <w:szCs w:val="28"/>
              </w:rPr>
              <w:t>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A077D" w:rsidRPr="009613C3" w:rsidTr="001E3B04">
        <w:trPr>
          <w:trHeight w:val="315"/>
        </w:trPr>
        <w:tc>
          <w:tcPr>
            <w:tcW w:w="3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Кресло руководителя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штука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65E25" w:rsidRPr="009613C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613C3">
              <w:rPr>
                <w:rFonts w:ascii="Times New Roman" w:hAnsi="Times New Roman" w:cs="Times New Roman"/>
                <w:sz w:val="28"/>
                <w:szCs w:val="28"/>
              </w:rPr>
              <w:t xml:space="preserve">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A077D" w:rsidRPr="009613C3" w:rsidTr="001E3B04">
        <w:trPr>
          <w:trHeight w:val="315"/>
        </w:trPr>
        <w:tc>
          <w:tcPr>
            <w:tcW w:w="3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Диван двухместный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штука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sz w:val="28"/>
                <w:szCs w:val="28"/>
              </w:rPr>
              <w:t>20 000,00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A077D" w:rsidRPr="009613C3" w:rsidTr="001E3B04">
        <w:trPr>
          <w:trHeight w:val="315"/>
        </w:trPr>
        <w:tc>
          <w:tcPr>
            <w:tcW w:w="3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Диван двухместный кожаный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штука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765E25" w:rsidP="009613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A077D" w:rsidRPr="009613C3">
              <w:rPr>
                <w:rFonts w:ascii="Times New Roman" w:hAnsi="Times New Roman" w:cs="Times New Roman"/>
                <w:sz w:val="28"/>
                <w:szCs w:val="28"/>
              </w:rPr>
              <w:t>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A077D" w:rsidRPr="009613C3" w:rsidTr="001E3B04">
        <w:trPr>
          <w:trHeight w:val="315"/>
        </w:trPr>
        <w:tc>
          <w:tcPr>
            <w:tcW w:w="3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Диван офисный угловой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штука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65E25" w:rsidRPr="009613C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613C3">
              <w:rPr>
                <w:rFonts w:ascii="Times New Roman" w:hAnsi="Times New Roman" w:cs="Times New Roman"/>
                <w:sz w:val="28"/>
                <w:szCs w:val="28"/>
              </w:rPr>
              <w:t xml:space="preserve">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A077D" w:rsidRPr="009613C3" w:rsidTr="001E3B04">
        <w:trPr>
          <w:trHeight w:val="315"/>
        </w:trPr>
        <w:tc>
          <w:tcPr>
            <w:tcW w:w="3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Кресло для посетителей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штука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646AA8" w:rsidP="009613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A077D" w:rsidRPr="009613C3">
              <w:rPr>
                <w:rFonts w:ascii="Times New Roman" w:hAnsi="Times New Roman" w:cs="Times New Roman"/>
                <w:sz w:val="28"/>
                <w:szCs w:val="28"/>
              </w:rPr>
              <w:t xml:space="preserve">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A077D" w:rsidRPr="009613C3" w:rsidTr="001E3B04">
        <w:trPr>
          <w:trHeight w:val="315"/>
        </w:trPr>
        <w:tc>
          <w:tcPr>
            <w:tcW w:w="3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Стол для переговоров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65E25" w:rsidRPr="009613C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613C3">
              <w:rPr>
                <w:rFonts w:ascii="Times New Roman" w:hAnsi="Times New Roman" w:cs="Times New Roman"/>
                <w:sz w:val="28"/>
                <w:szCs w:val="28"/>
              </w:rPr>
              <w:t xml:space="preserve">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A077D" w:rsidRPr="009613C3" w:rsidTr="001E3B04">
        <w:trPr>
          <w:trHeight w:val="315"/>
        </w:trPr>
        <w:tc>
          <w:tcPr>
            <w:tcW w:w="3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Стол журнальный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46AA8" w:rsidRPr="009613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613C3">
              <w:rPr>
                <w:rFonts w:ascii="Times New Roman" w:hAnsi="Times New Roman" w:cs="Times New Roman"/>
                <w:sz w:val="28"/>
                <w:szCs w:val="28"/>
              </w:rPr>
              <w:t xml:space="preserve">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A077D" w:rsidRPr="009613C3" w:rsidTr="001E3B04">
        <w:trPr>
          <w:trHeight w:val="315"/>
        </w:trPr>
        <w:tc>
          <w:tcPr>
            <w:tcW w:w="3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Стул для посетителей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765E25" w:rsidP="009613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A077D" w:rsidRPr="009613C3">
              <w:rPr>
                <w:rFonts w:ascii="Times New Roman" w:hAnsi="Times New Roman" w:cs="Times New Roman"/>
                <w:sz w:val="28"/>
                <w:szCs w:val="28"/>
              </w:rPr>
              <w:t xml:space="preserve">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A077D" w:rsidRPr="009613C3" w:rsidTr="001E3B04">
        <w:trPr>
          <w:trHeight w:val="505"/>
        </w:trPr>
        <w:tc>
          <w:tcPr>
            <w:tcW w:w="15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077D" w:rsidRPr="009613C3" w:rsidRDefault="00646AA8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sz w:val="28"/>
                <w:szCs w:val="28"/>
              </w:rPr>
              <w:t>Остальные сотрудники администрации и подведомственных организаций</w:t>
            </w:r>
          </w:p>
        </w:tc>
      </w:tr>
      <w:tr w:rsidR="00DA077D" w:rsidRPr="009613C3" w:rsidTr="001E3B04">
        <w:trPr>
          <w:trHeight w:val="407"/>
        </w:trPr>
        <w:tc>
          <w:tcPr>
            <w:tcW w:w="3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Стол письменный </w:t>
            </w:r>
            <w:proofErr w:type="spellStart"/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двухтумбовый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штука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646AA8" w:rsidP="009613C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DA077D"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A077D" w:rsidRPr="009613C3" w:rsidTr="001E3B04">
        <w:trPr>
          <w:trHeight w:val="407"/>
        </w:trPr>
        <w:tc>
          <w:tcPr>
            <w:tcW w:w="3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Стол письменный эргономичный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штука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646AA8" w:rsidP="009613C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DA077D"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A077D" w:rsidRPr="009613C3" w:rsidTr="001E3B04">
        <w:trPr>
          <w:trHeight w:val="407"/>
        </w:trPr>
        <w:tc>
          <w:tcPr>
            <w:tcW w:w="3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Тумба под оргтехнику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штука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646AA8" w:rsidP="009613C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DA077D"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A077D" w:rsidRPr="009613C3" w:rsidTr="001E3B04">
        <w:trPr>
          <w:trHeight w:val="499"/>
        </w:trPr>
        <w:tc>
          <w:tcPr>
            <w:tcW w:w="3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Тумба приставная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штука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646AA8" w:rsidP="009613C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DA077D"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A077D" w:rsidRPr="009613C3" w:rsidTr="001E3B04">
        <w:trPr>
          <w:trHeight w:val="407"/>
        </w:trPr>
        <w:tc>
          <w:tcPr>
            <w:tcW w:w="3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Приставка к столу с опорой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штука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A077D" w:rsidRPr="009613C3" w:rsidTr="001E3B04">
        <w:trPr>
          <w:trHeight w:val="500"/>
        </w:trPr>
        <w:tc>
          <w:tcPr>
            <w:tcW w:w="3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Подставка под системный блок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штука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A077D" w:rsidRPr="009613C3" w:rsidTr="001E3B04">
        <w:trPr>
          <w:trHeight w:val="768"/>
        </w:trPr>
        <w:tc>
          <w:tcPr>
            <w:tcW w:w="3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Шкаф офисный или стеллаж для документов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штука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9 500,00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A077D" w:rsidRPr="009613C3" w:rsidTr="001E3B04">
        <w:trPr>
          <w:trHeight w:val="411"/>
        </w:trPr>
        <w:tc>
          <w:tcPr>
            <w:tcW w:w="3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Шкаф гардеробный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штука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8 500,00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A077D" w:rsidRPr="009613C3" w:rsidTr="001E3B04">
        <w:trPr>
          <w:trHeight w:val="365"/>
        </w:trPr>
        <w:tc>
          <w:tcPr>
            <w:tcW w:w="3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Кресло рабочее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штука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646AA8" w:rsidP="009613C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DA077D"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A077D" w:rsidRPr="009613C3" w:rsidTr="001E3B04">
        <w:trPr>
          <w:trHeight w:val="585"/>
        </w:trPr>
        <w:tc>
          <w:tcPr>
            <w:tcW w:w="3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Стул для посетителей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штука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646AA8" w:rsidP="009613C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</w:t>
            </w:r>
            <w:r w:rsidR="00DA077D"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A077D" w:rsidRPr="009613C3" w:rsidTr="001E3B04">
        <w:trPr>
          <w:trHeight w:val="820"/>
        </w:trPr>
        <w:tc>
          <w:tcPr>
            <w:tcW w:w="3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Шкаф металлический несгораемый (сейф)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штука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9613C3" w:rsidRDefault="00DA077D" w:rsidP="009613C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646AA8"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необходимости</w:t>
            </w:r>
          </w:p>
        </w:tc>
      </w:tr>
    </w:tbl>
    <w:p w:rsidR="001E3B04" w:rsidRPr="009613C3" w:rsidRDefault="001E3B04" w:rsidP="009613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3B04" w:rsidRPr="009613C3" w:rsidRDefault="001E3B04" w:rsidP="009613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3B04" w:rsidRPr="009613C3" w:rsidRDefault="001E3B04" w:rsidP="009613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3B04" w:rsidRPr="009613C3" w:rsidRDefault="001E3B04" w:rsidP="009613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3B04" w:rsidRPr="009613C3" w:rsidRDefault="001E3B04" w:rsidP="009613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3B04" w:rsidRPr="009613C3" w:rsidRDefault="001E3B04" w:rsidP="009613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3B04" w:rsidRPr="009613C3" w:rsidRDefault="001E3B04" w:rsidP="009613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3B04" w:rsidRPr="009613C3" w:rsidRDefault="001E3B04" w:rsidP="009613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3B04" w:rsidRPr="009613C3" w:rsidRDefault="001E3B04" w:rsidP="009613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3B04" w:rsidRPr="009613C3" w:rsidRDefault="001E3B04" w:rsidP="009613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3B04" w:rsidRPr="009613C3" w:rsidRDefault="001E3B04" w:rsidP="009613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3B04" w:rsidRPr="009613C3" w:rsidRDefault="001E3B04" w:rsidP="009613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3B04" w:rsidRPr="009613C3" w:rsidRDefault="001E3B04" w:rsidP="009613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3B04" w:rsidRPr="009613C3" w:rsidRDefault="001E3B04" w:rsidP="009613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3B04" w:rsidRPr="009613C3" w:rsidRDefault="001E3B04" w:rsidP="009613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3B04" w:rsidRPr="009613C3" w:rsidRDefault="001E3B04" w:rsidP="009613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3B04" w:rsidRPr="009613C3" w:rsidRDefault="001E3B04" w:rsidP="009613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3B04" w:rsidRPr="009613C3" w:rsidRDefault="001E3B04" w:rsidP="009613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3B04" w:rsidRPr="009613C3" w:rsidRDefault="001E3B04" w:rsidP="009613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3B04" w:rsidRPr="009613C3" w:rsidRDefault="001E3B04" w:rsidP="009613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3B04" w:rsidRPr="009613C3" w:rsidRDefault="001E3B04" w:rsidP="009613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077D" w:rsidRPr="009613C3" w:rsidRDefault="00DA077D" w:rsidP="009613C3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  <w:r w:rsidRPr="009613C3">
        <w:rPr>
          <w:rFonts w:ascii="Times New Roman" w:hAnsi="Times New Roman" w:cs="Times New Roman"/>
          <w:sz w:val="28"/>
          <w:szCs w:val="28"/>
        </w:rPr>
        <w:t>Таблица № 9</w:t>
      </w:r>
    </w:p>
    <w:p w:rsidR="00DA077D" w:rsidRPr="009613C3" w:rsidRDefault="00DA077D" w:rsidP="009613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6" w:name="Par1651"/>
      <w:bookmarkEnd w:id="6"/>
    </w:p>
    <w:p w:rsidR="00DA077D" w:rsidRPr="009613C3" w:rsidRDefault="00DA077D" w:rsidP="009613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13C3">
        <w:rPr>
          <w:rFonts w:ascii="Times New Roman" w:hAnsi="Times New Roman" w:cs="Times New Roman"/>
          <w:sz w:val="28"/>
          <w:szCs w:val="28"/>
        </w:rPr>
        <w:t xml:space="preserve">Нормативы </w:t>
      </w:r>
      <w:r w:rsidR="00FC7351" w:rsidRPr="009613C3">
        <w:rPr>
          <w:rFonts w:ascii="Times New Roman" w:hAnsi="Times New Roman" w:cs="Times New Roman"/>
          <w:sz w:val="28"/>
          <w:szCs w:val="28"/>
        </w:rPr>
        <w:t xml:space="preserve">затрат на </w:t>
      </w:r>
      <w:r w:rsidRPr="009613C3">
        <w:rPr>
          <w:rFonts w:ascii="Times New Roman" w:hAnsi="Times New Roman" w:cs="Times New Roman"/>
          <w:sz w:val="28"/>
          <w:szCs w:val="28"/>
        </w:rPr>
        <w:t>обеспечени</w:t>
      </w:r>
      <w:r w:rsidR="00FC7351" w:rsidRPr="009613C3">
        <w:rPr>
          <w:rFonts w:ascii="Times New Roman" w:hAnsi="Times New Roman" w:cs="Times New Roman"/>
          <w:sz w:val="28"/>
          <w:szCs w:val="28"/>
        </w:rPr>
        <w:t>е</w:t>
      </w:r>
      <w:r w:rsidRPr="009613C3">
        <w:rPr>
          <w:rFonts w:ascii="Times New Roman" w:hAnsi="Times New Roman" w:cs="Times New Roman"/>
          <w:sz w:val="28"/>
          <w:szCs w:val="28"/>
        </w:rPr>
        <w:t xml:space="preserve"> функций</w:t>
      </w:r>
      <w:r w:rsidR="003A4770" w:rsidRPr="009613C3">
        <w:rPr>
          <w:rFonts w:ascii="Times New Roman" w:eastAsiaTheme="minorHAnsi" w:hAnsi="Times New Roman" w:cs="Times New Roman"/>
          <w:sz w:val="28"/>
          <w:szCs w:val="28"/>
        </w:rPr>
        <w:t xml:space="preserve"> Администрации </w:t>
      </w:r>
      <w:r w:rsidR="003A4770" w:rsidRPr="009613C3">
        <w:rPr>
          <w:rFonts w:ascii="Times New Roman" w:eastAsia="Times New Roman" w:hAnsi="Times New Roman" w:cs="Times New Roman"/>
          <w:sz w:val="28"/>
          <w:szCs w:val="28"/>
        </w:rPr>
        <w:t>и подведомственных учреждений</w:t>
      </w:r>
      <w:r w:rsidRPr="009613C3">
        <w:rPr>
          <w:rFonts w:ascii="Times New Roman" w:hAnsi="Times New Roman" w:cs="Times New Roman"/>
          <w:sz w:val="28"/>
          <w:szCs w:val="28"/>
        </w:rPr>
        <w:t>, применяемые при расчете нормативных затрат на приобретение канцелярских принадлежностей</w:t>
      </w:r>
      <w:r w:rsidR="009813F1" w:rsidRPr="009613C3">
        <w:rPr>
          <w:rFonts w:ascii="Times New Roman" w:hAnsi="Times New Roman" w:cs="Times New Roman"/>
          <w:sz w:val="28"/>
          <w:szCs w:val="28"/>
        </w:rPr>
        <w:t xml:space="preserve"> (в расчете на каждого сотрудника)</w:t>
      </w:r>
      <w:r w:rsidRPr="009613C3">
        <w:rPr>
          <w:rStyle w:val="aff"/>
          <w:rFonts w:ascii="Times New Roman" w:hAnsi="Times New Roman" w:cs="Times New Roman"/>
          <w:sz w:val="28"/>
          <w:szCs w:val="28"/>
        </w:rPr>
        <w:footnoteReference w:id="2"/>
      </w:r>
    </w:p>
    <w:p w:rsidR="00DA077D" w:rsidRPr="009613C3" w:rsidRDefault="00DA077D" w:rsidP="009613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608" w:type="dxa"/>
        <w:tblInd w:w="93" w:type="dxa"/>
        <w:tblLayout w:type="fixed"/>
        <w:tblLook w:val="04A0"/>
      </w:tblPr>
      <w:tblGrid>
        <w:gridCol w:w="3276"/>
        <w:gridCol w:w="2976"/>
        <w:gridCol w:w="2977"/>
        <w:gridCol w:w="3119"/>
        <w:gridCol w:w="3260"/>
      </w:tblGrid>
      <w:tr w:rsidR="00DA077D" w:rsidRPr="009613C3" w:rsidTr="001E3B04">
        <w:trPr>
          <w:trHeight w:val="127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Единица измерения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Цена приобретения за 1 ед./не более, руб.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Периодичность получения</w:t>
            </w:r>
          </w:p>
        </w:tc>
      </w:tr>
      <w:tr w:rsidR="00DA077D" w:rsidRPr="009613C3" w:rsidTr="001E3B04">
        <w:trPr>
          <w:trHeight w:val="33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Антистеплер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раз в год</w:t>
            </w:r>
          </w:p>
        </w:tc>
      </w:tr>
      <w:tr w:rsidR="00DA077D" w:rsidRPr="009613C3" w:rsidTr="001E3B04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Блокнот на спирали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раз в год</w:t>
            </w:r>
          </w:p>
        </w:tc>
      </w:tr>
      <w:tr w:rsidR="00DA077D" w:rsidRPr="009613C3" w:rsidTr="001E3B04">
        <w:trPr>
          <w:trHeight w:val="64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Бумага для заметок с клеевым краем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9813F1"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раз в год</w:t>
            </w:r>
          </w:p>
        </w:tc>
      </w:tr>
      <w:tr w:rsidR="00DA077D" w:rsidRPr="009613C3" w:rsidTr="001E3B04">
        <w:trPr>
          <w:trHeight w:val="64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Бумага для факса (ролик, 30 метров)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рулон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C43ACF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3ACF" w:rsidRPr="009613C3" w:rsidRDefault="00C43ACF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раз в год </w:t>
            </w:r>
          </w:p>
          <w:p w:rsidR="00DA077D" w:rsidRPr="009613C3" w:rsidRDefault="00C43ACF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(по необходимости)</w:t>
            </w:r>
          </w:p>
        </w:tc>
      </w:tr>
      <w:tr w:rsidR="00DA077D" w:rsidRPr="009613C3" w:rsidTr="001E3B04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Бумага формата А4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9813F1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коробка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8A7FF5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9813F1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раз в год</w:t>
            </w:r>
          </w:p>
        </w:tc>
      </w:tr>
      <w:tr w:rsidR="00DA077D" w:rsidRPr="009613C3" w:rsidTr="001E3B04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Дырокол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9813F1"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раз в 3 года</w:t>
            </w:r>
          </w:p>
        </w:tc>
      </w:tr>
      <w:tr w:rsidR="00DA077D" w:rsidRPr="009613C3" w:rsidTr="001E3B04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Ежедневник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9813F1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  <w:r w:rsidR="00DA077D"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раз в год</w:t>
            </w:r>
          </w:p>
        </w:tc>
      </w:tr>
      <w:tr w:rsidR="00DA077D" w:rsidRPr="009613C3" w:rsidTr="001E3B04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Зажим для бумаг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упаковка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C43ACF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раз в год</w:t>
            </w:r>
          </w:p>
        </w:tc>
      </w:tr>
      <w:tr w:rsidR="00DA077D" w:rsidRPr="009613C3" w:rsidTr="001E3B04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Закладки с клеевым краем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раз в год</w:t>
            </w:r>
          </w:p>
        </w:tc>
      </w:tr>
      <w:tr w:rsidR="00DA077D" w:rsidRPr="009613C3" w:rsidTr="001E3B04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Календарь настенный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раз в год</w:t>
            </w:r>
          </w:p>
        </w:tc>
      </w:tr>
      <w:tr w:rsidR="00DA077D" w:rsidRPr="009613C3" w:rsidTr="001E3B04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Календарь настольный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раз в год</w:t>
            </w:r>
          </w:p>
        </w:tc>
      </w:tr>
      <w:tr w:rsidR="00DA077D" w:rsidRPr="009613C3" w:rsidTr="001E3B04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Карандаш механический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раз в год</w:t>
            </w:r>
          </w:p>
        </w:tc>
      </w:tr>
      <w:tr w:rsidR="00DA077D" w:rsidRPr="009613C3" w:rsidTr="001E3B04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Карандаш простой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раз в год</w:t>
            </w:r>
          </w:p>
        </w:tc>
      </w:tr>
      <w:tr w:rsidR="00DA077D" w:rsidRPr="009613C3" w:rsidTr="001E3B04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Клей канцелярский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раз в год</w:t>
            </w:r>
          </w:p>
        </w:tc>
      </w:tr>
      <w:tr w:rsidR="00DA077D" w:rsidRPr="009613C3" w:rsidTr="001E3B04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Клей карандаш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раз в год</w:t>
            </w:r>
          </w:p>
        </w:tc>
      </w:tr>
      <w:tr w:rsidR="00DA077D" w:rsidRPr="009613C3" w:rsidTr="001E3B04">
        <w:trPr>
          <w:trHeight w:val="64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Книга учета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C43ACF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842603"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раз в год</w:t>
            </w:r>
          </w:p>
        </w:tc>
      </w:tr>
      <w:tr w:rsidR="00DA077D" w:rsidRPr="009613C3" w:rsidTr="001E3B04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Кнопки металлические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упаковка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раз в год</w:t>
            </w:r>
          </w:p>
        </w:tc>
      </w:tr>
      <w:tr w:rsidR="00DA077D" w:rsidRPr="009613C3" w:rsidTr="001E3B04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Конверт маркированный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C43ACF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раз в год</w:t>
            </w:r>
          </w:p>
        </w:tc>
      </w:tr>
      <w:tr w:rsidR="00DA077D" w:rsidRPr="009613C3" w:rsidTr="001E3B04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Конверт не маркированный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C43ACF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раз в год</w:t>
            </w:r>
          </w:p>
        </w:tc>
      </w:tr>
      <w:tr w:rsidR="00DA077D" w:rsidRPr="009613C3" w:rsidTr="001E3B04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Корректирующая жидкость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раз в год</w:t>
            </w:r>
          </w:p>
        </w:tc>
      </w:tr>
      <w:tr w:rsidR="00DA077D" w:rsidRPr="009613C3" w:rsidTr="001E3B04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Корректор ленточный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раз в год</w:t>
            </w:r>
          </w:p>
        </w:tc>
      </w:tr>
      <w:tr w:rsidR="00DA077D" w:rsidRPr="009613C3" w:rsidTr="001E3B04">
        <w:trPr>
          <w:trHeight w:val="96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Краска штемпельная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3ACF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раз в год </w:t>
            </w:r>
          </w:p>
          <w:p w:rsidR="00DA077D" w:rsidRPr="009613C3" w:rsidRDefault="00C43ACF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="00DA077D"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необходимости</w:t>
            </w: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DA077D" w:rsidRPr="009613C3" w:rsidTr="001E3B04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Ластик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раз в год</w:t>
            </w:r>
          </w:p>
        </w:tc>
      </w:tr>
      <w:tr w:rsidR="00DA077D" w:rsidRPr="009613C3" w:rsidTr="001E3B04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Линейка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раз в год</w:t>
            </w:r>
          </w:p>
        </w:tc>
      </w:tr>
      <w:tr w:rsidR="00DA077D" w:rsidRPr="009613C3" w:rsidTr="001E3B04">
        <w:trPr>
          <w:trHeight w:val="96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Лоток для бумаг (горизонтальный/вертикальный)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C43ACF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C43ACF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  <w:r w:rsidR="00DA077D"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раз в 3 года</w:t>
            </w:r>
          </w:p>
        </w:tc>
      </w:tr>
      <w:tr w:rsidR="00DA077D" w:rsidRPr="009613C3" w:rsidTr="001E3B04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Маркер перманентный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раз в год</w:t>
            </w:r>
          </w:p>
        </w:tc>
      </w:tr>
      <w:tr w:rsidR="00DA077D" w:rsidRPr="009613C3" w:rsidTr="001E3B04">
        <w:trPr>
          <w:trHeight w:val="64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Маркер-текстовыделитель</w:t>
            </w:r>
            <w:proofErr w:type="spellEnd"/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4 цвета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упаковка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раз в год</w:t>
            </w:r>
          </w:p>
        </w:tc>
      </w:tr>
      <w:tr w:rsidR="00DA077D" w:rsidRPr="009613C3" w:rsidTr="001E3B04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Нож канцелярский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842603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DA077D"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раз в 3 года</w:t>
            </w:r>
          </w:p>
        </w:tc>
      </w:tr>
      <w:tr w:rsidR="00DA077D" w:rsidRPr="009613C3" w:rsidTr="001E3B04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Ножницы канцелярские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842603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DA077D"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раз в 3 года</w:t>
            </w:r>
          </w:p>
        </w:tc>
      </w:tr>
      <w:tr w:rsidR="00DA077D" w:rsidRPr="009613C3" w:rsidTr="001E3B04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Папка архивная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раз в год</w:t>
            </w:r>
          </w:p>
        </w:tc>
      </w:tr>
      <w:tr w:rsidR="00DA077D" w:rsidRPr="009613C3" w:rsidTr="001E3B04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Папка регистратор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раз в год</w:t>
            </w:r>
          </w:p>
        </w:tc>
      </w:tr>
      <w:tr w:rsidR="00DA077D" w:rsidRPr="009613C3" w:rsidTr="001E3B04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Папка с зажимом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раз в год</w:t>
            </w:r>
          </w:p>
        </w:tc>
      </w:tr>
      <w:tr w:rsidR="00DA077D" w:rsidRPr="009613C3" w:rsidTr="001E3B04">
        <w:trPr>
          <w:trHeight w:val="64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Папка-конверт на молнии (резинке)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раз в год</w:t>
            </w:r>
          </w:p>
        </w:tc>
      </w:tr>
      <w:tr w:rsidR="00DA077D" w:rsidRPr="009613C3" w:rsidTr="001E3B04">
        <w:trPr>
          <w:trHeight w:val="64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Папка-скоросшиватель бумажная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C43ACF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DA077D"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раз в год</w:t>
            </w:r>
          </w:p>
        </w:tc>
      </w:tr>
      <w:tr w:rsidR="00DA077D" w:rsidRPr="009613C3" w:rsidTr="001E3B04">
        <w:trPr>
          <w:trHeight w:val="64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Папка-скоросшиватель пластиковая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раз в год</w:t>
            </w:r>
          </w:p>
        </w:tc>
      </w:tr>
      <w:tr w:rsidR="00DA077D" w:rsidRPr="009613C3" w:rsidTr="001E3B04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Папка-уголок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C43ACF"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раз в год</w:t>
            </w:r>
          </w:p>
        </w:tc>
      </w:tr>
      <w:tr w:rsidR="00DA077D" w:rsidRPr="009613C3" w:rsidTr="001E3B04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Папка-файл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раз в год</w:t>
            </w:r>
          </w:p>
        </w:tc>
      </w:tr>
      <w:tr w:rsidR="00DA077D" w:rsidRPr="009613C3" w:rsidTr="001E3B04">
        <w:trPr>
          <w:trHeight w:val="96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Подушка штемпельная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раз в год на управление по необходимости</w:t>
            </w:r>
          </w:p>
        </w:tc>
      </w:tr>
      <w:tr w:rsidR="00DA077D" w:rsidRPr="009613C3" w:rsidTr="001E3B04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Ручка </w:t>
            </w:r>
            <w:proofErr w:type="spellStart"/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гелевая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842603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DA077D"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раз в год</w:t>
            </w:r>
          </w:p>
        </w:tc>
      </w:tr>
      <w:tr w:rsidR="00DA077D" w:rsidRPr="009613C3" w:rsidTr="001E3B04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Ручка шариковая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842603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DA077D"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раз в год</w:t>
            </w:r>
          </w:p>
        </w:tc>
      </w:tr>
      <w:tr w:rsidR="00DA077D" w:rsidRPr="009613C3" w:rsidTr="001E3B04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Скобы для </w:t>
            </w:r>
            <w:proofErr w:type="spellStart"/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степлера</w:t>
            </w:r>
            <w:proofErr w:type="spellEnd"/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N 10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упаковка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раз в год</w:t>
            </w:r>
          </w:p>
        </w:tc>
      </w:tr>
      <w:tr w:rsidR="00DA077D" w:rsidRPr="009613C3" w:rsidTr="001E3B04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Скобы для </w:t>
            </w:r>
            <w:proofErr w:type="spellStart"/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степлера</w:t>
            </w:r>
            <w:proofErr w:type="spellEnd"/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N 24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упаковка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раз в год</w:t>
            </w:r>
          </w:p>
        </w:tc>
      </w:tr>
      <w:tr w:rsidR="00DA077D" w:rsidRPr="009613C3" w:rsidTr="001E3B04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Скрепки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коробка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раз в год</w:t>
            </w:r>
          </w:p>
        </w:tc>
      </w:tr>
      <w:tr w:rsidR="00DA077D" w:rsidRPr="009613C3" w:rsidTr="001E3B04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Степлер</w:t>
            </w:r>
            <w:proofErr w:type="spellEnd"/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N 10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раз в год</w:t>
            </w:r>
          </w:p>
        </w:tc>
      </w:tr>
      <w:tr w:rsidR="00DA077D" w:rsidRPr="009613C3" w:rsidTr="001E3B04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Степлер</w:t>
            </w:r>
            <w:proofErr w:type="spellEnd"/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N 24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раз в год</w:t>
            </w:r>
          </w:p>
        </w:tc>
      </w:tr>
      <w:tr w:rsidR="00DA077D" w:rsidRPr="009613C3" w:rsidTr="001E3B04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Стержни для карандаша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раз в год</w:t>
            </w:r>
          </w:p>
        </w:tc>
      </w:tr>
      <w:tr w:rsidR="00DA077D" w:rsidRPr="009613C3" w:rsidTr="001E3B04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Стержни для ручек </w:t>
            </w:r>
            <w:proofErr w:type="spellStart"/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гелевые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раз в год</w:t>
            </w:r>
          </w:p>
        </w:tc>
      </w:tr>
      <w:tr w:rsidR="00DA077D" w:rsidRPr="009613C3" w:rsidTr="001E3B04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Стержни для ручек шариковые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раз в год</w:t>
            </w:r>
          </w:p>
        </w:tc>
      </w:tr>
      <w:tr w:rsidR="00DA077D" w:rsidRPr="009613C3" w:rsidTr="001E3B04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Текстовыделитель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раз в год</w:t>
            </w:r>
          </w:p>
        </w:tc>
      </w:tr>
      <w:tr w:rsidR="00DA077D" w:rsidRPr="009613C3" w:rsidTr="001E3B04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Точилка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раз в год</w:t>
            </w:r>
          </w:p>
        </w:tc>
      </w:tr>
    </w:tbl>
    <w:p w:rsidR="00DA077D" w:rsidRPr="009613C3" w:rsidRDefault="00DA077D" w:rsidP="009613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077D" w:rsidRPr="009613C3" w:rsidRDefault="00DA077D" w:rsidP="009613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3B04" w:rsidRPr="009613C3" w:rsidRDefault="001E3B04" w:rsidP="009613C3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Theme="minorHAnsi" w:hAnsi="Times New Roman" w:cs="Times New Roman"/>
          <w:sz w:val="28"/>
          <w:szCs w:val="28"/>
        </w:rPr>
      </w:pPr>
    </w:p>
    <w:p w:rsidR="001E3B04" w:rsidRPr="009613C3" w:rsidRDefault="001E3B04" w:rsidP="009613C3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Theme="minorHAnsi" w:hAnsi="Times New Roman" w:cs="Times New Roman"/>
          <w:sz w:val="28"/>
          <w:szCs w:val="28"/>
        </w:rPr>
      </w:pPr>
    </w:p>
    <w:p w:rsidR="001E3B04" w:rsidRPr="009613C3" w:rsidRDefault="001E3B04" w:rsidP="009613C3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Theme="minorHAnsi" w:hAnsi="Times New Roman" w:cs="Times New Roman"/>
          <w:sz w:val="28"/>
          <w:szCs w:val="28"/>
        </w:rPr>
      </w:pPr>
    </w:p>
    <w:p w:rsidR="001E3B04" w:rsidRPr="009613C3" w:rsidRDefault="001E3B04" w:rsidP="009613C3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Theme="minorHAnsi" w:hAnsi="Times New Roman" w:cs="Times New Roman"/>
          <w:sz w:val="28"/>
          <w:szCs w:val="28"/>
        </w:rPr>
      </w:pPr>
    </w:p>
    <w:p w:rsidR="001E3B04" w:rsidRPr="009613C3" w:rsidRDefault="001E3B04" w:rsidP="009613C3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Theme="minorHAnsi" w:hAnsi="Times New Roman" w:cs="Times New Roman"/>
          <w:sz w:val="28"/>
          <w:szCs w:val="28"/>
        </w:rPr>
      </w:pPr>
    </w:p>
    <w:p w:rsidR="001E3B04" w:rsidRPr="009613C3" w:rsidRDefault="001E3B04" w:rsidP="009613C3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Theme="minorHAnsi" w:hAnsi="Times New Roman" w:cs="Times New Roman"/>
          <w:sz w:val="28"/>
          <w:szCs w:val="28"/>
        </w:rPr>
      </w:pPr>
    </w:p>
    <w:p w:rsidR="001E3B04" w:rsidRPr="009613C3" w:rsidRDefault="001E3B04" w:rsidP="009613C3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Theme="minorHAnsi" w:hAnsi="Times New Roman" w:cs="Times New Roman"/>
          <w:sz w:val="28"/>
          <w:szCs w:val="28"/>
        </w:rPr>
      </w:pPr>
    </w:p>
    <w:p w:rsidR="00DA077D" w:rsidRPr="009613C3" w:rsidRDefault="00DA077D" w:rsidP="009613C3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Theme="minorHAnsi" w:hAnsi="Times New Roman" w:cs="Times New Roman"/>
          <w:sz w:val="28"/>
          <w:szCs w:val="28"/>
        </w:rPr>
      </w:pPr>
      <w:r w:rsidRPr="009613C3">
        <w:rPr>
          <w:rFonts w:ascii="Times New Roman" w:eastAsiaTheme="minorHAnsi" w:hAnsi="Times New Roman" w:cs="Times New Roman"/>
          <w:sz w:val="28"/>
          <w:szCs w:val="28"/>
        </w:rPr>
        <w:t>Таблица № 10</w:t>
      </w:r>
    </w:p>
    <w:p w:rsidR="00DA077D" w:rsidRPr="009613C3" w:rsidRDefault="00DA077D" w:rsidP="009613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7" w:name="Par1991"/>
      <w:bookmarkEnd w:id="7"/>
    </w:p>
    <w:p w:rsidR="00DA077D" w:rsidRPr="009613C3" w:rsidRDefault="00DA077D" w:rsidP="009613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</w:rPr>
      </w:pPr>
      <w:r w:rsidRPr="009613C3">
        <w:rPr>
          <w:rFonts w:ascii="Times New Roman" w:eastAsiaTheme="minorHAnsi" w:hAnsi="Times New Roman" w:cs="Times New Roman"/>
          <w:sz w:val="28"/>
          <w:szCs w:val="28"/>
        </w:rPr>
        <w:t xml:space="preserve">Нормативы </w:t>
      </w:r>
      <w:r w:rsidR="00FC7351" w:rsidRPr="009613C3">
        <w:rPr>
          <w:rFonts w:ascii="Times New Roman" w:eastAsiaTheme="minorHAnsi" w:hAnsi="Times New Roman" w:cs="Times New Roman"/>
          <w:sz w:val="28"/>
          <w:szCs w:val="28"/>
        </w:rPr>
        <w:t xml:space="preserve">затрат на </w:t>
      </w:r>
      <w:r w:rsidRPr="009613C3">
        <w:rPr>
          <w:rFonts w:ascii="Times New Roman" w:eastAsiaTheme="minorHAnsi" w:hAnsi="Times New Roman" w:cs="Times New Roman"/>
          <w:sz w:val="28"/>
          <w:szCs w:val="28"/>
        </w:rPr>
        <w:t>обеспечени</w:t>
      </w:r>
      <w:r w:rsidR="00FC7351" w:rsidRPr="009613C3">
        <w:rPr>
          <w:rFonts w:ascii="Times New Roman" w:eastAsiaTheme="minorHAnsi" w:hAnsi="Times New Roman" w:cs="Times New Roman"/>
          <w:sz w:val="28"/>
          <w:szCs w:val="28"/>
        </w:rPr>
        <w:t>е</w:t>
      </w:r>
      <w:r w:rsidRPr="009613C3">
        <w:rPr>
          <w:rFonts w:ascii="Times New Roman" w:eastAsiaTheme="minorHAnsi" w:hAnsi="Times New Roman" w:cs="Times New Roman"/>
          <w:sz w:val="28"/>
          <w:szCs w:val="28"/>
        </w:rPr>
        <w:t xml:space="preserve"> функций</w:t>
      </w:r>
      <w:r w:rsidR="003A4770" w:rsidRPr="009613C3">
        <w:rPr>
          <w:rFonts w:ascii="Times New Roman" w:eastAsiaTheme="minorHAnsi" w:hAnsi="Times New Roman" w:cs="Times New Roman"/>
          <w:sz w:val="28"/>
          <w:szCs w:val="28"/>
        </w:rPr>
        <w:t xml:space="preserve"> Администрации </w:t>
      </w:r>
      <w:r w:rsidR="003A4770" w:rsidRPr="009613C3">
        <w:rPr>
          <w:rFonts w:ascii="Times New Roman" w:eastAsia="Times New Roman" w:hAnsi="Times New Roman" w:cs="Times New Roman"/>
          <w:sz w:val="28"/>
          <w:szCs w:val="28"/>
        </w:rPr>
        <w:t>и подведомственных учреждений</w:t>
      </w:r>
      <w:r w:rsidRPr="009613C3">
        <w:rPr>
          <w:rFonts w:ascii="Times New Roman" w:eastAsiaTheme="minorHAnsi" w:hAnsi="Times New Roman" w:cs="Times New Roman"/>
          <w:sz w:val="28"/>
          <w:szCs w:val="28"/>
        </w:rPr>
        <w:t>, применяемые при расчете нормативных затрат на приобретение хозяйственных товаров и принадлежностей</w:t>
      </w:r>
      <w:r w:rsidRPr="009613C3">
        <w:rPr>
          <w:rStyle w:val="aff"/>
          <w:rFonts w:ascii="Times New Roman" w:eastAsiaTheme="minorHAnsi" w:hAnsi="Times New Roman" w:cs="Times New Roman"/>
          <w:sz w:val="28"/>
          <w:szCs w:val="28"/>
        </w:rPr>
        <w:footnoteReference w:id="3"/>
      </w:r>
      <w:r w:rsidR="00211D95" w:rsidRPr="009613C3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</w:p>
    <w:p w:rsidR="00DA077D" w:rsidRPr="009613C3" w:rsidRDefault="00DA077D" w:rsidP="009613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tbl>
      <w:tblPr>
        <w:tblW w:w="15877" w:type="dxa"/>
        <w:tblInd w:w="-34" w:type="dxa"/>
        <w:tblLayout w:type="fixed"/>
        <w:tblLook w:val="04A0"/>
      </w:tblPr>
      <w:tblGrid>
        <w:gridCol w:w="5245"/>
        <w:gridCol w:w="2694"/>
        <w:gridCol w:w="2835"/>
        <w:gridCol w:w="2693"/>
        <w:gridCol w:w="2410"/>
      </w:tblGrid>
      <w:tr w:rsidR="00DA077D" w:rsidRPr="009613C3" w:rsidTr="00567DB7">
        <w:trPr>
          <w:trHeight w:val="126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Единица измерения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Количество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Цена приобретения за 1 ед./не более, руб.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Примечание</w:t>
            </w:r>
          </w:p>
        </w:tc>
      </w:tr>
      <w:tr w:rsidR="00DA077D" w:rsidRPr="009613C3" w:rsidTr="001E3B04">
        <w:trPr>
          <w:trHeight w:val="315"/>
        </w:trPr>
        <w:tc>
          <w:tcPr>
            <w:tcW w:w="158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Хозяйственные товары на 1 работника в год</w:t>
            </w:r>
          </w:p>
        </w:tc>
      </w:tr>
      <w:tr w:rsidR="00DA077D" w:rsidRPr="009613C3" w:rsidTr="00567DB7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Мешки для мусора, 30 л.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7D" w:rsidRPr="009613C3" w:rsidRDefault="00DA077D" w:rsidP="00961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A077D" w:rsidRPr="009613C3" w:rsidTr="00567DB7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Туалетная бумага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рул</w:t>
            </w:r>
            <w:proofErr w:type="spellEnd"/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7D" w:rsidRPr="009613C3" w:rsidRDefault="00DA077D" w:rsidP="00961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A077D" w:rsidRPr="009613C3" w:rsidTr="00567DB7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Мыло жидкое для рук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7D" w:rsidRPr="009613C3" w:rsidRDefault="00DA077D" w:rsidP="00961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A077D" w:rsidRPr="009613C3" w:rsidTr="00567DB7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Мыло туалетное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7D" w:rsidRPr="009613C3" w:rsidRDefault="00DA077D" w:rsidP="00961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A077D" w:rsidRPr="009613C3" w:rsidTr="00567DB7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Салфетки бумажные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пач</w:t>
            </w:r>
            <w:proofErr w:type="spellEnd"/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7D" w:rsidRPr="009613C3" w:rsidRDefault="00DA077D" w:rsidP="00961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A077D" w:rsidRPr="009613C3" w:rsidTr="001E3B04">
        <w:trPr>
          <w:trHeight w:val="315"/>
        </w:trPr>
        <w:tc>
          <w:tcPr>
            <w:tcW w:w="158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Хозяйственные товары на 1 кв.м. в год</w:t>
            </w:r>
          </w:p>
        </w:tc>
      </w:tr>
      <w:tr w:rsidR="00DA077D" w:rsidRPr="009613C3" w:rsidTr="00567DB7">
        <w:trPr>
          <w:trHeight w:val="6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Средство для мытья пола универсальное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7D" w:rsidRPr="009613C3" w:rsidRDefault="00DA077D" w:rsidP="00961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A077D" w:rsidRPr="009613C3" w:rsidTr="00567DB7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Средство для стекол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7D" w:rsidRPr="009613C3" w:rsidRDefault="00DA077D" w:rsidP="00961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A077D" w:rsidRPr="009613C3" w:rsidTr="00567DB7">
        <w:trPr>
          <w:trHeight w:val="5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Универсальное моющее средство для стен (плитка) для санузлов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7D" w:rsidRPr="009613C3" w:rsidRDefault="00DA077D" w:rsidP="00961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A077D" w:rsidRPr="009613C3" w:rsidTr="001E3B04">
        <w:trPr>
          <w:trHeight w:val="315"/>
        </w:trPr>
        <w:tc>
          <w:tcPr>
            <w:tcW w:w="158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Хозяйственные товары на 1 уборщицу в год</w:t>
            </w:r>
          </w:p>
        </w:tc>
      </w:tr>
      <w:tr w:rsidR="00DA077D" w:rsidRPr="009613C3" w:rsidTr="00567DB7">
        <w:trPr>
          <w:trHeight w:val="6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Стиральный порошок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2,7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7D" w:rsidRPr="009613C3" w:rsidRDefault="00DA077D" w:rsidP="00961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A077D" w:rsidRPr="009613C3" w:rsidTr="00567DB7">
        <w:trPr>
          <w:trHeight w:val="6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Мешки для мусора 120 л.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7D" w:rsidRPr="009613C3" w:rsidRDefault="00DA077D" w:rsidP="00961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A077D" w:rsidRPr="009613C3" w:rsidTr="00567DB7">
        <w:trPr>
          <w:trHeight w:val="6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Ткань </w:t>
            </w:r>
            <w:proofErr w:type="spellStart"/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proofErr w:type="spellEnd"/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/б (полотно вафельное)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кв.м.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7D" w:rsidRPr="009613C3" w:rsidRDefault="00DA077D" w:rsidP="00961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A077D" w:rsidRPr="009613C3" w:rsidTr="00567DB7">
        <w:trPr>
          <w:trHeight w:val="6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Салфетки </w:t>
            </w:r>
            <w:proofErr w:type="spellStart"/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микрофибра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7D" w:rsidRPr="009613C3" w:rsidRDefault="00DA077D" w:rsidP="00961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A077D" w:rsidRPr="009613C3" w:rsidTr="00567DB7">
        <w:trPr>
          <w:trHeight w:val="6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Мыло хозяйственное (в обертке)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7D" w:rsidRPr="009613C3" w:rsidRDefault="00DA077D" w:rsidP="00961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A077D" w:rsidRPr="009613C3" w:rsidTr="00567DB7">
        <w:trPr>
          <w:trHeight w:val="6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Губка для посуды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упак</w:t>
            </w:r>
            <w:proofErr w:type="spellEnd"/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7D" w:rsidRPr="009613C3" w:rsidRDefault="00DA077D" w:rsidP="00961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A077D" w:rsidRPr="009613C3" w:rsidTr="00567DB7">
        <w:trPr>
          <w:trHeight w:val="6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Средство для мытья посуды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7D" w:rsidRPr="009613C3" w:rsidRDefault="00DA077D" w:rsidP="00961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A077D" w:rsidRPr="009613C3" w:rsidTr="00567DB7">
        <w:trPr>
          <w:trHeight w:val="6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Перчатки </w:t>
            </w:r>
            <w:proofErr w:type="spellStart"/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proofErr w:type="spellEnd"/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/б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7D" w:rsidRPr="009613C3" w:rsidRDefault="00DA077D" w:rsidP="00961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A077D" w:rsidRPr="009613C3" w:rsidTr="00567DB7">
        <w:trPr>
          <w:trHeight w:val="6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Перчатки резиновые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7D" w:rsidRPr="009613C3" w:rsidRDefault="00DA077D" w:rsidP="00961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A077D" w:rsidRPr="009613C3" w:rsidTr="00567DB7">
        <w:trPr>
          <w:trHeight w:val="6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Швабра для пола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7D" w:rsidRPr="009613C3" w:rsidRDefault="00567DB7" w:rsidP="00961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DA077D"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A077D" w:rsidRPr="009613C3" w:rsidTr="00567DB7">
        <w:trPr>
          <w:trHeight w:val="6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Сменная насадка для швабры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7D" w:rsidRPr="009613C3" w:rsidRDefault="00DA077D" w:rsidP="00961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A077D" w:rsidRPr="009613C3" w:rsidTr="001E3B04">
        <w:trPr>
          <w:trHeight w:val="315"/>
        </w:trPr>
        <w:tc>
          <w:tcPr>
            <w:tcW w:w="158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Хозяйственные товары на 1 единицу обслуживаемых предметов в год</w:t>
            </w:r>
          </w:p>
        </w:tc>
      </w:tr>
      <w:tr w:rsidR="00DA077D" w:rsidRPr="009613C3" w:rsidTr="00567DB7">
        <w:trPr>
          <w:trHeight w:val="72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Универсальное моющее средство для мытья приборов санузла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3,8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7D" w:rsidRPr="009613C3" w:rsidRDefault="00DA077D" w:rsidP="00961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567DB7"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</w:t>
            </w: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1 прибор</w:t>
            </w:r>
          </w:p>
        </w:tc>
      </w:tr>
      <w:tr w:rsidR="00DA077D" w:rsidRPr="009613C3" w:rsidTr="00567DB7">
        <w:trPr>
          <w:trHeight w:val="6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Дезинфицирующее средство для санузла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7D" w:rsidRPr="009613C3" w:rsidRDefault="00567DB7" w:rsidP="00961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  <w:r w:rsidR="00DA077D"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1 прибор</w:t>
            </w:r>
          </w:p>
        </w:tc>
      </w:tr>
      <w:tr w:rsidR="00DA077D" w:rsidRPr="009613C3" w:rsidTr="00567DB7">
        <w:trPr>
          <w:trHeight w:val="6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Средство для удаления ржавчины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7D" w:rsidRPr="009613C3" w:rsidRDefault="00567DB7" w:rsidP="00961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  <w:r w:rsidR="00DA077D"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1 прибор</w:t>
            </w:r>
          </w:p>
        </w:tc>
      </w:tr>
      <w:tr w:rsidR="00DA077D" w:rsidRPr="009613C3" w:rsidTr="00567DB7">
        <w:trPr>
          <w:trHeight w:val="6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Швабра для мытья пола санузла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7D" w:rsidRPr="009613C3" w:rsidRDefault="00DA077D" w:rsidP="00961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1 санузел</w:t>
            </w:r>
          </w:p>
        </w:tc>
      </w:tr>
      <w:tr w:rsidR="00DA077D" w:rsidRPr="009613C3" w:rsidTr="00567DB7">
        <w:trPr>
          <w:trHeight w:val="47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Щетка для мытья стен санузла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7D" w:rsidRPr="009613C3" w:rsidRDefault="00DA077D" w:rsidP="00961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1 санузел</w:t>
            </w:r>
          </w:p>
        </w:tc>
      </w:tr>
      <w:tr w:rsidR="00DA077D" w:rsidRPr="009613C3" w:rsidTr="00567DB7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Ткань (ветошь) для мытья пола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кв.м.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7D" w:rsidRPr="009613C3" w:rsidRDefault="00DA077D" w:rsidP="00961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1 санузел</w:t>
            </w:r>
          </w:p>
        </w:tc>
      </w:tr>
      <w:tr w:rsidR="00DA077D" w:rsidRPr="009613C3" w:rsidTr="00567DB7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077D" w:rsidRPr="009613C3" w:rsidRDefault="00DA077D" w:rsidP="00961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Ткань (ветошь) </w:t>
            </w:r>
            <w:proofErr w:type="spellStart"/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proofErr w:type="spellEnd"/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/б для протирки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7D" w:rsidRPr="009613C3" w:rsidRDefault="00567DB7" w:rsidP="00961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  <w:r w:rsidR="00DA077D"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7D" w:rsidRPr="009613C3" w:rsidRDefault="00DA077D" w:rsidP="0096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1санузел</w:t>
            </w:r>
          </w:p>
        </w:tc>
      </w:tr>
    </w:tbl>
    <w:p w:rsidR="00DA077D" w:rsidRPr="009613C3" w:rsidRDefault="00DA077D" w:rsidP="009613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46F6" w:rsidRDefault="005D46F6" w:rsidP="009613C3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</w:p>
    <w:p w:rsidR="005D46F6" w:rsidRDefault="005D46F6" w:rsidP="009613C3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</w:p>
    <w:p w:rsidR="00990534" w:rsidRDefault="00990534" w:rsidP="005D46F6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  <w:r w:rsidRPr="009613C3">
        <w:rPr>
          <w:rFonts w:ascii="Times New Roman" w:hAnsi="Times New Roman" w:cs="Times New Roman"/>
          <w:sz w:val="28"/>
          <w:szCs w:val="28"/>
        </w:rPr>
        <w:t>Таблица № 11</w:t>
      </w:r>
    </w:p>
    <w:p w:rsidR="005D46F6" w:rsidRPr="009613C3" w:rsidRDefault="005D46F6" w:rsidP="005D46F6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990534" w:rsidRPr="009613C3" w:rsidRDefault="00990534" w:rsidP="009613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13C3">
        <w:rPr>
          <w:rFonts w:ascii="Times New Roman" w:hAnsi="Times New Roman" w:cs="Times New Roman"/>
          <w:sz w:val="28"/>
          <w:szCs w:val="28"/>
        </w:rPr>
        <w:t xml:space="preserve">Нормативы </w:t>
      </w:r>
      <w:r w:rsidR="00FC7351" w:rsidRPr="009613C3">
        <w:rPr>
          <w:rFonts w:ascii="Times New Roman" w:hAnsi="Times New Roman" w:cs="Times New Roman"/>
          <w:sz w:val="28"/>
          <w:szCs w:val="28"/>
        </w:rPr>
        <w:t xml:space="preserve">затрат на </w:t>
      </w:r>
      <w:r w:rsidRPr="009613C3">
        <w:rPr>
          <w:rFonts w:ascii="Times New Roman" w:hAnsi="Times New Roman" w:cs="Times New Roman"/>
          <w:sz w:val="28"/>
          <w:szCs w:val="28"/>
        </w:rPr>
        <w:t>обеспечени</w:t>
      </w:r>
      <w:r w:rsidR="00FC7351" w:rsidRPr="009613C3">
        <w:rPr>
          <w:rFonts w:ascii="Times New Roman" w:hAnsi="Times New Roman" w:cs="Times New Roman"/>
          <w:sz w:val="28"/>
          <w:szCs w:val="28"/>
        </w:rPr>
        <w:t>е</w:t>
      </w:r>
      <w:r w:rsidRPr="009613C3">
        <w:rPr>
          <w:rFonts w:ascii="Times New Roman" w:hAnsi="Times New Roman" w:cs="Times New Roman"/>
          <w:sz w:val="28"/>
          <w:szCs w:val="28"/>
        </w:rPr>
        <w:t xml:space="preserve"> функций</w:t>
      </w:r>
      <w:r w:rsidRPr="009613C3">
        <w:rPr>
          <w:rFonts w:ascii="Times New Roman" w:eastAsiaTheme="minorHAnsi" w:hAnsi="Times New Roman" w:cs="Times New Roman"/>
          <w:sz w:val="28"/>
          <w:szCs w:val="28"/>
        </w:rPr>
        <w:t xml:space="preserve"> Администрации </w:t>
      </w:r>
      <w:r w:rsidRPr="009613C3">
        <w:rPr>
          <w:rFonts w:ascii="Times New Roman" w:eastAsia="Times New Roman" w:hAnsi="Times New Roman" w:cs="Times New Roman"/>
          <w:sz w:val="28"/>
          <w:szCs w:val="28"/>
        </w:rPr>
        <w:t>и подведомственных учреждений</w:t>
      </w:r>
      <w:r w:rsidRPr="009613C3">
        <w:rPr>
          <w:rFonts w:ascii="Times New Roman" w:hAnsi="Times New Roman" w:cs="Times New Roman"/>
          <w:sz w:val="28"/>
          <w:szCs w:val="28"/>
        </w:rPr>
        <w:t xml:space="preserve">, применяемые при расчете нормативных затрат на </w:t>
      </w:r>
      <w:r w:rsidR="00EB0911" w:rsidRPr="009613C3">
        <w:rPr>
          <w:rFonts w:ascii="Times New Roman" w:hAnsi="Times New Roman" w:cs="Times New Roman"/>
          <w:sz w:val="28"/>
          <w:szCs w:val="28"/>
        </w:rPr>
        <w:t>обслуживание автомобилей</w:t>
      </w:r>
      <w:r w:rsidRPr="009613C3">
        <w:rPr>
          <w:rStyle w:val="aff"/>
          <w:rFonts w:ascii="Times New Roman" w:hAnsi="Times New Roman" w:cs="Times New Roman"/>
          <w:sz w:val="28"/>
          <w:szCs w:val="28"/>
        </w:rPr>
        <w:footnoteReference w:id="4"/>
      </w:r>
      <w:r w:rsidR="00211D95" w:rsidRPr="009613C3">
        <w:rPr>
          <w:rFonts w:ascii="Times New Roman" w:hAnsi="Times New Roman" w:cs="Times New Roman"/>
          <w:sz w:val="28"/>
          <w:szCs w:val="28"/>
        </w:rPr>
        <w:t xml:space="preserve"> (в расчете на каждый автомобиль)</w:t>
      </w:r>
    </w:p>
    <w:tbl>
      <w:tblPr>
        <w:tblW w:w="15608" w:type="dxa"/>
        <w:tblInd w:w="93" w:type="dxa"/>
        <w:tblLayout w:type="fixed"/>
        <w:tblLook w:val="04A0"/>
      </w:tblPr>
      <w:tblGrid>
        <w:gridCol w:w="3276"/>
        <w:gridCol w:w="2976"/>
        <w:gridCol w:w="2977"/>
        <w:gridCol w:w="3119"/>
        <w:gridCol w:w="3260"/>
      </w:tblGrid>
      <w:tr w:rsidR="00990534" w:rsidRPr="009613C3" w:rsidTr="00697C44">
        <w:trPr>
          <w:trHeight w:val="577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534" w:rsidRPr="009613C3" w:rsidRDefault="00990534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534" w:rsidRPr="009613C3" w:rsidRDefault="00990534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Единица измерения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534" w:rsidRPr="009613C3" w:rsidRDefault="00990534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534" w:rsidRPr="009613C3" w:rsidRDefault="00990534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Цена приобретения за 1 ед./не более, руб.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534" w:rsidRPr="009613C3" w:rsidRDefault="00990534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Периодичность получения</w:t>
            </w:r>
          </w:p>
        </w:tc>
      </w:tr>
      <w:tr w:rsidR="00990534" w:rsidRPr="009613C3" w:rsidTr="00990534">
        <w:trPr>
          <w:trHeight w:val="33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534" w:rsidRPr="009613C3" w:rsidRDefault="00EB0911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Моторное масло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534" w:rsidRPr="009613C3" w:rsidRDefault="00EB0911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534" w:rsidRPr="009613C3" w:rsidRDefault="00F44A63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534" w:rsidRPr="009613C3" w:rsidRDefault="0008013E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D95" w:rsidRPr="009613C3" w:rsidRDefault="00211D95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раза в год </w:t>
            </w:r>
          </w:p>
          <w:p w:rsidR="00990534" w:rsidRPr="009613C3" w:rsidRDefault="00211D95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(по мере необходимости)</w:t>
            </w:r>
          </w:p>
        </w:tc>
      </w:tr>
      <w:tr w:rsidR="00990534" w:rsidRPr="009613C3" w:rsidTr="00990534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534" w:rsidRPr="009613C3" w:rsidRDefault="00EB0911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Фильтр масляной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534" w:rsidRPr="009613C3" w:rsidRDefault="00EB0911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534" w:rsidRPr="009613C3" w:rsidRDefault="00432E20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534" w:rsidRPr="009613C3" w:rsidRDefault="0008013E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534" w:rsidRPr="009613C3" w:rsidRDefault="00697C44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течение года </w:t>
            </w:r>
            <w:r w:rsidR="00211D95"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мере необходимости</w:t>
            </w:r>
          </w:p>
        </w:tc>
      </w:tr>
      <w:tr w:rsidR="00990534" w:rsidRPr="009613C3" w:rsidTr="00990534">
        <w:trPr>
          <w:trHeight w:val="64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534" w:rsidRPr="009613C3" w:rsidRDefault="00EB0911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Фильтр воздушный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534" w:rsidRPr="009613C3" w:rsidRDefault="00EB0911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534" w:rsidRPr="009613C3" w:rsidRDefault="00432E20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534" w:rsidRPr="009613C3" w:rsidRDefault="0008013E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534" w:rsidRPr="009613C3" w:rsidRDefault="00697C44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течение года </w:t>
            </w:r>
            <w:r w:rsidR="00211D95"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мере необходимости</w:t>
            </w:r>
          </w:p>
        </w:tc>
      </w:tr>
      <w:tr w:rsidR="00990534" w:rsidRPr="009613C3" w:rsidTr="00EB0911">
        <w:trPr>
          <w:trHeight w:val="48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0911" w:rsidRPr="009613C3" w:rsidRDefault="00EB0911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Фильтр топливный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534" w:rsidRPr="009613C3" w:rsidRDefault="00EB0911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534" w:rsidRPr="009613C3" w:rsidRDefault="00432E20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534" w:rsidRPr="009613C3" w:rsidRDefault="0008013E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534" w:rsidRPr="009613C3" w:rsidRDefault="00697C44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течение года </w:t>
            </w:r>
            <w:r w:rsidR="00211D95"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мере необходимости</w:t>
            </w:r>
          </w:p>
        </w:tc>
      </w:tr>
      <w:tr w:rsidR="00EB0911" w:rsidRPr="009613C3" w:rsidTr="00EB0911">
        <w:trPr>
          <w:trHeight w:val="54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0911" w:rsidRPr="009613C3" w:rsidRDefault="00EB0911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Фильтр салонный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0911" w:rsidRPr="009613C3" w:rsidRDefault="00EB0911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0911" w:rsidRPr="009613C3" w:rsidRDefault="00432E20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0911" w:rsidRPr="009613C3" w:rsidRDefault="0008013E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0911" w:rsidRPr="009613C3" w:rsidRDefault="00697C44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течение года </w:t>
            </w:r>
            <w:r w:rsidR="00211D95"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мере необходимости</w:t>
            </w:r>
          </w:p>
        </w:tc>
      </w:tr>
      <w:tr w:rsidR="00990534" w:rsidRPr="009613C3" w:rsidTr="00990534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534" w:rsidRPr="009613C3" w:rsidRDefault="00EB0911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Тормозные колодки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534" w:rsidRPr="009613C3" w:rsidRDefault="00432E20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компл</w:t>
            </w:r>
            <w:proofErr w:type="spellEnd"/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534" w:rsidRPr="009613C3" w:rsidRDefault="00432E20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534" w:rsidRPr="009613C3" w:rsidRDefault="00AC34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08013E"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534" w:rsidRPr="009613C3" w:rsidRDefault="00697C44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течение года </w:t>
            </w:r>
            <w:r w:rsidR="00211D95"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мере необходимости</w:t>
            </w:r>
          </w:p>
        </w:tc>
      </w:tr>
      <w:tr w:rsidR="00990534" w:rsidRPr="009613C3" w:rsidTr="00990534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534" w:rsidRPr="009613C3" w:rsidRDefault="00EB0911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Тосол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534" w:rsidRPr="009613C3" w:rsidRDefault="00EB0911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534" w:rsidRPr="009613C3" w:rsidRDefault="00432E20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534" w:rsidRPr="009613C3" w:rsidRDefault="0008013E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534" w:rsidRPr="009613C3" w:rsidRDefault="00697C44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течение года </w:t>
            </w:r>
            <w:r w:rsidR="00211D95"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мере необходимости</w:t>
            </w:r>
          </w:p>
        </w:tc>
      </w:tr>
      <w:tr w:rsidR="00990534" w:rsidRPr="009613C3" w:rsidTr="00990534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534" w:rsidRPr="009613C3" w:rsidRDefault="00EB0911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Тормозная жидкость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534" w:rsidRPr="009613C3" w:rsidRDefault="00EB0911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534" w:rsidRPr="009613C3" w:rsidRDefault="00697C44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534" w:rsidRPr="009613C3" w:rsidRDefault="0008013E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534" w:rsidRPr="009613C3" w:rsidRDefault="00697C44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течение года </w:t>
            </w:r>
            <w:r w:rsidR="00211D95"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мере необходимости</w:t>
            </w:r>
          </w:p>
        </w:tc>
      </w:tr>
      <w:tr w:rsidR="00990534" w:rsidRPr="009613C3" w:rsidTr="00990534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534" w:rsidRPr="009613C3" w:rsidRDefault="00AC347D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Автошины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534" w:rsidRPr="009613C3" w:rsidRDefault="00AC34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534" w:rsidRPr="009613C3" w:rsidRDefault="00697C44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534" w:rsidRPr="009613C3" w:rsidRDefault="00AC347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534" w:rsidRPr="009613C3" w:rsidRDefault="003E71E8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раз в год по необходимости</w:t>
            </w:r>
          </w:p>
        </w:tc>
      </w:tr>
      <w:tr w:rsidR="00990534" w:rsidRPr="009613C3" w:rsidTr="00990534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534" w:rsidRPr="009613C3" w:rsidRDefault="00EB0911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Свечи зажигания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534" w:rsidRPr="009613C3" w:rsidRDefault="00EB0911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534" w:rsidRPr="009613C3" w:rsidRDefault="003E71E8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534" w:rsidRPr="009613C3" w:rsidRDefault="0008013E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534" w:rsidRPr="009613C3" w:rsidRDefault="003E71E8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течение года </w:t>
            </w:r>
            <w:r w:rsidR="00211D95"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мере необходимости</w:t>
            </w:r>
          </w:p>
        </w:tc>
      </w:tr>
      <w:tr w:rsidR="00990534" w:rsidRPr="009613C3" w:rsidTr="00211D95">
        <w:trPr>
          <w:trHeight w:val="36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0911" w:rsidRPr="009613C3" w:rsidRDefault="00EB0911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Выхлопная труба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534" w:rsidRPr="009613C3" w:rsidRDefault="00211D95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534" w:rsidRPr="009613C3" w:rsidRDefault="003E71E8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534" w:rsidRPr="009613C3" w:rsidRDefault="00691B8E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1 500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534" w:rsidRPr="009613C3" w:rsidRDefault="003E71E8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раз в год</w:t>
            </w:r>
            <w:r w:rsidR="00691B8E"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мере необходимости</w:t>
            </w:r>
          </w:p>
        </w:tc>
      </w:tr>
      <w:tr w:rsidR="00211D95" w:rsidRPr="009613C3" w:rsidTr="00211D95">
        <w:trPr>
          <w:trHeight w:val="551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D95" w:rsidRPr="009613C3" w:rsidRDefault="00211D95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Ремень генератора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D95" w:rsidRPr="009613C3" w:rsidRDefault="00211D95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D95" w:rsidRPr="009613C3" w:rsidRDefault="003E71E8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D95" w:rsidRPr="009613C3" w:rsidRDefault="00691B8E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D95" w:rsidRPr="009613C3" w:rsidRDefault="003E71E8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раз в год</w:t>
            </w:r>
            <w:r w:rsidR="00691B8E"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мере необходимости</w:t>
            </w:r>
          </w:p>
        </w:tc>
      </w:tr>
    </w:tbl>
    <w:p w:rsidR="005D46F6" w:rsidRDefault="005D46F6" w:rsidP="009613C3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Theme="minorHAnsi" w:hAnsi="Times New Roman" w:cs="Times New Roman"/>
          <w:sz w:val="28"/>
          <w:szCs w:val="28"/>
        </w:rPr>
      </w:pPr>
    </w:p>
    <w:p w:rsidR="0007450A" w:rsidRPr="009613C3" w:rsidRDefault="0007450A" w:rsidP="009613C3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Theme="minorHAnsi" w:hAnsi="Times New Roman" w:cs="Times New Roman"/>
          <w:sz w:val="28"/>
          <w:szCs w:val="28"/>
        </w:rPr>
      </w:pPr>
      <w:r w:rsidRPr="009613C3">
        <w:rPr>
          <w:rFonts w:ascii="Times New Roman" w:eastAsiaTheme="minorHAnsi" w:hAnsi="Times New Roman" w:cs="Times New Roman"/>
          <w:sz w:val="28"/>
          <w:szCs w:val="28"/>
        </w:rPr>
        <w:t>Таблица №  12</w:t>
      </w:r>
    </w:p>
    <w:p w:rsidR="0007450A" w:rsidRPr="009613C3" w:rsidRDefault="0007450A" w:rsidP="009613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7450A" w:rsidRPr="009613C3" w:rsidRDefault="0007450A" w:rsidP="009613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</w:rPr>
      </w:pPr>
      <w:r w:rsidRPr="009613C3">
        <w:rPr>
          <w:rFonts w:ascii="Times New Roman" w:eastAsiaTheme="minorHAnsi" w:hAnsi="Times New Roman" w:cs="Times New Roman"/>
          <w:sz w:val="28"/>
          <w:szCs w:val="28"/>
        </w:rPr>
        <w:t xml:space="preserve">Нормативы </w:t>
      </w:r>
      <w:r w:rsidR="00FC7351" w:rsidRPr="009613C3">
        <w:rPr>
          <w:rFonts w:ascii="Times New Roman" w:eastAsiaTheme="minorHAnsi" w:hAnsi="Times New Roman" w:cs="Times New Roman"/>
          <w:sz w:val="28"/>
          <w:szCs w:val="28"/>
        </w:rPr>
        <w:t xml:space="preserve">затрат на </w:t>
      </w:r>
      <w:r w:rsidRPr="009613C3">
        <w:rPr>
          <w:rFonts w:ascii="Times New Roman" w:eastAsiaTheme="minorHAnsi" w:hAnsi="Times New Roman" w:cs="Times New Roman"/>
          <w:sz w:val="28"/>
          <w:szCs w:val="28"/>
        </w:rPr>
        <w:t>обеспечени</w:t>
      </w:r>
      <w:r w:rsidR="00FC7351" w:rsidRPr="009613C3">
        <w:rPr>
          <w:rFonts w:ascii="Times New Roman" w:eastAsiaTheme="minorHAnsi" w:hAnsi="Times New Roman" w:cs="Times New Roman"/>
          <w:sz w:val="28"/>
          <w:szCs w:val="28"/>
        </w:rPr>
        <w:t>е</w:t>
      </w:r>
      <w:r w:rsidRPr="009613C3">
        <w:rPr>
          <w:rFonts w:ascii="Times New Roman" w:eastAsiaTheme="minorHAnsi" w:hAnsi="Times New Roman" w:cs="Times New Roman"/>
          <w:sz w:val="28"/>
          <w:szCs w:val="28"/>
        </w:rPr>
        <w:t xml:space="preserve"> функций Администрации </w:t>
      </w:r>
      <w:r w:rsidRPr="009613C3">
        <w:rPr>
          <w:rFonts w:ascii="Times New Roman" w:eastAsia="Times New Roman" w:hAnsi="Times New Roman" w:cs="Times New Roman"/>
          <w:sz w:val="28"/>
          <w:szCs w:val="28"/>
        </w:rPr>
        <w:t>и подведомственных учреждений</w:t>
      </w:r>
      <w:r w:rsidRPr="009613C3">
        <w:rPr>
          <w:rFonts w:ascii="Times New Roman" w:eastAsiaTheme="minorHAnsi" w:hAnsi="Times New Roman" w:cs="Times New Roman"/>
          <w:sz w:val="28"/>
          <w:szCs w:val="28"/>
        </w:rPr>
        <w:t>, применяемые при расчете нормативных затрат на обеспечение спортивных мероприятий</w:t>
      </w:r>
    </w:p>
    <w:p w:rsidR="0007450A" w:rsidRPr="009613C3" w:rsidRDefault="0007450A" w:rsidP="009613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tbl>
      <w:tblPr>
        <w:tblW w:w="15608" w:type="dxa"/>
        <w:tblInd w:w="93" w:type="dxa"/>
        <w:tblLayout w:type="fixed"/>
        <w:tblLook w:val="04A0"/>
      </w:tblPr>
      <w:tblGrid>
        <w:gridCol w:w="3276"/>
        <w:gridCol w:w="2976"/>
        <w:gridCol w:w="2977"/>
        <w:gridCol w:w="3119"/>
        <w:gridCol w:w="3260"/>
      </w:tblGrid>
      <w:tr w:rsidR="0007450A" w:rsidRPr="009613C3" w:rsidTr="009613C3">
        <w:trPr>
          <w:trHeight w:val="577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450A" w:rsidRPr="009613C3" w:rsidRDefault="0007450A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450A" w:rsidRPr="009613C3" w:rsidRDefault="0007450A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Единица измерения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450A" w:rsidRPr="009613C3" w:rsidRDefault="0007450A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</w:t>
            </w:r>
            <w:r w:rsidR="00340144"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(в квартал)/не более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450A" w:rsidRPr="009613C3" w:rsidRDefault="0007450A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Цена за 1 ед./не более, руб.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50A" w:rsidRPr="009613C3" w:rsidRDefault="0007450A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Периодичность получения</w:t>
            </w:r>
          </w:p>
        </w:tc>
      </w:tr>
      <w:tr w:rsidR="0007450A" w:rsidRPr="009613C3" w:rsidTr="009613C3">
        <w:trPr>
          <w:trHeight w:val="33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450A" w:rsidRPr="009613C3" w:rsidRDefault="0007450A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Питание</w:t>
            </w:r>
          </w:p>
          <w:p w:rsidR="0007450A" w:rsidRPr="009613C3" w:rsidRDefault="0007450A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450A" w:rsidRPr="009613C3" w:rsidRDefault="0007450A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450A" w:rsidRPr="009613C3" w:rsidRDefault="0007450A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450A" w:rsidRPr="009613C3" w:rsidRDefault="00340144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D00A6"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450A" w:rsidRPr="009613C3" w:rsidRDefault="000033A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 (по необходимости) в случае участия в выездных соревнованиях</w:t>
            </w:r>
          </w:p>
        </w:tc>
      </w:tr>
      <w:tr w:rsidR="0007450A" w:rsidRPr="009613C3" w:rsidTr="009613C3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450A" w:rsidRPr="009613C3" w:rsidRDefault="0007450A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Кубки</w:t>
            </w:r>
          </w:p>
          <w:p w:rsidR="0007450A" w:rsidRPr="009613C3" w:rsidRDefault="0007450A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450A" w:rsidRPr="009613C3" w:rsidRDefault="0007450A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450A" w:rsidRPr="009613C3" w:rsidRDefault="00340144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450A" w:rsidRPr="009613C3" w:rsidRDefault="00340144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450A" w:rsidRPr="009613C3" w:rsidRDefault="0007450A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раз в квартал</w:t>
            </w:r>
          </w:p>
        </w:tc>
      </w:tr>
      <w:tr w:rsidR="0007450A" w:rsidRPr="009613C3" w:rsidTr="009613C3">
        <w:trPr>
          <w:trHeight w:val="64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450A" w:rsidRPr="009613C3" w:rsidRDefault="0007450A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Награды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450A" w:rsidRPr="009613C3" w:rsidRDefault="0007450A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450A" w:rsidRPr="009613C3" w:rsidRDefault="00340144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450A" w:rsidRPr="009613C3" w:rsidRDefault="00340144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450A" w:rsidRPr="009613C3" w:rsidRDefault="0007450A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раз в квартал</w:t>
            </w:r>
          </w:p>
        </w:tc>
      </w:tr>
      <w:tr w:rsidR="0007450A" w:rsidRPr="009613C3" w:rsidTr="009613C3">
        <w:trPr>
          <w:trHeight w:val="48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450A" w:rsidRPr="009613C3" w:rsidRDefault="0007450A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Медали</w:t>
            </w:r>
          </w:p>
          <w:p w:rsidR="0007450A" w:rsidRPr="009613C3" w:rsidRDefault="0007450A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450A" w:rsidRPr="009613C3" w:rsidRDefault="000033A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450A" w:rsidRPr="009613C3" w:rsidRDefault="00340144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450A" w:rsidRPr="009613C3" w:rsidRDefault="00340144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50A" w:rsidRPr="009613C3" w:rsidRDefault="000033A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раз в квартал</w:t>
            </w:r>
          </w:p>
        </w:tc>
      </w:tr>
      <w:tr w:rsidR="0007450A" w:rsidRPr="009613C3" w:rsidTr="009613C3">
        <w:trPr>
          <w:trHeight w:val="54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450A" w:rsidRPr="009613C3" w:rsidRDefault="0007450A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Проживание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450A" w:rsidRPr="009613C3" w:rsidRDefault="0007450A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450A" w:rsidRPr="009613C3" w:rsidRDefault="0007450A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450A" w:rsidRPr="009613C3" w:rsidRDefault="000D5FE5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50A" w:rsidRPr="009613C3" w:rsidRDefault="000033A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 (по необходимости) в случае участия в выездных соревнованиях</w:t>
            </w:r>
          </w:p>
        </w:tc>
      </w:tr>
      <w:tr w:rsidR="0007450A" w:rsidRPr="009613C3" w:rsidTr="009613C3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450A" w:rsidRPr="009613C3" w:rsidRDefault="0007450A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Проезд</w:t>
            </w:r>
          </w:p>
          <w:p w:rsidR="0007450A" w:rsidRPr="009613C3" w:rsidRDefault="0007450A" w:rsidP="00961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450A" w:rsidRPr="009613C3" w:rsidRDefault="0007450A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450A" w:rsidRPr="009613C3" w:rsidRDefault="0007450A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450A" w:rsidRPr="009613C3" w:rsidRDefault="00F0581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0D5FE5"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450A" w:rsidRPr="009613C3" w:rsidRDefault="000033AD" w:rsidP="00961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 (по необходимости) в случае участия в выездных соревнованиях</w:t>
            </w:r>
          </w:p>
        </w:tc>
      </w:tr>
    </w:tbl>
    <w:p w:rsidR="00990534" w:rsidRPr="009613C3" w:rsidRDefault="00990534" w:rsidP="009613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90534" w:rsidRPr="009613C3" w:rsidSect="004C75C2">
      <w:pgSz w:w="16838" w:h="11906" w:orient="landscape"/>
      <w:pgMar w:top="567" w:right="425" w:bottom="992" w:left="42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76C5" w:rsidRDefault="00F076C5" w:rsidP="00DA077D">
      <w:pPr>
        <w:spacing w:after="0" w:line="240" w:lineRule="auto"/>
      </w:pPr>
      <w:r>
        <w:separator/>
      </w:r>
    </w:p>
  </w:endnote>
  <w:endnote w:type="continuationSeparator" w:id="0">
    <w:p w:rsidR="00F076C5" w:rsidRDefault="00F076C5" w:rsidP="00DA0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76C5" w:rsidRDefault="00F076C5" w:rsidP="00DA077D">
      <w:pPr>
        <w:spacing w:after="0" w:line="240" w:lineRule="auto"/>
      </w:pPr>
      <w:r>
        <w:separator/>
      </w:r>
    </w:p>
  </w:footnote>
  <w:footnote w:type="continuationSeparator" w:id="0">
    <w:p w:rsidR="00F076C5" w:rsidRDefault="00F076C5" w:rsidP="00DA077D">
      <w:pPr>
        <w:spacing w:after="0" w:line="240" w:lineRule="auto"/>
      </w:pPr>
      <w:r>
        <w:continuationSeparator/>
      </w:r>
    </w:p>
  </w:footnote>
  <w:footnote w:id="1">
    <w:p w:rsidR="00F0581D" w:rsidRDefault="00F0581D" w:rsidP="00DA077D">
      <w:pPr>
        <w:pStyle w:val="dt-p"/>
      </w:pPr>
      <w:r>
        <w:rPr>
          <w:rStyle w:val="aff"/>
        </w:rPr>
        <w:footnoteRef/>
      </w:r>
      <w:r>
        <w:t xml:space="preserve"> Служебные помещения, по мере необходимости, обеспечиваются предметами, не указанными в настоящем приложении за счет средств, выделяемых на эти цели.</w:t>
      </w:r>
    </w:p>
    <w:p w:rsidR="00F0581D" w:rsidRDefault="00F0581D" w:rsidP="00DA077D">
      <w:pPr>
        <w:pStyle w:val="dt-p"/>
      </w:pPr>
      <w:r>
        <w:t>Иные помещения, не указанные в настоящем приложении, обеспечиваются мебелью и в соответствии с их назначением  за счет средств, выделяемых на эти</w:t>
      </w:r>
      <w:bookmarkStart w:id="5" w:name="l123"/>
      <w:bookmarkEnd w:id="5"/>
      <w:r>
        <w:t xml:space="preserve"> цели.</w:t>
      </w:r>
    </w:p>
    <w:p w:rsidR="00F0581D" w:rsidRDefault="00F0581D" w:rsidP="00DA077D">
      <w:pPr>
        <w:pStyle w:val="afd"/>
      </w:pPr>
    </w:p>
  </w:footnote>
  <w:footnote w:id="2">
    <w:p w:rsidR="00F0581D" w:rsidRPr="00CB2085" w:rsidRDefault="00F0581D" w:rsidP="00DA07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Style w:val="aff"/>
        </w:rPr>
        <w:footnoteRef/>
      </w:r>
      <w:r w:rsidRPr="00CB2085">
        <w:rPr>
          <w:rFonts w:ascii="Times New Roman" w:hAnsi="Times New Roman"/>
          <w:sz w:val="20"/>
          <w:szCs w:val="20"/>
        </w:rPr>
        <w:t>По мере необходимости, могут быть закуплены канцелярские принадлежности, не указанные в перечне, за счет средств выделяемых на эти цели.</w:t>
      </w:r>
    </w:p>
    <w:p w:rsidR="00F0581D" w:rsidRDefault="00F0581D" w:rsidP="00DA077D">
      <w:pPr>
        <w:pStyle w:val="afd"/>
      </w:pPr>
    </w:p>
  </w:footnote>
  <w:footnote w:id="3">
    <w:p w:rsidR="00F0581D" w:rsidRDefault="00F0581D" w:rsidP="00DA077D">
      <w:pPr>
        <w:pStyle w:val="21"/>
        <w:spacing w:line="240" w:lineRule="auto"/>
        <w:jc w:val="both"/>
        <w:rPr>
          <w:rFonts w:ascii="Times New Roman" w:hAnsi="Times New Roman"/>
        </w:rPr>
      </w:pPr>
      <w:r>
        <w:rPr>
          <w:rStyle w:val="aff"/>
        </w:rPr>
        <w:footnoteRef/>
      </w:r>
      <w:r w:rsidRPr="00274417">
        <w:rPr>
          <w:rFonts w:ascii="Times New Roman" w:hAnsi="Times New Roman"/>
        </w:rPr>
        <w:t>Наименование и количество приобретаемых хозяйственных товаров и принадлежностей могут быть изменены по</w:t>
      </w:r>
      <w:r>
        <w:rPr>
          <w:rFonts w:ascii="Times New Roman" w:hAnsi="Times New Roman"/>
        </w:rPr>
        <w:t xml:space="preserve"> </w:t>
      </w:r>
      <w:r w:rsidRPr="00274417">
        <w:rPr>
          <w:rFonts w:ascii="Times New Roman" w:hAnsi="Times New Roman"/>
        </w:rPr>
        <w:t>решению руководителя. Закупка не указанных в настоящем перечне хозяйственных товаров и принадлежностей</w:t>
      </w:r>
      <w:r>
        <w:rPr>
          <w:rFonts w:ascii="Times New Roman" w:hAnsi="Times New Roman"/>
        </w:rPr>
        <w:t xml:space="preserve"> </w:t>
      </w:r>
      <w:r w:rsidRPr="00274417">
        <w:rPr>
          <w:rFonts w:ascii="Times New Roman" w:hAnsi="Times New Roman"/>
        </w:rPr>
        <w:t>осуществляется в пределах доведенных лимитов бюджетных обязательств.</w:t>
      </w:r>
    </w:p>
    <w:p w:rsidR="00F0581D" w:rsidRDefault="00F0581D" w:rsidP="00DA077D">
      <w:pPr>
        <w:pStyle w:val="afd"/>
      </w:pPr>
    </w:p>
  </w:footnote>
  <w:footnote w:id="4">
    <w:p w:rsidR="00F0581D" w:rsidRPr="00CB2085" w:rsidRDefault="00F0581D" w:rsidP="009905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Style w:val="aff"/>
        </w:rPr>
        <w:footnoteRef/>
      </w:r>
      <w:r w:rsidRPr="00CB2085">
        <w:rPr>
          <w:rFonts w:ascii="Times New Roman" w:hAnsi="Times New Roman"/>
          <w:sz w:val="20"/>
          <w:szCs w:val="20"/>
        </w:rPr>
        <w:t xml:space="preserve">По мере необходимости, могут быть закуплены </w:t>
      </w:r>
      <w:r>
        <w:rPr>
          <w:rFonts w:ascii="Times New Roman" w:hAnsi="Times New Roman"/>
          <w:sz w:val="20"/>
          <w:szCs w:val="20"/>
        </w:rPr>
        <w:t>запасные части</w:t>
      </w:r>
      <w:r w:rsidRPr="00CB2085">
        <w:rPr>
          <w:rFonts w:ascii="Times New Roman" w:hAnsi="Times New Roman"/>
          <w:sz w:val="20"/>
          <w:szCs w:val="20"/>
        </w:rPr>
        <w:t>, не указанные в перечне, за счет средств выделяемых на эти цели.</w:t>
      </w:r>
    </w:p>
    <w:p w:rsidR="00F0581D" w:rsidRDefault="00F0581D" w:rsidP="00990534">
      <w:pPr>
        <w:pStyle w:val="afd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>
        <v:imagedata r:id="rId1" o:title=""/>
      </v:shape>
    </w:pict>
  </w:numPicBullet>
  <w:abstractNum w:abstractNumId="0">
    <w:nsid w:val="01392500"/>
    <w:multiLevelType w:val="hybridMultilevel"/>
    <w:tmpl w:val="425AFA22"/>
    <w:lvl w:ilvl="0" w:tplc="31A4EE72">
      <w:start w:val="1"/>
      <w:numFmt w:val="decimal"/>
      <w:lvlText w:val="%1."/>
      <w:lvlJc w:val="left"/>
      <w:pPr>
        <w:ind w:left="205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376C30"/>
    <w:multiLevelType w:val="multilevel"/>
    <w:tmpl w:val="8952A42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63E2DB3"/>
    <w:multiLevelType w:val="hybridMultilevel"/>
    <w:tmpl w:val="BE320CC6"/>
    <w:lvl w:ilvl="0" w:tplc="25D4BC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FB5CAD"/>
    <w:multiLevelType w:val="hybridMultilevel"/>
    <w:tmpl w:val="13B6B2FC"/>
    <w:lvl w:ilvl="0" w:tplc="F6804E44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96A522F"/>
    <w:multiLevelType w:val="hybridMultilevel"/>
    <w:tmpl w:val="4B62631E"/>
    <w:lvl w:ilvl="0" w:tplc="E97856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EB125F"/>
    <w:multiLevelType w:val="multilevel"/>
    <w:tmpl w:val="CE96E85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</w:rPr>
    </w:lvl>
  </w:abstractNum>
  <w:abstractNum w:abstractNumId="6">
    <w:nsid w:val="0BFA16D4"/>
    <w:multiLevelType w:val="hybridMultilevel"/>
    <w:tmpl w:val="55DC71DC"/>
    <w:lvl w:ilvl="0" w:tplc="25D4BC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02808DB"/>
    <w:multiLevelType w:val="hybridMultilevel"/>
    <w:tmpl w:val="C5500090"/>
    <w:lvl w:ilvl="0" w:tplc="25D4BC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45F47EE"/>
    <w:multiLevelType w:val="hybridMultilevel"/>
    <w:tmpl w:val="640CACC8"/>
    <w:lvl w:ilvl="0" w:tplc="25D4BC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855001"/>
    <w:multiLevelType w:val="multilevel"/>
    <w:tmpl w:val="BF4AFB5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2160"/>
      </w:pPr>
      <w:rPr>
        <w:rFonts w:hint="default"/>
      </w:rPr>
    </w:lvl>
  </w:abstractNum>
  <w:abstractNum w:abstractNumId="10">
    <w:nsid w:val="21916B5F"/>
    <w:multiLevelType w:val="hybridMultilevel"/>
    <w:tmpl w:val="B37AD04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21D93715"/>
    <w:multiLevelType w:val="hybridMultilevel"/>
    <w:tmpl w:val="6AA825A4"/>
    <w:lvl w:ilvl="0" w:tplc="CB5640CE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1E16FE0"/>
    <w:multiLevelType w:val="multilevel"/>
    <w:tmpl w:val="4DE817B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2A0F3537"/>
    <w:multiLevelType w:val="multilevel"/>
    <w:tmpl w:val="A662778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4">
    <w:nsid w:val="2A705006"/>
    <w:multiLevelType w:val="multilevel"/>
    <w:tmpl w:val="5E3CB1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647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5">
    <w:nsid w:val="2BFE6655"/>
    <w:multiLevelType w:val="hybridMultilevel"/>
    <w:tmpl w:val="524EE082"/>
    <w:lvl w:ilvl="0" w:tplc="FB58232A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2A932D1"/>
    <w:multiLevelType w:val="hybridMultilevel"/>
    <w:tmpl w:val="D9FA0CEE"/>
    <w:lvl w:ilvl="0" w:tplc="96C47D9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3895C5B"/>
    <w:multiLevelType w:val="multilevel"/>
    <w:tmpl w:val="8B6AF0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36F473DE"/>
    <w:multiLevelType w:val="hybridMultilevel"/>
    <w:tmpl w:val="A894DE30"/>
    <w:lvl w:ilvl="0" w:tplc="6008AA4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7EB8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1014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726CF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EA67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0DA6E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65019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C0C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80422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3A0219F3"/>
    <w:multiLevelType w:val="multilevel"/>
    <w:tmpl w:val="FA94CD9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0">
    <w:nsid w:val="3C554D76"/>
    <w:multiLevelType w:val="hybridMultilevel"/>
    <w:tmpl w:val="C1B82F1A"/>
    <w:lvl w:ilvl="0" w:tplc="EFD4307E">
      <w:start w:val="1"/>
      <w:numFmt w:val="russianLower"/>
      <w:lvlText w:val="%1)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3CCD3A2E"/>
    <w:multiLevelType w:val="hybridMultilevel"/>
    <w:tmpl w:val="55DC71DC"/>
    <w:lvl w:ilvl="0" w:tplc="25D4BC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07A40FA"/>
    <w:multiLevelType w:val="hybridMultilevel"/>
    <w:tmpl w:val="E238322C"/>
    <w:lvl w:ilvl="0" w:tplc="A156F41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EB1165"/>
    <w:multiLevelType w:val="hybridMultilevel"/>
    <w:tmpl w:val="32A2F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22038B"/>
    <w:multiLevelType w:val="hybridMultilevel"/>
    <w:tmpl w:val="73CE1418"/>
    <w:lvl w:ilvl="0" w:tplc="A156F41C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3528CCC8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48C91C56"/>
    <w:multiLevelType w:val="hybridMultilevel"/>
    <w:tmpl w:val="B48E4142"/>
    <w:lvl w:ilvl="0" w:tplc="EC5403FA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4C9F47E6"/>
    <w:multiLevelType w:val="multilevel"/>
    <w:tmpl w:val="2B0EF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E107D57"/>
    <w:multiLevelType w:val="multilevel"/>
    <w:tmpl w:val="8B6AF0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>
    <w:nsid w:val="4E2E0547"/>
    <w:multiLevelType w:val="hybridMultilevel"/>
    <w:tmpl w:val="6232B692"/>
    <w:lvl w:ilvl="0" w:tplc="25D4BC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930CC8"/>
    <w:multiLevelType w:val="hybridMultilevel"/>
    <w:tmpl w:val="CDD063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0B45FA"/>
    <w:multiLevelType w:val="hybridMultilevel"/>
    <w:tmpl w:val="89AAC8D8"/>
    <w:lvl w:ilvl="0" w:tplc="1142738E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59456A22"/>
    <w:multiLevelType w:val="hybridMultilevel"/>
    <w:tmpl w:val="E120155A"/>
    <w:lvl w:ilvl="0" w:tplc="25D4BC0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2">
    <w:nsid w:val="59584D83"/>
    <w:multiLevelType w:val="hybridMultilevel"/>
    <w:tmpl w:val="B48E4142"/>
    <w:lvl w:ilvl="0" w:tplc="EC5403FA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59AC5520"/>
    <w:multiLevelType w:val="hybridMultilevel"/>
    <w:tmpl w:val="E866459E"/>
    <w:lvl w:ilvl="0" w:tplc="A204E6B8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5A1810B4"/>
    <w:multiLevelType w:val="multilevel"/>
    <w:tmpl w:val="0BB6AF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5">
    <w:nsid w:val="5C224074"/>
    <w:multiLevelType w:val="multilevel"/>
    <w:tmpl w:val="0068EF64"/>
    <w:lvl w:ilvl="0">
      <w:start w:val="1"/>
      <w:numFmt w:val="decimal"/>
      <w:lvlText w:val="%1."/>
      <w:lvlJc w:val="left"/>
      <w:pPr>
        <w:ind w:left="1455" w:hanging="1455"/>
      </w:pPr>
      <w:rPr>
        <w:rFonts w:eastAsia="Times New Roman" w:hint="default"/>
      </w:rPr>
    </w:lvl>
    <w:lvl w:ilvl="1">
      <w:start w:val="1"/>
      <w:numFmt w:val="decimal"/>
      <w:lvlText w:val="%2."/>
      <w:lvlJc w:val="left"/>
      <w:pPr>
        <w:ind w:left="2164" w:hanging="145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873" w:hanging="1455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582" w:hanging="1455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291" w:hanging="1455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000" w:hanging="1455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36">
    <w:nsid w:val="62C14FA4"/>
    <w:multiLevelType w:val="hybridMultilevel"/>
    <w:tmpl w:val="290045D0"/>
    <w:lvl w:ilvl="0" w:tplc="25D4BC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2B10BE"/>
    <w:multiLevelType w:val="hybridMultilevel"/>
    <w:tmpl w:val="17F8E2E2"/>
    <w:lvl w:ilvl="0" w:tplc="25D4BC0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8">
    <w:nsid w:val="692B6F13"/>
    <w:multiLevelType w:val="hybridMultilevel"/>
    <w:tmpl w:val="DDC09CCA"/>
    <w:lvl w:ilvl="0" w:tplc="25D4BC0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9">
    <w:nsid w:val="69DC5E7F"/>
    <w:multiLevelType w:val="hybridMultilevel"/>
    <w:tmpl w:val="8C0892F2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0">
    <w:nsid w:val="6E0159F3"/>
    <w:multiLevelType w:val="hybridMultilevel"/>
    <w:tmpl w:val="0EE25EB0"/>
    <w:lvl w:ilvl="0" w:tplc="25D4BC0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1">
    <w:nsid w:val="6E9E7E53"/>
    <w:multiLevelType w:val="multilevel"/>
    <w:tmpl w:val="1AE666C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>
    <w:nsid w:val="7570148F"/>
    <w:multiLevelType w:val="hybridMultilevel"/>
    <w:tmpl w:val="1FEAC050"/>
    <w:lvl w:ilvl="0" w:tplc="0B94A09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7753779E"/>
    <w:multiLevelType w:val="hybridMultilevel"/>
    <w:tmpl w:val="889EAD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062C9B"/>
    <w:multiLevelType w:val="hybridMultilevel"/>
    <w:tmpl w:val="C30638CE"/>
    <w:lvl w:ilvl="0" w:tplc="25D4BC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79A7414B"/>
    <w:multiLevelType w:val="hybridMultilevel"/>
    <w:tmpl w:val="5A362E1A"/>
    <w:lvl w:ilvl="0" w:tplc="25D4BC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C966A0"/>
    <w:multiLevelType w:val="hybridMultilevel"/>
    <w:tmpl w:val="A610650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>
    <w:nsid w:val="7BF95FA7"/>
    <w:multiLevelType w:val="hybridMultilevel"/>
    <w:tmpl w:val="B69C2CC4"/>
    <w:lvl w:ilvl="0" w:tplc="25D4BC0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8">
    <w:nsid w:val="7FC57C0D"/>
    <w:multiLevelType w:val="hybridMultilevel"/>
    <w:tmpl w:val="3D543012"/>
    <w:lvl w:ilvl="0" w:tplc="B5262686">
      <w:start w:val="1"/>
      <w:numFmt w:val="decimal"/>
      <w:lvlText w:val="%1."/>
      <w:lvlJc w:val="left"/>
      <w:pPr>
        <w:ind w:left="1407" w:hanging="84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3"/>
  </w:num>
  <w:num w:numId="3">
    <w:abstractNumId w:val="30"/>
  </w:num>
  <w:num w:numId="4">
    <w:abstractNumId w:val="33"/>
  </w:num>
  <w:num w:numId="5">
    <w:abstractNumId w:val="15"/>
  </w:num>
  <w:num w:numId="6">
    <w:abstractNumId w:val="48"/>
  </w:num>
  <w:num w:numId="7">
    <w:abstractNumId w:val="10"/>
  </w:num>
  <w:num w:numId="8">
    <w:abstractNumId w:val="14"/>
  </w:num>
  <w:num w:numId="9">
    <w:abstractNumId w:val="46"/>
  </w:num>
  <w:num w:numId="10">
    <w:abstractNumId w:val="42"/>
  </w:num>
  <w:num w:numId="11">
    <w:abstractNumId w:val="24"/>
  </w:num>
  <w:num w:numId="12">
    <w:abstractNumId w:val="22"/>
  </w:num>
  <w:num w:numId="13">
    <w:abstractNumId w:val="20"/>
  </w:num>
  <w:num w:numId="14">
    <w:abstractNumId w:val="39"/>
  </w:num>
  <w:num w:numId="15">
    <w:abstractNumId w:val="13"/>
  </w:num>
  <w:num w:numId="16">
    <w:abstractNumId w:val="9"/>
  </w:num>
  <w:num w:numId="17">
    <w:abstractNumId w:val="34"/>
  </w:num>
  <w:num w:numId="18">
    <w:abstractNumId w:val="18"/>
  </w:num>
  <w:num w:numId="19">
    <w:abstractNumId w:val="19"/>
  </w:num>
  <w:num w:numId="20">
    <w:abstractNumId w:val="11"/>
  </w:num>
  <w:num w:numId="21">
    <w:abstractNumId w:val="5"/>
  </w:num>
  <w:num w:numId="22">
    <w:abstractNumId w:val="32"/>
  </w:num>
  <w:num w:numId="23">
    <w:abstractNumId w:val="25"/>
  </w:num>
  <w:num w:numId="24">
    <w:abstractNumId w:val="23"/>
  </w:num>
  <w:num w:numId="25">
    <w:abstractNumId w:val="35"/>
  </w:num>
  <w:num w:numId="26">
    <w:abstractNumId w:val="27"/>
  </w:num>
  <w:num w:numId="27">
    <w:abstractNumId w:val="41"/>
  </w:num>
  <w:num w:numId="28">
    <w:abstractNumId w:val="44"/>
  </w:num>
  <w:num w:numId="29">
    <w:abstractNumId w:val="21"/>
  </w:num>
  <w:num w:numId="30">
    <w:abstractNumId w:val="6"/>
  </w:num>
  <w:num w:numId="31">
    <w:abstractNumId w:val="28"/>
  </w:num>
  <w:num w:numId="32">
    <w:abstractNumId w:val="36"/>
  </w:num>
  <w:num w:numId="33">
    <w:abstractNumId w:val="45"/>
  </w:num>
  <w:num w:numId="34">
    <w:abstractNumId w:val="8"/>
  </w:num>
  <w:num w:numId="35">
    <w:abstractNumId w:val="7"/>
  </w:num>
  <w:num w:numId="36">
    <w:abstractNumId w:val="37"/>
  </w:num>
  <w:num w:numId="37">
    <w:abstractNumId w:val="38"/>
  </w:num>
  <w:num w:numId="38">
    <w:abstractNumId w:val="40"/>
  </w:num>
  <w:num w:numId="39">
    <w:abstractNumId w:val="2"/>
  </w:num>
  <w:num w:numId="40">
    <w:abstractNumId w:val="47"/>
  </w:num>
  <w:num w:numId="41">
    <w:abstractNumId w:val="31"/>
  </w:num>
  <w:num w:numId="42">
    <w:abstractNumId w:val="12"/>
  </w:num>
  <w:num w:numId="43">
    <w:abstractNumId w:val="17"/>
  </w:num>
  <w:num w:numId="44">
    <w:abstractNumId w:val="1"/>
  </w:num>
  <w:num w:numId="45">
    <w:abstractNumId w:val="26"/>
  </w:num>
  <w:num w:numId="46">
    <w:abstractNumId w:val="0"/>
  </w:num>
  <w:num w:numId="47">
    <w:abstractNumId w:val="29"/>
  </w:num>
  <w:num w:numId="48">
    <w:abstractNumId w:val="43"/>
  </w:num>
  <w:num w:numId="4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141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21F3D"/>
    <w:rsid w:val="000033AD"/>
    <w:rsid w:val="00004312"/>
    <w:rsid w:val="00006B74"/>
    <w:rsid w:val="000161C8"/>
    <w:rsid w:val="000458F0"/>
    <w:rsid w:val="00054906"/>
    <w:rsid w:val="0007450A"/>
    <w:rsid w:val="0008013E"/>
    <w:rsid w:val="00083E9A"/>
    <w:rsid w:val="000864A8"/>
    <w:rsid w:val="000B44E5"/>
    <w:rsid w:val="000C4272"/>
    <w:rsid w:val="000D33DC"/>
    <w:rsid w:val="000D5FE5"/>
    <w:rsid w:val="000F677F"/>
    <w:rsid w:val="00107233"/>
    <w:rsid w:val="001132B1"/>
    <w:rsid w:val="00127D8C"/>
    <w:rsid w:val="00151697"/>
    <w:rsid w:val="0015748C"/>
    <w:rsid w:val="001642BC"/>
    <w:rsid w:val="001877A2"/>
    <w:rsid w:val="00187829"/>
    <w:rsid w:val="001964DA"/>
    <w:rsid w:val="001A1219"/>
    <w:rsid w:val="001A1FDF"/>
    <w:rsid w:val="001A22D0"/>
    <w:rsid w:val="001A5AF2"/>
    <w:rsid w:val="001C1EAD"/>
    <w:rsid w:val="001E3B04"/>
    <w:rsid w:val="002021CA"/>
    <w:rsid w:val="00211D95"/>
    <w:rsid w:val="00221F3D"/>
    <w:rsid w:val="00223131"/>
    <w:rsid w:val="00245DF7"/>
    <w:rsid w:val="002500C4"/>
    <w:rsid w:val="002659C0"/>
    <w:rsid w:val="002A2ABD"/>
    <w:rsid w:val="002B08C9"/>
    <w:rsid w:val="002C1BD6"/>
    <w:rsid w:val="00323748"/>
    <w:rsid w:val="00327B5B"/>
    <w:rsid w:val="00336F49"/>
    <w:rsid w:val="00340144"/>
    <w:rsid w:val="003461EB"/>
    <w:rsid w:val="00397398"/>
    <w:rsid w:val="003A4770"/>
    <w:rsid w:val="003A5AFE"/>
    <w:rsid w:val="003C0A2E"/>
    <w:rsid w:val="003D540D"/>
    <w:rsid w:val="003E25B0"/>
    <w:rsid w:val="003E71E8"/>
    <w:rsid w:val="00400DBE"/>
    <w:rsid w:val="00423845"/>
    <w:rsid w:val="00432E20"/>
    <w:rsid w:val="00435196"/>
    <w:rsid w:val="00435F50"/>
    <w:rsid w:val="004868EC"/>
    <w:rsid w:val="004C0548"/>
    <w:rsid w:val="004C75C2"/>
    <w:rsid w:val="004E1A5D"/>
    <w:rsid w:val="004E39A8"/>
    <w:rsid w:val="00532D9E"/>
    <w:rsid w:val="00536C75"/>
    <w:rsid w:val="005475DF"/>
    <w:rsid w:val="00567DB7"/>
    <w:rsid w:val="005D00A6"/>
    <w:rsid w:val="005D46F6"/>
    <w:rsid w:val="005E6885"/>
    <w:rsid w:val="005F20AD"/>
    <w:rsid w:val="005F6CE7"/>
    <w:rsid w:val="00646AA8"/>
    <w:rsid w:val="00662814"/>
    <w:rsid w:val="006710BB"/>
    <w:rsid w:val="00691B8E"/>
    <w:rsid w:val="00697C44"/>
    <w:rsid w:val="006E5DF4"/>
    <w:rsid w:val="006E7F20"/>
    <w:rsid w:val="006F29C4"/>
    <w:rsid w:val="00700643"/>
    <w:rsid w:val="00701FAE"/>
    <w:rsid w:val="00710E3E"/>
    <w:rsid w:val="007114D1"/>
    <w:rsid w:val="00712551"/>
    <w:rsid w:val="00744CB4"/>
    <w:rsid w:val="00765969"/>
    <w:rsid w:val="00765E25"/>
    <w:rsid w:val="00767551"/>
    <w:rsid w:val="007852FA"/>
    <w:rsid w:val="007C75AD"/>
    <w:rsid w:val="00800110"/>
    <w:rsid w:val="0081149C"/>
    <w:rsid w:val="0083167A"/>
    <w:rsid w:val="00842603"/>
    <w:rsid w:val="00847320"/>
    <w:rsid w:val="00850586"/>
    <w:rsid w:val="00865EA4"/>
    <w:rsid w:val="00897F98"/>
    <w:rsid w:val="008A7652"/>
    <w:rsid w:val="008A7FF5"/>
    <w:rsid w:val="00900F03"/>
    <w:rsid w:val="00906CD3"/>
    <w:rsid w:val="009177B3"/>
    <w:rsid w:val="009257D5"/>
    <w:rsid w:val="0093341C"/>
    <w:rsid w:val="00935A3E"/>
    <w:rsid w:val="009434B6"/>
    <w:rsid w:val="00944AC6"/>
    <w:rsid w:val="009553F2"/>
    <w:rsid w:val="00956AC6"/>
    <w:rsid w:val="009613C3"/>
    <w:rsid w:val="0096243C"/>
    <w:rsid w:val="009813F1"/>
    <w:rsid w:val="00990534"/>
    <w:rsid w:val="009916C9"/>
    <w:rsid w:val="009947D7"/>
    <w:rsid w:val="009D1DA3"/>
    <w:rsid w:val="009D4048"/>
    <w:rsid w:val="009F37D4"/>
    <w:rsid w:val="00A345DD"/>
    <w:rsid w:val="00A42D58"/>
    <w:rsid w:val="00A6446A"/>
    <w:rsid w:val="00A74A30"/>
    <w:rsid w:val="00A778EC"/>
    <w:rsid w:val="00A81B0A"/>
    <w:rsid w:val="00AC347D"/>
    <w:rsid w:val="00AD18BD"/>
    <w:rsid w:val="00AD47AC"/>
    <w:rsid w:val="00B539E1"/>
    <w:rsid w:val="00B67804"/>
    <w:rsid w:val="00B7082D"/>
    <w:rsid w:val="00B728BB"/>
    <w:rsid w:val="00B76004"/>
    <w:rsid w:val="00B95768"/>
    <w:rsid w:val="00BA1D6C"/>
    <w:rsid w:val="00BA3FDA"/>
    <w:rsid w:val="00BA5EC8"/>
    <w:rsid w:val="00BD5C6F"/>
    <w:rsid w:val="00C07606"/>
    <w:rsid w:val="00C26F5A"/>
    <w:rsid w:val="00C279B7"/>
    <w:rsid w:val="00C27CEE"/>
    <w:rsid w:val="00C36FB9"/>
    <w:rsid w:val="00C42D9B"/>
    <w:rsid w:val="00C43ACF"/>
    <w:rsid w:val="00C575F0"/>
    <w:rsid w:val="00C57D22"/>
    <w:rsid w:val="00C8701A"/>
    <w:rsid w:val="00CB153D"/>
    <w:rsid w:val="00CB3BB3"/>
    <w:rsid w:val="00CB7A50"/>
    <w:rsid w:val="00CC0A08"/>
    <w:rsid w:val="00CC1873"/>
    <w:rsid w:val="00CC5D25"/>
    <w:rsid w:val="00CF2103"/>
    <w:rsid w:val="00D1193F"/>
    <w:rsid w:val="00D15AC8"/>
    <w:rsid w:val="00D172F8"/>
    <w:rsid w:val="00D47AE5"/>
    <w:rsid w:val="00D96A94"/>
    <w:rsid w:val="00DA077D"/>
    <w:rsid w:val="00DA4A6C"/>
    <w:rsid w:val="00DB0CE9"/>
    <w:rsid w:val="00DD4F9A"/>
    <w:rsid w:val="00DF0664"/>
    <w:rsid w:val="00E0546C"/>
    <w:rsid w:val="00E10203"/>
    <w:rsid w:val="00E206BA"/>
    <w:rsid w:val="00E21E3D"/>
    <w:rsid w:val="00E2614E"/>
    <w:rsid w:val="00E276D3"/>
    <w:rsid w:val="00E51ACA"/>
    <w:rsid w:val="00E6393B"/>
    <w:rsid w:val="00E6399C"/>
    <w:rsid w:val="00E66D9F"/>
    <w:rsid w:val="00E76189"/>
    <w:rsid w:val="00E94F6D"/>
    <w:rsid w:val="00EB0911"/>
    <w:rsid w:val="00EB15DB"/>
    <w:rsid w:val="00ED2BE2"/>
    <w:rsid w:val="00EE32DA"/>
    <w:rsid w:val="00F0581D"/>
    <w:rsid w:val="00F076C5"/>
    <w:rsid w:val="00F10655"/>
    <w:rsid w:val="00F32B19"/>
    <w:rsid w:val="00F44A63"/>
    <w:rsid w:val="00F62856"/>
    <w:rsid w:val="00F94BB7"/>
    <w:rsid w:val="00F96321"/>
    <w:rsid w:val="00FB2B52"/>
    <w:rsid w:val="00FC16B6"/>
    <w:rsid w:val="00FC7351"/>
    <w:rsid w:val="00FC7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8EC"/>
  </w:style>
  <w:style w:type="paragraph" w:styleId="1">
    <w:name w:val="heading 1"/>
    <w:basedOn w:val="a"/>
    <w:next w:val="a"/>
    <w:link w:val="10"/>
    <w:uiPriority w:val="9"/>
    <w:qFormat/>
    <w:rsid w:val="00221F3D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DA077D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4">
    <w:name w:val="heading 4"/>
    <w:basedOn w:val="a"/>
    <w:link w:val="40"/>
    <w:uiPriority w:val="9"/>
    <w:qFormat/>
    <w:rsid w:val="00DA077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unhideWhenUsed/>
    <w:qFormat/>
    <w:rsid w:val="00DA077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1F3D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Title"/>
    <w:basedOn w:val="a"/>
    <w:link w:val="a4"/>
    <w:qFormat/>
    <w:rsid w:val="00221F3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221F3D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unhideWhenUsed/>
    <w:rsid w:val="00847320"/>
    <w:rPr>
      <w:color w:val="5F5F5F"/>
      <w:u w:val="single"/>
    </w:rPr>
  </w:style>
  <w:style w:type="paragraph" w:styleId="a6">
    <w:name w:val="Normal (Web)"/>
    <w:basedOn w:val="a"/>
    <w:uiPriority w:val="99"/>
    <w:unhideWhenUsed/>
    <w:rsid w:val="00847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847320"/>
    <w:rPr>
      <w:b/>
      <w:bCs/>
    </w:rPr>
  </w:style>
  <w:style w:type="paragraph" w:customStyle="1" w:styleId="editlog">
    <w:name w:val="editlog"/>
    <w:basedOn w:val="a"/>
    <w:rsid w:val="00847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2C1BD6"/>
    <w:pPr>
      <w:ind w:left="720"/>
      <w:contextualSpacing/>
    </w:pPr>
  </w:style>
  <w:style w:type="paragraph" w:customStyle="1" w:styleId="ConsPlusNormal">
    <w:name w:val="ConsPlusNormal"/>
    <w:rsid w:val="009F37D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9F37D4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9">
    <w:name w:val="Body Text"/>
    <w:basedOn w:val="a"/>
    <w:link w:val="aa"/>
    <w:uiPriority w:val="99"/>
    <w:semiHidden/>
    <w:unhideWhenUsed/>
    <w:rsid w:val="00DF0664"/>
    <w:pPr>
      <w:spacing w:after="0" w:line="240" w:lineRule="auto"/>
      <w:ind w:right="-1192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rsid w:val="00DF0664"/>
    <w:rPr>
      <w:rFonts w:ascii="Times New Roman" w:eastAsia="Times New Roman" w:hAnsi="Times New Roman" w:cs="Times New Roman"/>
      <w:sz w:val="28"/>
      <w:szCs w:val="20"/>
    </w:rPr>
  </w:style>
  <w:style w:type="paragraph" w:customStyle="1" w:styleId="ab">
    <w:name w:val="Нормальный (таблица)"/>
    <w:basedOn w:val="a"/>
    <w:next w:val="a"/>
    <w:uiPriority w:val="99"/>
    <w:rsid w:val="00DF066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DF06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">
    <w:name w:val="Центрированный (таблица)"/>
    <w:basedOn w:val="ab"/>
    <w:next w:val="a"/>
    <w:uiPriority w:val="99"/>
    <w:rsid w:val="00DF0664"/>
    <w:pPr>
      <w:jc w:val="center"/>
    </w:pPr>
  </w:style>
  <w:style w:type="paragraph" w:customStyle="1" w:styleId="ConsPlusNonformat">
    <w:name w:val="ConsPlusNonformat"/>
    <w:uiPriority w:val="99"/>
    <w:rsid w:val="00906CD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4C75C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C75C2"/>
    <w:rPr>
      <w:rFonts w:ascii="Tahoma" w:eastAsia="Times New Roman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DA077D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ConsPlusCell">
    <w:name w:val="ConsPlusCell"/>
    <w:uiPriority w:val="99"/>
    <w:rsid w:val="00DA077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character" w:styleId="af0">
    <w:name w:val="Placeholder Text"/>
    <w:uiPriority w:val="99"/>
    <w:semiHidden/>
    <w:rsid w:val="00DA077D"/>
    <w:rPr>
      <w:color w:val="808080"/>
    </w:rPr>
  </w:style>
  <w:style w:type="paragraph" w:styleId="af1">
    <w:name w:val="header"/>
    <w:basedOn w:val="a"/>
    <w:link w:val="af2"/>
    <w:uiPriority w:val="99"/>
    <w:unhideWhenUsed/>
    <w:rsid w:val="00DA077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2">
    <w:name w:val="Верхний колонтитул Знак"/>
    <w:basedOn w:val="a0"/>
    <w:link w:val="af1"/>
    <w:uiPriority w:val="99"/>
    <w:rsid w:val="00DA077D"/>
    <w:rPr>
      <w:rFonts w:ascii="Calibri" w:eastAsia="Calibri" w:hAnsi="Calibri" w:cs="Times New Roman"/>
      <w:lang w:eastAsia="en-US"/>
    </w:rPr>
  </w:style>
  <w:style w:type="paragraph" w:styleId="af3">
    <w:name w:val="footer"/>
    <w:basedOn w:val="a"/>
    <w:link w:val="af4"/>
    <w:uiPriority w:val="99"/>
    <w:unhideWhenUsed/>
    <w:rsid w:val="00DA077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  <w:rsid w:val="00DA077D"/>
    <w:rPr>
      <w:rFonts w:ascii="Calibri" w:eastAsia="Calibri" w:hAnsi="Calibri" w:cs="Times New Roman"/>
      <w:lang w:eastAsia="en-US"/>
    </w:rPr>
  </w:style>
  <w:style w:type="paragraph" w:customStyle="1" w:styleId="ConsPlusDocList">
    <w:name w:val="ConsPlusDocList"/>
    <w:uiPriority w:val="99"/>
    <w:rsid w:val="00DA077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table" w:styleId="af5">
    <w:name w:val="Table Grid"/>
    <w:basedOn w:val="a1"/>
    <w:uiPriority w:val="59"/>
    <w:rsid w:val="00DA077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DA07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DA077D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1">
    <w:name w:val="Без интервала1"/>
    <w:rsid w:val="00DA077D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f6">
    <w:name w:val="Body Text Indent"/>
    <w:basedOn w:val="a"/>
    <w:link w:val="af7"/>
    <w:rsid w:val="00DA077D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7">
    <w:name w:val="Основной текст с отступом Знак"/>
    <w:basedOn w:val="a0"/>
    <w:link w:val="af6"/>
    <w:rsid w:val="00DA077D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12">
    <w:name w:val="Заголовок №1_"/>
    <w:basedOn w:val="a0"/>
    <w:link w:val="13"/>
    <w:rsid w:val="00DA077D"/>
    <w:rPr>
      <w:sz w:val="18"/>
      <w:szCs w:val="18"/>
      <w:shd w:val="clear" w:color="auto" w:fill="FFFFFF"/>
    </w:rPr>
  </w:style>
  <w:style w:type="paragraph" w:customStyle="1" w:styleId="13">
    <w:name w:val="Заголовок №1"/>
    <w:basedOn w:val="a"/>
    <w:link w:val="12"/>
    <w:rsid w:val="00DA077D"/>
    <w:pPr>
      <w:shd w:val="clear" w:color="auto" w:fill="FFFFFF"/>
      <w:spacing w:before="180" w:after="180" w:line="0" w:lineRule="atLeast"/>
      <w:jc w:val="center"/>
      <w:outlineLvl w:val="0"/>
    </w:pPr>
    <w:rPr>
      <w:sz w:val="18"/>
      <w:szCs w:val="18"/>
    </w:rPr>
  </w:style>
  <w:style w:type="paragraph" w:styleId="af8">
    <w:name w:val="No Spacing"/>
    <w:link w:val="af9"/>
    <w:uiPriority w:val="1"/>
    <w:qFormat/>
    <w:rsid w:val="00DA077D"/>
    <w:pPr>
      <w:spacing w:after="0" w:line="240" w:lineRule="auto"/>
      <w:jc w:val="both"/>
    </w:pPr>
    <w:rPr>
      <w:rFonts w:ascii="Times New Roman" w:eastAsia="Calibri" w:hAnsi="Times New Roman" w:cs="Times New Roman"/>
      <w:sz w:val="28"/>
      <w:lang w:eastAsia="en-US"/>
    </w:rPr>
  </w:style>
  <w:style w:type="character" w:customStyle="1" w:styleId="af9">
    <w:name w:val="Без интервала Знак"/>
    <w:basedOn w:val="a0"/>
    <w:link w:val="af8"/>
    <w:uiPriority w:val="1"/>
    <w:rsid w:val="00DA077D"/>
    <w:rPr>
      <w:rFonts w:ascii="Times New Roman" w:eastAsia="Calibri" w:hAnsi="Times New Roman" w:cs="Times New Roman"/>
      <w:sz w:val="28"/>
      <w:lang w:eastAsia="en-US"/>
    </w:rPr>
  </w:style>
  <w:style w:type="paragraph" w:customStyle="1" w:styleId="14">
    <w:name w:val="Абзац списка1"/>
    <w:basedOn w:val="a"/>
    <w:rsid w:val="00DA077D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styleId="afa">
    <w:name w:val="Subtitle"/>
    <w:basedOn w:val="a"/>
    <w:link w:val="afb"/>
    <w:qFormat/>
    <w:rsid w:val="00DA077D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fb">
    <w:name w:val="Подзаголовок Знак"/>
    <w:basedOn w:val="a0"/>
    <w:link w:val="afa"/>
    <w:rsid w:val="00DA077D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tgc">
    <w:name w:val="_tgc"/>
    <w:basedOn w:val="a0"/>
    <w:rsid w:val="00DA077D"/>
  </w:style>
  <w:style w:type="character" w:customStyle="1" w:styleId="apple-converted-space">
    <w:name w:val="apple-converted-space"/>
    <w:basedOn w:val="a0"/>
    <w:rsid w:val="00DA077D"/>
  </w:style>
  <w:style w:type="character" w:styleId="afc">
    <w:name w:val="Subtle Emphasis"/>
    <w:basedOn w:val="a0"/>
    <w:uiPriority w:val="19"/>
    <w:qFormat/>
    <w:rsid w:val="00DA077D"/>
    <w:rPr>
      <w:i/>
      <w:iCs/>
      <w:color w:val="808080" w:themeColor="text1" w:themeTint="7F"/>
    </w:rPr>
  </w:style>
  <w:style w:type="paragraph" w:styleId="21">
    <w:name w:val="Body Text 2"/>
    <w:basedOn w:val="a"/>
    <w:link w:val="22"/>
    <w:uiPriority w:val="99"/>
    <w:semiHidden/>
    <w:unhideWhenUsed/>
    <w:rsid w:val="00DA077D"/>
    <w:pPr>
      <w:spacing w:after="120" w:line="480" w:lineRule="auto"/>
    </w:pPr>
    <w:rPr>
      <w:rFonts w:ascii="Calibri" w:eastAsia="Calibri" w:hAnsi="Calibri" w:cs="Times New Roman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DA077D"/>
    <w:rPr>
      <w:rFonts w:ascii="Calibri" w:eastAsia="Calibri" w:hAnsi="Calibri" w:cs="Times New Roman"/>
      <w:lang w:eastAsia="en-US"/>
    </w:rPr>
  </w:style>
  <w:style w:type="paragraph" w:customStyle="1" w:styleId="dt-p">
    <w:name w:val="dt-p"/>
    <w:basedOn w:val="a"/>
    <w:rsid w:val="00DA0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d">
    <w:name w:val="footnote text"/>
    <w:basedOn w:val="a"/>
    <w:link w:val="afe"/>
    <w:uiPriority w:val="99"/>
    <w:semiHidden/>
    <w:unhideWhenUsed/>
    <w:rsid w:val="00DA07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semiHidden/>
    <w:rsid w:val="00DA077D"/>
    <w:rPr>
      <w:rFonts w:ascii="Calibri" w:eastAsia="Calibri" w:hAnsi="Calibri" w:cs="Times New Roman"/>
      <w:sz w:val="20"/>
      <w:szCs w:val="20"/>
      <w:lang w:eastAsia="en-US"/>
    </w:rPr>
  </w:style>
  <w:style w:type="character" w:styleId="aff">
    <w:name w:val="footnote reference"/>
    <w:basedOn w:val="a0"/>
    <w:uiPriority w:val="99"/>
    <w:semiHidden/>
    <w:unhideWhenUsed/>
    <w:rsid w:val="00DA077D"/>
    <w:rPr>
      <w:vertAlign w:val="superscript"/>
    </w:rPr>
  </w:style>
  <w:style w:type="paragraph" w:styleId="aff0">
    <w:name w:val="endnote text"/>
    <w:basedOn w:val="a"/>
    <w:link w:val="aff1"/>
    <w:uiPriority w:val="99"/>
    <w:semiHidden/>
    <w:unhideWhenUsed/>
    <w:rsid w:val="00DA07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DA077D"/>
    <w:rPr>
      <w:rFonts w:ascii="Calibri" w:eastAsia="Calibri" w:hAnsi="Calibri" w:cs="Times New Roman"/>
      <w:sz w:val="20"/>
      <w:szCs w:val="20"/>
      <w:lang w:eastAsia="en-US"/>
    </w:rPr>
  </w:style>
  <w:style w:type="character" w:styleId="aff2">
    <w:name w:val="endnote reference"/>
    <w:basedOn w:val="a0"/>
    <w:uiPriority w:val="99"/>
    <w:semiHidden/>
    <w:unhideWhenUsed/>
    <w:rsid w:val="00DA077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4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97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16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2579</Words>
  <Characters>14701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Кравченко</cp:lastModifiedBy>
  <cp:revision>2</cp:revision>
  <cp:lastPrinted>2017-05-19T08:16:00Z</cp:lastPrinted>
  <dcterms:created xsi:type="dcterms:W3CDTF">2017-05-23T12:06:00Z</dcterms:created>
  <dcterms:modified xsi:type="dcterms:W3CDTF">2017-05-23T12:06:00Z</dcterms:modified>
</cp:coreProperties>
</file>